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414" w:rsidRDefault="00A13414" w:rsidP="00A13414">
      <w:pPr>
        <w:jc w:val="center"/>
        <w:rPr>
          <w:rFonts w:ascii="Century Gothic" w:hAnsi="Century Gothic"/>
          <w:b/>
          <w:color w:val="244061"/>
          <w:sz w:val="48"/>
          <w:szCs w:val="36"/>
        </w:rPr>
      </w:pPr>
      <w:bookmarkStart w:id="0" w:name="_Toc346871583"/>
      <w:bookmarkStart w:id="1" w:name="_Toc346873771"/>
      <w:r>
        <w:rPr>
          <w:rFonts w:ascii="Century Gothic" w:hAnsi="Century Gothic"/>
          <w:b/>
          <w:color w:val="244061"/>
          <w:sz w:val="48"/>
          <w:szCs w:val="36"/>
        </w:rPr>
        <w:t>MINISTERIO DE ECONOMÍA Y FINANZAS PÚBLICAS</w:t>
      </w:r>
    </w:p>
    <w:p w:rsidR="00A13414" w:rsidRDefault="00A13414" w:rsidP="00A13414">
      <w:pPr>
        <w:jc w:val="center"/>
        <w:rPr>
          <w:rFonts w:ascii="Century Gothic" w:hAnsi="Century Gothic"/>
          <w:b/>
          <w:color w:val="244061"/>
          <w:sz w:val="44"/>
          <w:szCs w:val="36"/>
        </w:rPr>
      </w:pPr>
      <w:r>
        <w:rPr>
          <w:rFonts w:ascii="Century Gothic" w:hAnsi="Century Gothic"/>
          <w:b/>
          <w:color w:val="244061"/>
          <w:sz w:val="28"/>
          <w:szCs w:val="36"/>
        </w:rPr>
        <w:t>VICEMINISTERIO DE PRESUPUESTO Y CONTABILIDAD FISCAL</w:t>
      </w:r>
    </w:p>
    <w:p w:rsidR="00A13414" w:rsidRDefault="00A13414" w:rsidP="00A13414">
      <w:pPr>
        <w:jc w:val="center"/>
        <w:rPr>
          <w:b/>
          <w:color w:val="244061"/>
          <w:sz w:val="28"/>
          <w:szCs w:val="36"/>
        </w:rPr>
      </w:pPr>
      <w:r>
        <w:rPr>
          <w:rFonts w:ascii="Century Gothic" w:hAnsi="Century Gothic"/>
          <w:b/>
          <w:color w:val="244061"/>
          <w:sz w:val="28"/>
          <w:szCs w:val="36"/>
        </w:rPr>
        <w:t>Dirección General de Normas de Gestión Pública</w:t>
      </w:r>
    </w:p>
    <w:p w:rsidR="00A13414" w:rsidRDefault="00A13414" w:rsidP="00A13414">
      <w:pPr>
        <w:spacing w:after="160" w:line="256" w:lineRule="auto"/>
      </w:pPr>
      <w:r>
        <w:rPr>
          <w:noProof/>
          <w:lang w:val="es-BO" w:eastAsia="es-BO"/>
        </w:rPr>
        <w:drawing>
          <wp:anchor distT="0" distB="0" distL="114300" distR="114300" simplePos="0" relativeHeight="251667456" behindDoc="1" locked="0" layoutInCell="1" allowOverlap="1" wp14:anchorId="00CBA3E5" wp14:editId="1F5B35D3">
            <wp:simplePos x="0" y="0"/>
            <wp:positionH relativeFrom="margin">
              <wp:align>center</wp:align>
            </wp:positionH>
            <wp:positionV relativeFrom="paragraph">
              <wp:posOffset>550545</wp:posOffset>
            </wp:positionV>
            <wp:extent cx="3468370" cy="3468370"/>
            <wp:effectExtent l="0" t="0" r="0" b="0"/>
            <wp:wrapNone/>
            <wp:docPr id="5" name="Imagen 5"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GOBIERNO 2021 VERTICAL - 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8370" cy="3468370"/>
                    </a:xfrm>
                    <a:prstGeom prst="rect">
                      <a:avLst/>
                    </a:prstGeom>
                    <a:noFill/>
                  </pic:spPr>
                </pic:pic>
              </a:graphicData>
            </a:graphic>
            <wp14:sizeRelH relativeFrom="page">
              <wp14:pctWidth>0</wp14:pctWidth>
            </wp14:sizeRelH>
            <wp14:sizeRelV relativeFrom="page">
              <wp14:pctHeight>0</wp14:pctHeight>
            </wp14:sizeRelV>
          </wp:anchor>
        </w:drawing>
      </w:r>
    </w:p>
    <w:p w:rsidR="00A13414" w:rsidRDefault="00A13414" w:rsidP="00A13414"/>
    <w:p w:rsidR="00A13414" w:rsidRDefault="005A479C" w:rsidP="00A13414">
      <w:pPr>
        <w:spacing w:after="160" w:line="256" w:lineRule="auto"/>
      </w:pPr>
      <w:r>
        <w:rPr>
          <w:noProof/>
          <w:lang w:val="es-BO" w:eastAsia="es-BO"/>
        </w:rPr>
        <mc:AlternateContent>
          <mc:Choice Requires="wps">
            <w:drawing>
              <wp:anchor distT="0" distB="0" distL="114300" distR="114300" simplePos="0" relativeHeight="251668480" behindDoc="0" locked="0" layoutInCell="1" allowOverlap="1" wp14:anchorId="6BFCCA45" wp14:editId="5DCD7B0D">
                <wp:simplePos x="0" y="0"/>
                <wp:positionH relativeFrom="margin">
                  <wp:posOffset>-594360</wp:posOffset>
                </wp:positionH>
                <wp:positionV relativeFrom="paragraph">
                  <wp:posOffset>2915285</wp:posOffset>
                </wp:positionV>
                <wp:extent cx="7112635" cy="37623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76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61A" w:rsidRDefault="00FE661A" w:rsidP="00A13414">
                            <w:pPr>
                              <w:rPr>
                                <w:b/>
                                <w:sz w:val="36"/>
                                <w:szCs w:val="36"/>
                              </w:rPr>
                            </w:pPr>
                          </w:p>
                          <w:p w:rsidR="00FE661A" w:rsidRDefault="00FE661A" w:rsidP="00A13414">
                            <w:pPr>
                              <w:rPr>
                                <w:b/>
                                <w:sz w:val="44"/>
                                <w:szCs w:val="36"/>
                              </w:rPr>
                            </w:pPr>
                          </w:p>
                          <w:p w:rsidR="00FE661A" w:rsidRDefault="00FE661A" w:rsidP="00A13414">
                            <w:pPr>
                              <w:jc w:val="center"/>
                              <w:rPr>
                                <w:b/>
                                <w:sz w:val="8"/>
                                <w:szCs w:val="36"/>
                              </w:rPr>
                            </w:pPr>
                          </w:p>
                          <w:p w:rsidR="00FE661A" w:rsidRPr="00CE1E3F" w:rsidRDefault="00FE661A" w:rsidP="005A479C">
                            <w:pPr>
                              <w:spacing w:line="276" w:lineRule="auto"/>
                              <w:ind w:left="567" w:right="931"/>
                              <w:jc w:val="center"/>
                              <w:rPr>
                                <w:rFonts w:ascii="Tahoma" w:eastAsia="Tahoma" w:hAnsi="Tahoma" w:cs="Tahoma"/>
                                <w:position w:val="-1"/>
                                <w:sz w:val="36"/>
                                <w:szCs w:val="18"/>
                                <w:lang w:val="es-BO"/>
                              </w:rPr>
                            </w:pPr>
                            <w:r w:rsidRPr="00CE1E3F">
                              <w:rPr>
                                <w:rFonts w:ascii="Tahoma" w:eastAsia="Tahoma" w:hAnsi="Tahoma" w:cs="Tahoma"/>
                                <w:position w:val="-1"/>
                                <w:sz w:val="36"/>
                                <w:szCs w:val="18"/>
                                <w:lang w:val="es-BO"/>
                              </w:rPr>
                              <w:t>ADQUISICIÓN DE FIREWALL DE RED REDUNDANTE PARA LAS OFICINAS NACIONAL, REGIONAL COCHABAMBA Y REGIONAL SANTA CRUZ - GESTIÓN 2024</w:t>
                            </w:r>
                          </w:p>
                          <w:p w:rsidR="00FE661A" w:rsidRDefault="00FE661A" w:rsidP="005A479C">
                            <w:pPr>
                              <w:spacing w:line="276" w:lineRule="auto"/>
                              <w:ind w:left="567" w:right="931"/>
                              <w:jc w:val="center"/>
                              <w:rPr>
                                <w:rFonts w:ascii="Tahoma" w:eastAsia="Tahoma" w:hAnsi="Tahoma" w:cs="Tahoma"/>
                                <w:sz w:val="32"/>
                                <w:szCs w:val="18"/>
                              </w:rPr>
                            </w:pPr>
                          </w:p>
                          <w:p w:rsidR="00FE661A" w:rsidRPr="0032048A" w:rsidRDefault="00FE661A" w:rsidP="005A479C">
                            <w:pPr>
                              <w:spacing w:line="276" w:lineRule="auto"/>
                              <w:ind w:left="567" w:right="931"/>
                              <w:jc w:val="center"/>
                              <w:rPr>
                                <w:rFonts w:ascii="Tahoma" w:eastAsia="Tahoma" w:hAnsi="Tahoma" w:cs="Tahoma"/>
                                <w:sz w:val="32"/>
                                <w:szCs w:val="18"/>
                              </w:rPr>
                            </w:pPr>
                            <w:r w:rsidRPr="0032048A">
                              <w:rPr>
                                <w:rFonts w:ascii="Tahoma" w:eastAsia="Tahoma" w:hAnsi="Tahoma" w:cs="Tahoma"/>
                                <w:sz w:val="32"/>
                                <w:szCs w:val="18"/>
                              </w:rPr>
                              <w:t xml:space="preserve">CODIGO DEL PROCESO: AJ-ANPE N° </w:t>
                            </w:r>
                            <w:r>
                              <w:rPr>
                                <w:rFonts w:ascii="Tahoma" w:eastAsia="Tahoma" w:hAnsi="Tahoma" w:cs="Tahoma"/>
                                <w:sz w:val="32"/>
                                <w:szCs w:val="18"/>
                              </w:rPr>
                              <w:t>107/2024</w:t>
                            </w:r>
                          </w:p>
                          <w:p w:rsidR="00FE661A" w:rsidRPr="00FC71AE" w:rsidRDefault="00FE661A" w:rsidP="005A479C">
                            <w:pPr>
                              <w:spacing w:line="276" w:lineRule="auto"/>
                              <w:ind w:left="567" w:right="931"/>
                              <w:jc w:val="center"/>
                              <w:rPr>
                                <w:rFonts w:ascii="Tahoma" w:eastAsia="Tahoma" w:hAnsi="Tahoma" w:cs="Tahoma"/>
                                <w:sz w:val="32"/>
                                <w:szCs w:val="18"/>
                              </w:rPr>
                            </w:pPr>
                            <w:r w:rsidRPr="008A4C87">
                              <w:rPr>
                                <w:rFonts w:ascii="Tahoma" w:eastAsia="Tahoma" w:hAnsi="Tahoma" w:cs="Tahoma"/>
                                <w:sz w:val="32"/>
                                <w:szCs w:val="18"/>
                              </w:rPr>
                              <w:t>N° DE CUCE:</w:t>
                            </w:r>
                            <w:r>
                              <w:rPr>
                                <w:rFonts w:ascii="Tahoma" w:eastAsia="Tahoma" w:hAnsi="Tahoma" w:cs="Tahoma"/>
                                <w:sz w:val="32"/>
                                <w:szCs w:val="18"/>
                              </w:rPr>
                              <w:t xml:space="preserve"> </w:t>
                            </w:r>
                            <w:r w:rsidRPr="00105376">
                              <w:rPr>
                                <w:rFonts w:ascii="Tahoma" w:eastAsia="Tahoma" w:hAnsi="Tahoma" w:cs="Tahoma"/>
                                <w:sz w:val="32"/>
                                <w:szCs w:val="18"/>
                              </w:rPr>
                              <w:t>24-0309-00-1459885-1-1</w:t>
                            </w:r>
                          </w:p>
                          <w:p w:rsidR="00FE661A" w:rsidRDefault="00FE661A" w:rsidP="005A479C">
                            <w:pPr>
                              <w:spacing w:line="276" w:lineRule="auto"/>
                              <w:ind w:left="567" w:right="931"/>
                              <w:jc w:val="center"/>
                              <w:rPr>
                                <w:rFonts w:ascii="Tahoma" w:eastAsia="Tahoma" w:hAnsi="Tahoma" w:cs="Tahoma"/>
                                <w:sz w:val="32"/>
                                <w:szCs w:val="18"/>
                              </w:rPr>
                            </w:pPr>
                            <w:r w:rsidRPr="00FC71AE">
                              <w:rPr>
                                <w:rFonts w:ascii="Tahoma" w:eastAsia="Tahoma" w:hAnsi="Tahoma" w:cs="Tahoma"/>
                                <w:sz w:val="32"/>
                                <w:szCs w:val="18"/>
                              </w:rPr>
                              <w:t xml:space="preserve">(Primera Convocatoria – </w:t>
                            </w:r>
                            <w:r>
                              <w:rPr>
                                <w:rFonts w:ascii="Tahoma" w:eastAsia="Tahoma" w:hAnsi="Tahoma" w:cs="Tahoma"/>
                                <w:sz w:val="32"/>
                                <w:szCs w:val="18"/>
                              </w:rPr>
                              <w:t>Primera Publicación</w:t>
                            </w:r>
                            <w:r w:rsidRPr="00FC71AE">
                              <w:rPr>
                                <w:rFonts w:ascii="Tahoma" w:eastAsia="Tahoma" w:hAnsi="Tahoma" w:cs="Tahoma"/>
                                <w:sz w:val="32"/>
                                <w:szCs w:val="18"/>
                              </w:rPr>
                              <w:t>)</w:t>
                            </w:r>
                          </w:p>
                          <w:p w:rsidR="00FE661A" w:rsidRPr="00FC71AE" w:rsidRDefault="00FE661A" w:rsidP="005A479C">
                            <w:pPr>
                              <w:spacing w:line="276" w:lineRule="auto"/>
                              <w:ind w:left="567" w:right="931"/>
                              <w:jc w:val="center"/>
                              <w:rPr>
                                <w:rFonts w:ascii="Tahoma" w:eastAsia="Tahoma" w:hAnsi="Tahoma" w:cs="Tahoma"/>
                                <w:sz w:val="32"/>
                                <w:szCs w:val="18"/>
                              </w:rPr>
                            </w:pPr>
                          </w:p>
                          <w:p w:rsidR="00FE661A" w:rsidRPr="00FC71AE" w:rsidRDefault="00FE661A" w:rsidP="005A479C">
                            <w:pPr>
                              <w:jc w:val="center"/>
                              <w:rPr>
                                <w:sz w:val="20"/>
                              </w:rPr>
                            </w:pPr>
                            <w:r w:rsidRPr="00FC71AE">
                              <w:rPr>
                                <w:rFonts w:ascii="Tahoma" w:eastAsia="Tahoma" w:hAnsi="Tahoma" w:cs="Tahoma"/>
                                <w:sz w:val="32"/>
                                <w:szCs w:val="18"/>
                              </w:rPr>
                              <w:t>GESTION 202</w:t>
                            </w:r>
                            <w:r>
                              <w:rPr>
                                <w:rFonts w:ascii="Tahoma" w:eastAsia="Tahoma" w:hAnsi="Tahoma" w:cs="Tahoma"/>
                                <w:sz w:val="32"/>
                                <w:szCs w:val="18"/>
                              </w:rPr>
                              <w:t>4</w:t>
                            </w:r>
                          </w:p>
                          <w:p w:rsidR="00FE661A" w:rsidRDefault="00FE661A" w:rsidP="00A13414"/>
                          <w:p w:rsidR="00FE661A" w:rsidRDefault="00FE661A" w:rsidP="00A13414"/>
                          <w:p w:rsidR="00FE661A" w:rsidRDefault="00FE661A" w:rsidP="00A13414"/>
                          <w:p w:rsidR="00FE661A" w:rsidRDefault="00FE661A" w:rsidP="00A13414"/>
                          <w:p w:rsidR="00FE661A" w:rsidRDefault="00FE661A"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FCCA45" id="_x0000_t202" coordsize="21600,21600" o:spt="202" path="m,l,21600r21600,l21600,xe">
                <v:stroke joinstyle="miter"/>
                <v:path gradientshapeok="t" o:connecttype="rect"/>
              </v:shapetype>
              <v:shape id="Cuadro de texto 10" o:spid="_x0000_s1026" type="#_x0000_t202" style="position:absolute;margin-left:-46.8pt;margin-top:229.55pt;width:560.05pt;height:296.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" filled="f" stroked="f">
                <v:textbox>
                  <w:txbxContent>
                    <w:p w:rsidR="00FE661A" w:rsidRDefault="00FE661A" w:rsidP="00A13414">
                      <w:pPr>
                        <w:rPr>
                          <w:b/>
                          <w:sz w:val="36"/>
                          <w:szCs w:val="36"/>
                        </w:rPr>
                      </w:pPr>
                    </w:p>
                    <w:p w:rsidR="00FE661A" w:rsidRDefault="00FE661A" w:rsidP="00A13414">
                      <w:pPr>
                        <w:rPr>
                          <w:b/>
                          <w:sz w:val="44"/>
                          <w:szCs w:val="36"/>
                        </w:rPr>
                      </w:pPr>
                    </w:p>
                    <w:p w:rsidR="00FE661A" w:rsidRDefault="00FE661A" w:rsidP="00A13414">
                      <w:pPr>
                        <w:jc w:val="center"/>
                        <w:rPr>
                          <w:b/>
                          <w:sz w:val="8"/>
                          <w:szCs w:val="36"/>
                        </w:rPr>
                      </w:pPr>
                    </w:p>
                    <w:p w:rsidR="00FE661A" w:rsidRPr="00CE1E3F" w:rsidRDefault="00FE661A" w:rsidP="005A479C">
                      <w:pPr>
                        <w:spacing w:line="276" w:lineRule="auto"/>
                        <w:ind w:left="567" w:right="931"/>
                        <w:jc w:val="center"/>
                        <w:rPr>
                          <w:rFonts w:ascii="Tahoma" w:eastAsia="Tahoma" w:hAnsi="Tahoma" w:cs="Tahoma"/>
                          <w:position w:val="-1"/>
                          <w:sz w:val="36"/>
                          <w:szCs w:val="18"/>
                          <w:lang w:val="es-BO"/>
                        </w:rPr>
                      </w:pPr>
                      <w:r w:rsidRPr="00CE1E3F">
                        <w:rPr>
                          <w:rFonts w:ascii="Tahoma" w:eastAsia="Tahoma" w:hAnsi="Tahoma" w:cs="Tahoma"/>
                          <w:position w:val="-1"/>
                          <w:sz w:val="36"/>
                          <w:szCs w:val="18"/>
                          <w:lang w:val="es-BO"/>
                        </w:rPr>
                        <w:t>ADQUISICIÓN DE FIREWALL DE RED REDUNDANTE PARA LAS OFICINAS NACIONAL, REGIONAL COCHABAMBA Y REGIONAL SANTA CRUZ - GESTIÓN 2024</w:t>
                      </w:r>
                    </w:p>
                    <w:p w:rsidR="00FE661A" w:rsidRDefault="00FE661A" w:rsidP="005A479C">
                      <w:pPr>
                        <w:spacing w:line="276" w:lineRule="auto"/>
                        <w:ind w:left="567" w:right="931"/>
                        <w:jc w:val="center"/>
                        <w:rPr>
                          <w:rFonts w:ascii="Tahoma" w:eastAsia="Tahoma" w:hAnsi="Tahoma" w:cs="Tahoma"/>
                          <w:sz w:val="32"/>
                          <w:szCs w:val="18"/>
                        </w:rPr>
                      </w:pPr>
                    </w:p>
                    <w:p w:rsidR="00FE661A" w:rsidRPr="0032048A" w:rsidRDefault="00FE661A" w:rsidP="005A479C">
                      <w:pPr>
                        <w:spacing w:line="276" w:lineRule="auto"/>
                        <w:ind w:left="567" w:right="931"/>
                        <w:jc w:val="center"/>
                        <w:rPr>
                          <w:rFonts w:ascii="Tahoma" w:eastAsia="Tahoma" w:hAnsi="Tahoma" w:cs="Tahoma"/>
                          <w:sz w:val="32"/>
                          <w:szCs w:val="18"/>
                        </w:rPr>
                      </w:pPr>
                      <w:r w:rsidRPr="0032048A">
                        <w:rPr>
                          <w:rFonts w:ascii="Tahoma" w:eastAsia="Tahoma" w:hAnsi="Tahoma" w:cs="Tahoma"/>
                          <w:sz w:val="32"/>
                          <w:szCs w:val="18"/>
                        </w:rPr>
                        <w:t xml:space="preserve">CODIGO DEL PROCESO: AJ-ANPE N° </w:t>
                      </w:r>
                      <w:r>
                        <w:rPr>
                          <w:rFonts w:ascii="Tahoma" w:eastAsia="Tahoma" w:hAnsi="Tahoma" w:cs="Tahoma"/>
                          <w:sz w:val="32"/>
                          <w:szCs w:val="18"/>
                        </w:rPr>
                        <w:t>107/2024</w:t>
                      </w:r>
                    </w:p>
                    <w:p w:rsidR="00FE661A" w:rsidRPr="00FC71AE" w:rsidRDefault="00FE661A" w:rsidP="005A479C">
                      <w:pPr>
                        <w:spacing w:line="276" w:lineRule="auto"/>
                        <w:ind w:left="567" w:right="931"/>
                        <w:jc w:val="center"/>
                        <w:rPr>
                          <w:rFonts w:ascii="Tahoma" w:eastAsia="Tahoma" w:hAnsi="Tahoma" w:cs="Tahoma"/>
                          <w:sz w:val="32"/>
                          <w:szCs w:val="18"/>
                        </w:rPr>
                      </w:pPr>
                      <w:r w:rsidRPr="008A4C87">
                        <w:rPr>
                          <w:rFonts w:ascii="Tahoma" w:eastAsia="Tahoma" w:hAnsi="Tahoma" w:cs="Tahoma"/>
                          <w:sz w:val="32"/>
                          <w:szCs w:val="18"/>
                        </w:rPr>
                        <w:t>N° DE CUCE:</w:t>
                      </w:r>
                      <w:r>
                        <w:rPr>
                          <w:rFonts w:ascii="Tahoma" w:eastAsia="Tahoma" w:hAnsi="Tahoma" w:cs="Tahoma"/>
                          <w:sz w:val="32"/>
                          <w:szCs w:val="18"/>
                        </w:rPr>
                        <w:t xml:space="preserve"> </w:t>
                      </w:r>
                      <w:r w:rsidRPr="00105376">
                        <w:rPr>
                          <w:rFonts w:ascii="Tahoma" w:eastAsia="Tahoma" w:hAnsi="Tahoma" w:cs="Tahoma"/>
                          <w:sz w:val="32"/>
                          <w:szCs w:val="18"/>
                        </w:rPr>
                        <w:t>24-0309-00-1459885-1-1</w:t>
                      </w:r>
                    </w:p>
                    <w:p w:rsidR="00FE661A" w:rsidRDefault="00FE661A" w:rsidP="005A479C">
                      <w:pPr>
                        <w:spacing w:line="276" w:lineRule="auto"/>
                        <w:ind w:left="567" w:right="931"/>
                        <w:jc w:val="center"/>
                        <w:rPr>
                          <w:rFonts w:ascii="Tahoma" w:eastAsia="Tahoma" w:hAnsi="Tahoma" w:cs="Tahoma"/>
                          <w:sz w:val="32"/>
                          <w:szCs w:val="18"/>
                        </w:rPr>
                      </w:pPr>
                      <w:r w:rsidRPr="00FC71AE">
                        <w:rPr>
                          <w:rFonts w:ascii="Tahoma" w:eastAsia="Tahoma" w:hAnsi="Tahoma" w:cs="Tahoma"/>
                          <w:sz w:val="32"/>
                          <w:szCs w:val="18"/>
                        </w:rPr>
                        <w:t xml:space="preserve">(Primera Convocatoria – </w:t>
                      </w:r>
                      <w:r>
                        <w:rPr>
                          <w:rFonts w:ascii="Tahoma" w:eastAsia="Tahoma" w:hAnsi="Tahoma" w:cs="Tahoma"/>
                          <w:sz w:val="32"/>
                          <w:szCs w:val="18"/>
                        </w:rPr>
                        <w:t>Primera Publicación</w:t>
                      </w:r>
                      <w:r w:rsidRPr="00FC71AE">
                        <w:rPr>
                          <w:rFonts w:ascii="Tahoma" w:eastAsia="Tahoma" w:hAnsi="Tahoma" w:cs="Tahoma"/>
                          <w:sz w:val="32"/>
                          <w:szCs w:val="18"/>
                        </w:rPr>
                        <w:t>)</w:t>
                      </w:r>
                    </w:p>
                    <w:p w:rsidR="00FE661A" w:rsidRPr="00FC71AE" w:rsidRDefault="00FE661A" w:rsidP="005A479C">
                      <w:pPr>
                        <w:spacing w:line="276" w:lineRule="auto"/>
                        <w:ind w:left="567" w:right="931"/>
                        <w:jc w:val="center"/>
                        <w:rPr>
                          <w:rFonts w:ascii="Tahoma" w:eastAsia="Tahoma" w:hAnsi="Tahoma" w:cs="Tahoma"/>
                          <w:sz w:val="32"/>
                          <w:szCs w:val="18"/>
                        </w:rPr>
                      </w:pPr>
                    </w:p>
                    <w:p w:rsidR="00FE661A" w:rsidRPr="00FC71AE" w:rsidRDefault="00FE661A" w:rsidP="005A479C">
                      <w:pPr>
                        <w:jc w:val="center"/>
                        <w:rPr>
                          <w:sz w:val="20"/>
                        </w:rPr>
                      </w:pPr>
                      <w:r w:rsidRPr="00FC71AE">
                        <w:rPr>
                          <w:rFonts w:ascii="Tahoma" w:eastAsia="Tahoma" w:hAnsi="Tahoma" w:cs="Tahoma"/>
                          <w:sz w:val="32"/>
                          <w:szCs w:val="18"/>
                        </w:rPr>
                        <w:t>GESTION 202</w:t>
                      </w:r>
                      <w:r>
                        <w:rPr>
                          <w:rFonts w:ascii="Tahoma" w:eastAsia="Tahoma" w:hAnsi="Tahoma" w:cs="Tahoma"/>
                          <w:sz w:val="32"/>
                          <w:szCs w:val="18"/>
                        </w:rPr>
                        <w:t>4</w:t>
                      </w:r>
                    </w:p>
                    <w:p w:rsidR="00FE661A" w:rsidRDefault="00FE661A" w:rsidP="00A13414"/>
                    <w:p w:rsidR="00FE661A" w:rsidRDefault="00FE661A" w:rsidP="00A13414"/>
                    <w:p w:rsidR="00FE661A" w:rsidRDefault="00FE661A" w:rsidP="00A13414"/>
                    <w:p w:rsidR="00FE661A" w:rsidRDefault="00FE661A" w:rsidP="00A13414"/>
                    <w:p w:rsidR="00FE661A" w:rsidRDefault="00FE661A" w:rsidP="00A13414"/>
                  </w:txbxContent>
                </v:textbox>
                <w10:wrap anchorx="margin"/>
              </v:shape>
            </w:pict>
          </mc:Fallback>
        </mc:AlternateContent>
      </w:r>
      <w:r w:rsidR="00A13414">
        <w:rPr>
          <w:noProof/>
          <w:lang w:val="es-BO" w:eastAsia="es-BO"/>
        </w:rPr>
        <mc:AlternateContent>
          <mc:Choice Requires="wps">
            <w:drawing>
              <wp:anchor distT="0" distB="0" distL="114300" distR="114300" simplePos="0" relativeHeight="251669504" behindDoc="0" locked="0" layoutInCell="0" allowOverlap="1" wp14:anchorId="092CAAE3" wp14:editId="724BE2CD">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FE661A" w:rsidRDefault="00FE661A"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rsidR="00FE661A" w:rsidRDefault="00FE661A"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rsidR="00FE661A" w:rsidRDefault="00FE661A"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7"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" o:allowincell="f" fillcolor="#243f60" stroked="f" strokecolor="white">
                <v:fill opacity="40092f"/>
                <v:textbox inset="6.75pt,3.75pt,6.75pt,3.75pt">
                  <w:txbxContent>
                    <w:p w:rsidR="00FE661A" w:rsidRDefault="00FE661A"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rsidR="00FE661A" w:rsidRDefault="00FE661A"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rsidR="00FE661A" w:rsidRDefault="00FE661A" w:rsidP="00A13414"/>
                  </w:txbxContent>
                </v:textbox>
                <w10:wrap anchorx="page" anchory="margin"/>
              </v:rect>
            </w:pict>
          </mc:Fallback>
        </mc:AlternateContent>
      </w:r>
      <w:r w:rsidR="00A13414">
        <w:br w:type="page"/>
      </w: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FE661A">
              <w:rPr>
                <w:webHidden/>
              </w:rPr>
              <w:t>3</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Pr>
                <w:webHidden/>
              </w:rPr>
              <w:t>3</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Pr>
                <w:webHidden/>
              </w:rPr>
              <w:t>3</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Pr>
                <w:webHidden/>
              </w:rPr>
              <w:t>3</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Pr>
                <w:webHidden/>
              </w:rPr>
              <w:t>5</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Pr>
                <w:webHidden/>
              </w:rPr>
              <w:t>5</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Pr>
                <w:webHidden/>
              </w:rPr>
              <w:t>6</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Pr>
                <w:webHidden/>
              </w:rPr>
              <w:t>6</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Pr>
                <w:webHidden/>
              </w:rPr>
              <w:t>6</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Pr>
                <w:webHidden/>
              </w:rPr>
              <w:t>7</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Pr>
                <w:webHidden/>
              </w:rPr>
              <w:t>7</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Pr>
                <w:webHidden/>
              </w:rPr>
              <w:t>8</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Pr>
                <w:webHidden/>
              </w:rPr>
              <w:t>8</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Pr>
                <w:webHidden/>
              </w:rPr>
              <w:t>9</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Pr>
                <w:webHidden/>
              </w:rPr>
              <w:t>10</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Pr>
                <w:webHidden/>
              </w:rPr>
              <w:t>12</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Pr>
                <w:webHidden/>
              </w:rPr>
              <w:t>12</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Pr>
                <w:webHidden/>
              </w:rPr>
              <w:t>12</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Pr>
                <w:webHidden/>
              </w:rPr>
              <w:t>13</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Pr>
                <w:webHidden/>
              </w:rPr>
              <w:t>13</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Pr>
                <w:webHidden/>
              </w:rPr>
              <w:t>13</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Pr>
                <w:webHidden/>
              </w:rPr>
              <w:t>13</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Pr>
                <w:webHidden/>
              </w:rPr>
              <w:t>14</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Pr>
                <w:webHidden/>
              </w:rPr>
              <w:t>15</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Pr>
                <w:webHidden/>
              </w:rPr>
              <w:t>15</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Pr>
                <w:webHidden/>
              </w:rPr>
              <w:t>15</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Pr>
                <w:webHidden/>
              </w:rPr>
              <w:t>15</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Pr>
                <w:webHidden/>
              </w:rPr>
              <w:t>17</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Pr>
                <w:webHidden/>
              </w:rPr>
              <w:t>18</w:t>
            </w:r>
            <w:r w:rsidR="003D3F01">
              <w:rPr>
                <w:webHidden/>
              </w:rPr>
              <w:fldChar w:fldCharType="end"/>
            </w:r>
          </w:hyperlink>
        </w:p>
        <w:p w:rsidR="003D3F01" w:rsidRDefault="00FE661A">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Pr>
                <w:webHidden/>
              </w:rPr>
              <w:t>19</w:t>
            </w:r>
            <w:r w:rsidR="003D3F01">
              <w:rPr>
                <w:webHidden/>
              </w:rPr>
              <w:fldChar w:fldCharType="end"/>
            </w:r>
          </w:hyperlink>
        </w:p>
        <w:p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rsidR="0092262A" w:rsidRPr="009956C4" w:rsidRDefault="00A72FB0">
      <w:pPr>
        <w:rPr>
          <w:rFonts w:cs="Arial"/>
          <w:sz w:val="18"/>
          <w:szCs w:val="18"/>
          <w:lang w:val="es-BO"/>
        </w:rPr>
      </w:pPr>
      <w:r w:rsidRPr="009956C4">
        <w:rPr>
          <w:rFonts w:cs="Arial"/>
          <w:sz w:val="18"/>
          <w:szCs w:val="18"/>
          <w:lang w:val="es-BO"/>
        </w:rPr>
        <w:br w:type="page"/>
      </w:r>
    </w:p>
    <w:p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rsidR="00674005" w:rsidRPr="009956C4" w:rsidRDefault="00674005" w:rsidP="00530A16">
      <w:pPr>
        <w:jc w:val="center"/>
        <w:rPr>
          <w:rFonts w:cs="Arial"/>
          <w:b/>
          <w:sz w:val="18"/>
          <w:szCs w:val="18"/>
          <w:lang w:val="es-BO"/>
        </w:rPr>
      </w:pPr>
    </w:p>
    <w:p w:rsidR="00674005" w:rsidRPr="009956C4" w:rsidRDefault="00674005" w:rsidP="00674005">
      <w:pPr>
        <w:jc w:val="center"/>
        <w:rPr>
          <w:rFonts w:cs="Arial"/>
          <w:b/>
          <w:sz w:val="18"/>
          <w:szCs w:val="18"/>
        </w:rPr>
      </w:pPr>
      <w:r w:rsidRPr="009956C4">
        <w:rPr>
          <w:rFonts w:cs="Arial"/>
          <w:b/>
          <w:sz w:val="18"/>
          <w:szCs w:val="18"/>
        </w:rPr>
        <w:t>SECCIÓN I</w:t>
      </w:r>
    </w:p>
    <w:p w:rsidR="00674005" w:rsidRPr="009956C4" w:rsidRDefault="00674005" w:rsidP="00674005">
      <w:pPr>
        <w:jc w:val="center"/>
        <w:rPr>
          <w:rFonts w:cs="Arial"/>
          <w:b/>
          <w:sz w:val="18"/>
          <w:szCs w:val="18"/>
        </w:rPr>
      </w:pPr>
      <w:r w:rsidRPr="009956C4">
        <w:rPr>
          <w:rFonts w:cs="Arial"/>
          <w:b/>
          <w:sz w:val="18"/>
          <w:szCs w:val="18"/>
        </w:rPr>
        <w:t>GENERALIDADES</w:t>
      </w:r>
    </w:p>
    <w:p w:rsidR="00674005" w:rsidRPr="009956C4" w:rsidRDefault="00674005" w:rsidP="00530A16">
      <w:pPr>
        <w:jc w:val="center"/>
        <w:rPr>
          <w:rFonts w:cs="Arial"/>
          <w:b/>
          <w:sz w:val="18"/>
          <w:szCs w:val="18"/>
          <w:lang w:val="es-BO"/>
        </w:rPr>
      </w:pPr>
    </w:p>
    <w:p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rsidR="00291BC9" w:rsidRPr="009956C4" w:rsidRDefault="00291BC9" w:rsidP="00530A16">
      <w:pPr>
        <w:rPr>
          <w:rFonts w:cs="Arial"/>
          <w:sz w:val="18"/>
          <w:szCs w:val="18"/>
          <w:lang w:val="es-BO"/>
        </w:rPr>
      </w:pPr>
    </w:p>
    <w:p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rsidR="005113EF" w:rsidRPr="009956C4" w:rsidRDefault="005113EF" w:rsidP="00530A16">
      <w:pPr>
        <w:jc w:val="both"/>
        <w:rPr>
          <w:rFonts w:cs="Arial"/>
          <w:sz w:val="18"/>
          <w:szCs w:val="18"/>
          <w:lang w:val="es-BO"/>
        </w:rPr>
      </w:pPr>
    </w:p>
    <w:p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rsidR="005113EF" w:rsidRPr="009956C4" w:rsidRDefault="005113EF" w:rsidP="003953B0">
      <w:pPr>
        <w:tabs>
          <w:tab w:val="num" w:pos="709"/>
        </w:tabs>
        <w:ind w:left="709" w:hanging="709"/>
        <w:jc w:val="both"/>
        <w:rPr>
          <w:rFonts w:cs="Arial"/>
          <w:b/>
          <w:sz w:val="18"/>
          <w:szCs w:val="18"/>
          <w:lang w:val="es-BO" w:eastAsia="en-US"/>
        </w:rPr>
      </w:pPr>
    </w:p>
    <w:p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rsidR="00AE16EC" w:rsidRPr="009956C4" w:rsidRDefault="00AE16EC" w:rsidP="00530A16">
      <w:pPr>
        <w:jc w:val="both"/>
        <w:rPr>
          <w:rFonts w:cs="Arial"/>
          <w:sz w:val="18"/>
          <w:szCs w:val="18"/>
          <w:lang w:val="es-BO" w:eastAsia="en-US"/>
        </w:rPr>
      </w:pPr>
    </w:p>
    <w:p w:rsidR="00AE16EC" w:rsidRPr="00CE15FD" w:rsidRDefault="002071C1" w:rsidP="002177F3">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rsidR="00F603D7" w:rsidRPr="00CE15FD" w:rsidRDefault="00E352BE" w:rsidP="002177F3">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rsidR="005B0870" w:rsidRPr="00CE15FD" w:rsidRDefault="005B0870" w:rsidP="002177F3">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rsidR="00F842C6" w:rsidRPr="009956C4" w:rsidRDefault="0024258D" w:rsidP="002177F3">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r w:rsidR="00F87533" w:rsidRPr="00CE15FD">
        <w:rPr>
          <w:rFonts w:cs="Arial"/>
          <w:sz w:val="18"/>
          <w:szCs w:val="18"/>
          <w:lang w:val="es-BO"/>
        </w:rPr>
        <w:t>MyPE</w:t>
      </w:r>
      <w:r w:rsidR="006B744A" w:rsidRPr="00CE15FD">
        <w:rPr>
          <w:rFonts w:cs="Arial"/>
          <w:sz w:val="18"/>
          <w:szCs w:val="18"/>
          <w:lang w:val="es-BO"/>
        </w:rPr>
        <w:t>S</w:t>
      </w:r>
      <w:r w:rsidR="0018576F">
        <w:rPr>
          <w:rFonts w:cs="Arial"/>
          <w:sz w:val="18"/>
          <w:szCs w:val="18"/>
          <w:lang w:val="es-BO"/>
        </w:rPr>
        <w:t>;</w:t>
      </w:r>
    </w:p>
    <w:p w:rsidR="00F842C6" w:rsidRPr="009956C4" w:rsidRDefault="0024258D" w:rsidP="002177F3">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rsidR="00F842C6" w:rsidRPr="00451160" w:rsidRDefault="0024258D" w:rsidP="002177F3">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rsidR="00E37EF4" w:rsidRPr="00451160" w:rsidRDefault="00E37EF4" w:rsidP="002177F3">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rsidR="00415DF1" w:rsidRPr="009956C4" w:rsidRDefault="00415DF1" w:rsidP="002177F3">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rsidR="00EF1DF8" w:rsidRPr="009956C4" w:rsidRDefault="00EF1DF8" w:rsidP="002177F3">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rsidR="00A72FB0" w:rsidRPr="009956C4" w:rsidRDefault="00A72FB0" w:rsidP="00530A16">
      <w:pPr>
        <w:jc w:val="both"/>
        <w:rPr>
          <w:rFonts w:cs="Arial"/>
          <w:sz w:val="18"/>
          <w:szCs w:val="18"/>
          <w:lang w:val="es-BO"/>
        </w:rPr>
      </w:pPr>
    </w:p>
    <w:p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rsidR="007978DB" w:rsidRPr="009956C4" w:rsidRDefault="007978DB" w:rsidP="003953B0">
      <w:pPr>
        <w:tabs>
          <w:tab w:val="num" w:pos="709"/>
        </w:tabs>
        <w:ind w:left="709" w:hanging="709"/>
        <w:jc w:val="both"/>
        <w:rPr>
          <w:rFonts w:cs="Arial"/>
          <w:b/>
          <w:sz w:val="18"/>
          <w:szCs w:val="18"/>
          <w:lang w:val="es-BO"/>
        </w:rPr>
      </w:pPr>
    </w:p>
    <w:p w:rsidR="00F2253F" w:rsidRPr="009956C4" w:rsidRDefault="003953B0" w:rsidP="00516563">
      <w:pPr>
        <w:tabs>
          <w:tab w:val="num" w:pos="567"/>
        </w:tabs>
        <w:ind w:left="567" w:hanging="567"/>
        <w:jc w:val="both"/>
        <w:rPr>
          <w:rFonts w:cs="Arial"/>
          <w:sz w:val="18"/>
          <w:szCs w:val="18"/>
          <w:lang w:val="es-BO"/>
        </w:rPr>
      </w:pPr>
      <w:r w:rsidRPr="009956C4">
        <w:rPr>
          <w:rFonts w:cs="Arial"/>
          <w:b/>
          <w:i/>
          <w:sz w:val="18"/>
          <w:szCs w:val="18"/>
          <w:lang w:val="es-BO"/>
        </w:rPr>
        <w:tab/>
      </w:r>
    </w:p>
    <w:p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3D682B">
        <w:rPr>
          <w:rFonts w:ascii="Verdana" w:hAnsi="Verdana"/>
          <w:sz w:val="18"/>
          <w:szCs w:val="18"/>
          <w:u w:val="none"/>
          <w:lang w:val="es-BO"/>
        </w:rPr>
        <w:t xml:space="preserve"> </w:t>
      </w:r>
      <w:r w:rsidR="003D682B" w:rsidRPr="005A479C">
        <w:rPr>
          <w:rFonts w:ascii="Verdana" w:hAnsi="Verdana"/>
          <w:sz w:val="18"/>
          <w:szCs w:val="18"/>
          <w:highlight w:val="yellow"/>
          <w:u w:val="none"/>
          <w:lang w:val="es-BO"/>
        </w:rPr>
        <w:t>(NO CORRESPONDE)</w:t>
      </w:r>
    </w:p>
    <w:p w:rsidR="002F02AD" w:rsidRPr="009956C4" w:rsidRDefault="002F02AD" w:rsidP="00516563">
      <w:pPr>
        <w:ind w:left="1134" w:hanging="567"/>
        <w:jc w:val="both"/>
        <w:rPr>
          <w:rFonts w:cs="Arial"/>
          <w:sz w:val="18"/>
          <w:szCs w:val="18"/>
          <w:lang w:val="es-BO"/>
        </w:rPr>
      </w:pPr>
    </w:p>
    <w:p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3D682B">
        <w:rPr>
          <w:rFonts w:ascii="Verdana" w:hAnsi="Verdana" w:cs="Arial"/>
          <w:sz w:val="18"/>
          <w:szCs w:val="18"/>
          <w:u w:val="none"/>
          <w:lang w:val="es-BO"/>
        </w:rPr>
        <w:t xml:space="preserve"> </w:t>
      </w:r>
      <w:r w:rsidR="003D682B" w:rsidRPr="005A479C">
        <w:rPr>
          <w:rFonts w:ascii="Verdana" w:hAnsi="Verdana"/>
          <w:sz w:val="18"/>
          <w:szCs w:val="18"/>
          <w:highlight w:val="yellow"/>
          <w:u w:val="none"/>
          <w:lang w:val="es-BO"/>
        </w:rPr>
        <w:t>(NO CORRESPONDE)</w:t>
      </w:r>
    </w:p>
    <w:p w:rsidR="002F02AD" w:rsidRPr="009956C4" w:rsidRDefault="002F02AD" w:rsidP="00516563">
      <w:pPr>
        <w:ind w:left="1134" w:hanging="567"/>
        <w:jc w:val="both"/>
        <w:rPr>
          <w:rFonts w:cs="Arial"/>
          <w:sz w:val="18"/>
          <w:szCs w:val="18"/>
          <w:lang w:val="es-BO"/>
        </w:rPr>
      </w:pPr>
    </w:p>
    <w:p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3D682B">
        <w:rPr>
          <w:rFonts w:ascii="Verdana" w:hAnsi="Verdana" w:cs="Arial"/>
          <w:sz w:val="18"/>
          <w:szCs w:val="18"/>
          <w:u w:val="none"/>
          <w:lang w:val="es-BO"/>
        </w:rPr>
        <w:t xml:space="preserve"> </w:t>
      </w:r>
      <w:r w:rsidR="003D682B" w:rsidRPr="005A479C">
        <w:rPr>
          <w:rFonts w:ascii="Verdana" w:hAnsi="Verdana"/>
          <w:sz w:val="18"/>
          <w:szCs w:val="18"/>
          <w:highlight w:val="yellow"/>
          <w:u w:val="none"/>
          <w:lang w:val="es-BO"/>
        </w:rPr>
        <w:t>(NO CORRESPONDE)</w:t>
      </w:r>
    </w:p>
    <w:p w:rsidR="002F02AD" w:rsidRPr="009956C4" w:rsidRDefault="002F02AD" w:rsidP="00516563">
      <w:pPr>
        <w:ind w:left="1134" w:hanging="567"/>
        <w:jc w:val="both"/>
        <w:rPr>
          <w:rFonts w:cs="Arial"/>
          <w:sz w:val="18"/>
          <w:szCs w:val="18"/>
          <w:lang w:val="es-BO"/>
        </w:rPr>
      </w:pPr>
    </w:p>
    <w:p w:rsidR="00A72FB0" w:rsidRPr="00451160" w:rsidRDefault="00A72FB0" w:rsidP="00726E88">
      <w:pPr>
        <w:pStyle w:val="Ttulo1"/>
        <w:ind w:left="567" w:hanging="567"/>
        <w:rPr>
          <w:rFonts w:cs="Arial"/>
          <w:sz w:val="18"/>
          <w:szCs w:val="18"/>
          <w:u w:val="none"/>
          <w:lang w:val="es-BO"/>
        </w:rPr>
      </w:pPr>
      <w:bookmarkStart w:id="8" w:name="_Toc94726498"/>
      <w:r w:rsidRPr="00451160">
        <w:rPr>
          <w:rFonts w:cs="Arial"/>
          <w:sz w:val="18"/>
          <w:szCs w:val="18"/>
          <w:u w:val="none"/>
          <w:lang w:val="es-BO"/>
        </w:rPr>
        <w:t>GARANTÍAS</w:t>
      </w:r>
      <w:bookmarkEnd w:id="8"/>
    </w:p>
    <w:p w:rsidR="00A72FB0" w:rsidRPr="00451160" w:rsidRDefault="00A72FB0" w:rsidP="00C24A33">
      <w:pPr>
        <w:pStyle w:val="Ttulo1"/>
        <w:numPr>
          <w:ilvl w:val="0"/>
          <w:numId w:val="0"/>
        </w:numPr>
        <w:ind w:left="360"/>
        <w:rPr>
          <w:rFonts w:cs="Arial"/>
          <w:sz w:val="18"/>
          <w:szCs w:val="18"/>
          <w:lang w:val="es-BO"/>
        </w:rPr>
      </w:pPr>
    </w:p>
    <w:p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rsidR="00674005" w:rsidRPr="00451160" w:rsidRDefault="00674005" w:rsidP="00140365">
      <w:pPr>
        <w:ind w:left="567"/>
        <w:jc w:val="both"/>
        <w:rPr>
          <w:rFonts w:cs="Arial"/>
          <w:sz w:val="18"/>
          <w:szCs w:val="18"/>
        </w:rPr>
      </w:pPr>
    </w:p>
    <w:p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rsidR="00674005" w:rsidRPr="00451160" w:rsidRDefault="00674005" w:rsidP="00726E88">
      <w:pPr>
        <w:ind w:left="567"/>
        <w:jc w:val="both"/>
        <w:rPr>
          <w:rFonts w:cs="Arial"/>
          <w:sz w:val="18"/>
          <w:szCs w:val="18"/>
        </w:rPr>
      </w:pPr>
    </w:p>
    <w:p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rsidR="00A72FB0" w:rsidRPr="00451160" w:rsidRDefault="00A72FB0" w:rsidP="00530A16">
      <w:pPr>
        <w:ind w:hanging="711"/>
        <w:jc w:val="both"/>
        <w:rPr>
          <w:rFonts w:cs="Arial"/>
          <w:sz w:val="18"/>
          <w:szCs w:val="18"/>
          <w:lang w:val="es-BO"/>
        </w:rPr>
      </w:pPr>
    </w:p>
    <w:p w:rsidR="00726E88" w:rsidRPr="009956C4" w:rsidRDefault="00F25EE8" w:rsidP="002177F3">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rsidR="00726E88" w:rsidRPr="009956C4" w:rsidRDefault="00726E88" w:rsidP="00E644EE">
      <w:pPr>
        <w:ind w:left="1843" w:hanging="567"/>
        <w:jc w:val="both"/>
        <w:rPr>
          <w:rFonts w:cs="Arial"/>
          <w:b/>
          <w:sz w:val="18"/>
          <w:szCs w:val="18"/>
          <w:lang w:val="es-BO"/>
        </w:rPr>
      </w:pPr>
    </w:p>
    <w:p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p>
    <w:p w:rsidR="00F04312" w:rsidRPr="009956C4" w:rsidRDefault="00F04312" w:rsidP="00E644EE">
      <w:pPr>
        <w:ind w:left="1843" w:hanging="567"/>
        <w:jc w:val="both"/>
        <w:rPr>
          <w:rFonts w:cs="Arial"/>
          <w:sz w:val="18"/>
          <w:szCs w:val="18"/>
          <w:lang w:val="es-BO"/>
        </w:rPr>
      </w:pPr>
    </w:p>
    <w:p w:rsidR="00A72FB0" w:rsidRPr="009956C4" w:rsidRDefault="00A72FB0" w:rsidP="002177F3">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rsidR="00F25EE8" w:rsidRPr="009956C4" w:rsidRDefault="00F25EE8" w:rsidP="00E644EE">
      <w:pPr>
        <w:ind w:left="1843" w:hanging="567"/>
        <w:jc w:val="both"/>
        <w:rPr>
          <w:rFonts w:cs="Arial"/>
          <w:sz w:val="18"/>
          <w:szCs w:val="18"/>
          <w:lang w:val="es-BO"/>
        </w:rPr>
      </w:pPr>
    </w:p>
    <w:p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5A2D83" w:rsidRPr="009956C4" w:rsidRDefault="005A2D83" w:rsidP="00E644EE">
      <w:pPr>
        <w:ind w:left="1843"/>
        <w:jc w:val="both"/>
        <w:rPr>
          <w:rFonts w:cs="Arial"/>
          <w:sz w:val="18"/>
          <w:szCs w:val="18"/>
          <w:lang w:val="es-BO"/>
        </w:rPr>
      </w:pPr>
    </w:p>
    <w:p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rsidR="000F41EA" w:rsidRPr="009956C4" w:rsidRDefault="000F41EA" w:rsidP="00E644EE">
      <w:pPr>
        <w:ind w:left="1843" w:hanging="567"/>
        <w:jc w:val="both"/>
        <w:rPr>
          <w:rFonts w:cs="Arial"/>
          <w:sz w:val="18"/>
          <w:szCs w:val="18"/>
          <w:lang w:val="es-BO"/>
        </w:rPr>
      </w:pPr>
    </w:p>
    <w:p w:rsidR="000F41EA" w:rsidRPr="009956C4" w:rsidRDefault="000F41EA" w:rsidP="002177F3">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rsidR="000F41EA" w:rsidRPr="009956C4" w:rsidRDefault="000F41EA" w:rsidP="00E644EE">
      <w:pPr>
        <w:tabs>
          <w:tab w:val="num" w:pos="1701"/>
        </w:tabs>
        <w:ind w:left="1843" w:hanging="567"/>
        <w:jc w:val="both"/>
        <w:rPr>
          <w:rFonts w:cs="Arial"/>
          <w:sz w:val="18"/>
          <w:szCs w:val="18"/>
          <w:lang w:val="es-BO"/>
        </w:rPr>
      </w:pPr>
    </w:p>
    <w:p w:rsidR="00A72FB0" w:rsidRPr="009956C4" w:rsidRDefault="00A72FB0" w:rsidP="002177F3">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rsidR="00FE49C0" w:rsidRPr="009956C4" w:rsidRDefault="00FE49C0" w:rsidP="00530A16">
      <w:pPr>
        <w:jc w:val="both"/>
        <w:rPr>
          <w:rFonts w:cs="Arial"/>
          <w:sz w:val="18"/>
          <w:szCs w:val="18"/>
          <w:lang w:val="es-BO"/>
        </w:rPr>
      </w:pPr>
    </w:p>
    <w:p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rsidR="00561143" w:rsidRPr="009956C4" w:rsidRDefault="00561143" w:rsidP="00530A16">
      <w:pPr>
        <w:jc w:val="both"/>
        <w:rPr>
          <w:rFonts w:cs="Arial"/>
          <w:sz w:val="18"/>
          <w:szCs w:val="18"/>
          <w:lang w:val="es-BO"/>
        </w:rPr>
      </w:pPr>
    </w:p>
    <w:p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rsidR="00561143" w:rsidRPr="00451160" w:rsidRDefault="00561143" w:rsidP="00726E88">
      <w:pPr>
        <w:ind w:left="1134"/>
        <w:jc w:val="both"/>
        <w:rPr>
          <w:rFonts w:cs="Arial"/>
          <w:sz w:val="18"/>
          <w:szCs w:val="18"/>
          <w:lang w:val="es-BO"/>
        </w:rPr>
      </w:pPr>
    </w:p>
    <w:p w:rsidR="00B43181" w:rsidRPr="00451160" w:rsidRDefault="00B43181" w:rsidP="002177F3">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rsidR="00C24A33" w:rsidRPr="00451160" w:rsidRDefault="00B43181" w:rsidP="002177F3">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rsidR="000530F3" w:rsidRPr="00451160" w:rsidRDefault="00EB1C1F" w:rsidP="002177F3">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rsidR="00B11D51" w:rsidRPr="00451160" w:rsidRDefault="00EB1C1F" w:rsidP="002177F3">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rsidR="00B13FC1" w:rsidRPr="00451160" w:rsidRDefault="00B13FC1" w:rsidP="00B13FC1">
      <w:pPr>
        <w:ind w:left="1843"/>
        <w:jc w:val="both"/>
        <w:rPr>
          <w:rFonts w:cs="Arial"/>
          <w:sz w:val="18"/>
          <w:szCs w:val="18"/>
          <w:lang w:val="es-BO"/>
        </w:rPr>
      </w:pPr>
    </w:p>
    <w:p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rsidR="00561143" w:rsidRPr="00451160" w:rsidRDefault="00561143" w:rsidP="00530A16">
      <w:pPr>
        <w:jc w:val="both"/>
        <w:rPr>
          <w:rFonts w:cs="Arial"/>
          <w:sz w:val="18"/>
          <w:szCs w:val="18"/>
          <w:lang w:val="es-BO"/>
        </w:rPr>
      </w:pPr>
    </w:p>
    <w:p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rsidR="00561143" w:rsidRPr="00451160" w:rsidRDefault="00561143" w:rsidP="009F138A">
      <w:pPr>
        <w:ind w:left="1134"/>
        <w:jc w:val="both"/>
        <w:rPr>
          <w:rFonts w:cs="Arial"/>
          <w:sz w:val="18"/>
          <w:szCs w:val="18"/>
          <w:lang w:val="es-BO"/>
        </w:rPr>
      </w:pPr>
    </w:p>
    <w:p w:rsidR="00B86D68" w:rsidRPr="00451160" w:rsidRDefault="0099368D" w:rsidP="002177F3">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rsidR="00B86D68" w:rsidRPr="00451160" w:rsidRDefault="0099368D" w:rsidP="002177F3">
      <w:pPr>
        <w:numPr>
          <w:ilvl w:val="0"/>
          <w:numId w:val="15"/>
        </w:numPr>
        <w:ind w:left="1843" w:hanging="567"/>
        <w:jc w:val="both"/>
        <w:rPr>
          <w:rFonts w:cs="Arial"/>
          <w:sz w:val="18"/>
          <w:szCs w:val="18"/>
          <w:lang w:val="es-BO"/>
        </w:rPr>
      </w:pPr>
      <w:r w:rsidRPr="00451160">
        <w:rPr>
          <w:rFonts w:cs="Arial"/>
          <w:sz w:val="18"/>
          <w:szCs w:val="18"/>
          <w:lang w:val="es-BO"/>
        </w:rPr>
        <w:lastRenderedPageBreak/>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rsidR="00AA53E2" w:rsidRPr="00451160" w:rsidRDefault="0099368D" w:rsidP="002177F3">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rsidR="00561143" w:rsidRPr="00451160" w:rsidRDefault="0099368D" w:rsidP="002177F3">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rsidR="00561143" w:rsidRPr="00451160" w:rsidRDefault="0099368D" w:rsidP="002177F3">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rsidR="00561143" w:rsidRPr="00451160" w:rsidRDefault="0099368D" w:rsidP="002177F3">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rsidR="00561143" w:rsidRPr="00451160" w:rsidRDefault="00561143" w:rsidP="00530A16">
      <w:pPr>
        <w:ind w:hanging="705"/>
        <w:jc w:val="both"/>
        <w:rPr>
          <w:rFonts w:cs="Arial"/>
          <w:sz w:val="18"/>
          <w:szCs w:val="18"/>
          <w:lang w:val="es-BO"/>
        </w:rPr>
      </w:pPr>
    </w:p>
    <w:p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rsidR="0013017D" w:rsidRPr="009956C4" w:rsidRDefault="0013017D" w:rsidP="0013017D">
      <w:pPr>
        <w:rPr>
          <w:lang w:val="es-BO"/>
        </w:rPr>
      </w:pPr>
    </w:p>
    <w:p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rsidR="00AA53E2" w:rsidRPr="009956C4" w:rsidRDefault="00AA53E2" w:rsidP="00530A16">
      <w:pPr>
        <w:jc w:val="both"/>
        <w:rPr>
          <w:rFonts w:cs="Arial"/>
          <w:b/>
          <w:sz w:val="18"/>
          <w:szCs w:val="18"/>
          <w:lang w:val="es-BO"/>
        </w:rPr>
      </w:pPr>
    </w:p>
    <w:p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rsidR="008A18E4" w:rsidRPr="009956C4" w:rsidRDefault="008A18E4" w:rsidP="00530A16">
      <w:pPr>
        <w:tabs>
          <w:tab w:val="left" w:pos="1560"/>
        </w:tabs>
        <w:jc w:val="both"/>
        <w:rPr>
          <w:rFonts w:cs="Arial"/>
          <w:sz w:val="18"/>
          <w:szCs w:val="18"/>
          <w:lang w:val="es-BO"/>
        </w:rPr>
      </w:pPr>
    </w:p>
    <w:p w:rsidR="00005D7A" w:rsidRPr="009956C4" w:rsidRDefault="00005D7A" w:rsidP="002177F3">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rsidR="008A18E4" w:rsidRPr="009956C4" w:rsidRDefault="008A18E4" w:rsidP="002177F3">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rsidR="008A18E4" w:rsidRPr="00E04C15" w:rsidRDefault="008A18E4" w:rsidP="002177F3">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rsidR="008A18E4" w:rsidRDefault="008A18E4" w:rsidP="002177F3">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rsidR="008A18E4" w:rsidRPr="009956C4" w:rsidRDefault="008A18E4" w:rsidP="002177F3">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rsidR="008A18E4" w:rsidRPr="009956C4" w:rsidRDefault="008A18E4" w:rsidP="002177F3">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rsidR="008A18E4" w:rsidRPr="009956C4" w:rsidRDefault="008A18E4" w:rsidP="002177F3">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rsidR="008A18E4" w:rsidRPr="009956C4" w:rsidRDefault="008A18E4" w:rsidP="002177F3">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rsidR="008A18E4" w:rsidRPr="009956C4" w:rsidRDefault="008A18E4" w:rsidP="002177F3">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rsidR="008A18E4" w:rsidRPr="009956C4" w:rsidRDefault="008A18E4" w:rsidP="002177F3">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rsidR="008A18E4" w:rsidRPr="009956C4" w:rsidRDefault="008A18E4" w:rsidP="009F138A">
      <w:pPr>
        <w:tabs>
          <w:tab w:val="left" w:pos="1560"/>
        </w:tabs>
        <w:ind w:left="1560" w:hanging="426"/>
        <w:jc w:val="both"/>
        <w:rPr>
          <w:rFonts w:cs="Arial"/>
          <w:sz w:val="18"/>
          <w:szCs w:val="18"/>
          <w:lang w:val="es-BO"/>
        </w:rPr>
      </w:pPr>
    </w:p>
    <w:p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rsidR="00DB1C2A" w:rsidRPr="009956C4" w:rsidRDefault="00DB1C2A" w:rsidP="00DB1C2A">
      <w:pPr>
        <w:pStyle w:val="Prrafodelista"/>
        <w:tabs>
          <w:tab w:val="left" w:pos="3310"/>
        </w:tabs>
        <w:ind w:left="709"/>
        <w:jc w:val="both"/>
        <w:rPr>
          <w:rFonts w:ascii="Verdana" w:hAnsi="Verdana" w:cs="Arial"/>
          <w:sz w:val="18"/>
          <w:szCs w:val="18"/>
          <w:lang w:val="es-BO"/>
        </w:rPr>
      </w:pPr>
    </w:p>
    <w:p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rsidR="008A18E4" w:rsidRPr="009956C4" w:rsidRDefault="008A18E4" w:rsidP="00530A16">
      <w:pPr>
        <w:jc w:val="both"/>
        <w:rPr>
          <w:rFonts w:cs="Arial"/>
          <w:b/>
          <w:sz w:val="18"/>
          <w:szCs w:val="18"/>
          <w:lang w:val="es-BO"/>
        </w:rPr>
      </w:pPr>
    </w:p>
    <w:p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Se deberán considerar como criterios de subsanabilidad, los siguientes:</w:t>
      </w:r>
      <w:bookmarkEnd w:id="18"/>
      <w:bookmarkEnd w:id="19"/>
    </w:p>
    <w:p w:rsidR="008A18E4" w:rsidRPr="009956C4" w:rsidRDefault="008A18E4" w:rsidP="00530A16">
      <w:pPr>
        <w:jc w:val="both"/>
        <w:rPr>
          <w:rFonts w:cs="Arial"/>
          <w:sz w:val="18"/>
          <w:szCs w:val="18"/>
          <w:lang w:val="es-BO"/>
        </w:rPr>
      </w:pPr>
    </w:p>
    <w:p w:rsidR="00882B75" w:rsidRPr="009956C4" w:rsidRDefault="00882B75" w:rsidP="002177F3">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rsidR="00882B75" w:rsidRPr="009956C4" w:rsidRDefault="00ED3664" w:rsidP="002177F3">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rsidR="00882B75" w:rsidRPr="009956C4" w:rsidRDefault="00882B75" w:rsidP="002177F3">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rsidR="00882B75" w:rsidRPr="009956C4" w:rsidRDefault="00882B75" w:rsidP="002177F3">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rsidR="00882B75" w:rsidRPr="009956C4" w:rsidRDefault="00882B75" w:rsidP="00882B75">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la Comisión de Calificación considerar otros criterios de subsanabilidad.</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rsidR="008A18E4" w:rsidRPr="009956C4" w:rsidRDefault="008A18E4" w:rsidP="00530A16">
      <w:pPr>
        <w:ind w:hanging="567"/>
        <w:jc w:val="both"/>
        <w:rPr>
          <w:rFonts w:cs="Arial"/>
          <w:sz w:val="18"/>
          <w:szCs w:val="18"/>
          <w:lang w:val="es-BO"/>
        </w:rPr>
      </w:pPr>
    </w:p>
    <w:p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rsidR="008A18E4" w:rsidRPr="009956C4" w:rsidRDefault="008A18E4" w:rsidP="00530A16">
      <w:pPr>
        <w:ind w:hanging="708"/>
        <w:jc w:val="both"/>
        <w:rPr>
          <w:rFonts w:cs="Arial"/>
          <w:sz w:val="18"/>
          <w:szCs w:val="18"/>
          <w:lang w:val="es-BO"/>
        </w:rPr>
      </w:pPr>
    </w:p>
    <w:p w:rsidR="005E4DAB" w:rsidRPr="009956C4" w:rsidRDefault="005E4DAB" w:rsidP="002177F3">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rsidR="005E4DAB" w:rsidRPr="009956C4" w:rsidRDefault="005E4DAB" w:rsidP="007D24F0">
      <w:pPr>
        <w:tabs>
          <w:tab w:val="left" w:pos="1276"/>
          <w:tab w:val="left" w:pos="1843"/>
        </w:tabs>
        <w:ind w:left="2574"/>
        <w:jc w:val="both"/>
        <w:rPr>
          <w:rFonts w:cs="Arial"/>
          <w:sz w:val="18"/>
          <w:szCs w:val="18"/>
          <w:lang w:val="es-BO"/>
        </w:rPr>
      </w:pPr>
    </w:p>
    <w:p w:rsidR="008A18E4" w:rsidRPr="009956C4" w:rsidRDefault="000B1ED1" w:rsidP="002177F3">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rsidR="008A18E4" w:rsidRPr="009956C4" w:rsidRDefault="0023480F" w:rsidP="002177F3">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rsidR="008A18E4" w:rsidRPr="009956C4" w:rsidRDefault="0023480F" w:rsidP="002177F3">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rsidR="008A18E4" w:rsidRPr="009956C4" w:rsidRDefault="0023480F" w:rsidP="002177F3">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rsidR="008A18E4" w:rsidRPr="009956C4" w:rsidRDefault="008A18E4" w:rsidP="002177F3">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rsidR="008A18E4" w:rsidRPr="009956C4" w:rsidRDefault="008A18E4" w:rsidP="002177F3">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rsidR="008A18E4" w:rsidRPr="009956C4" w:rsidRDefault="008A18E4" w:rsidP="002177F3">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rsidR="008A18E4" w:rsidRPr="009956C4" w:rsidRDefault="008A18E4" w:rsidP="002177F3">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t>DECLARATORIA DESIERTA</w:t>
      </w:r>
      <w:bookmarkEnd w:id="22"/>
    </w:p>
    <w:p w:rsidR="00C52D1D" w:rsidRPr="009956C4" w:rsidRDefault="00C52D1D" w:rsidP="00530A16">
      <w:pPr>
        <w:rPr>
          <w:rFonts w:cs="Arial"/>
          <w:b/>
          <w:sz w:val="18"/>
          <w:szCs w:val="18"/>
          <w:lang w:val="es-BO"/>
        </w:rPr>
      </w:pPr>
    </w:p>
    <w:p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rsidR="00EA202D" w:rsidRPr="009956C4" w:rsidRDefault="00EA202D" w:rsidP="00530A16">
      <w:pPr>
        <w:ind w:hanging="15"/>
        <w:jc w:val="both"/>
        <w:rPr>
          <w:rFonts w:cs="Arial"/>
          <w:sz w:val="18"/>
          <w:szCs w:val="18"/>
          <w:lang w:val="es-BO"/>
        </w:rPr>
      </w:pPr>
    </w:p>
    <w:p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rsidR="00C52D1D" w:rsidRPr="009956C4" w:rsidRDefault="00C52D1D" w:rsidP="00E644EE">
      <w:pPr>
        <w:tabs>
          <w:tab w:val="num" w:pos="567"/>
        </w:tabs>
        <w:ind w:left="567" w:hanging="567"/>
        <w:jc w:val="both"/>
        <w:rPr>
          <w:rFonts w:cs="Arial"/>
          <w:b/>
          <w:sz w:val="18"/>
          <w:szCs w:val="18"/>
          <w:lang w:val="es-BO"/>
        </w:rPr>
      </w:pPr>
    </w:p>
    <w:p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rsidR="00C52D1D" w:rsidRPr="009956C4" w:rsidRDefault="00C52D1D" w:rsidP="002545E0">
      <w:pPr>
        <w:tabs>
          <w:tab w:val="num" w:pos="567"/>
        </w:tabs>
        <w:jc w:val="both"/>
        <w:rPr>
          <w:rFonts w:cs="Arial"/>
          <w:sz w:val="18"/>
          <w:szCs w:val="18"/>
          <w:lang w:val="es-BO"/>
        </w:rPr>
      </w:pPr>
    </w:p>
    <w:p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rsidR="00C52D1D" w:rsidRPr="009956C4" w:rsidRDefault="00C52D1D" w:rsidP="003953B0">
      <w:pPr>
        <w:tabs>
          <w:tab w:val="num" w:pos="709"/>
        </w:tabs>
        <w:ind w:left="709" w:hanging="709"/>
        <w:rPr>
          <w:sz w:val="18"/>
          <w:szCs w:val="18"/>
          <w:lang w:val="es-BO"/>
        </w:rPr>
      </w:pPr>
    </w:p>
    <w:p w:rsidR="003D682B" w:rsidRDefault="003953B0" w:rsidP="005A479C">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rsidR="003D682B" w:rsidRDefault="003D682B" w:rsidP="00E644EE">
      <w:pPr>
        <w:tabs>
          <w:tab w:val="num" w:pos="567"/>
        </w:tabs>
        <w:ind w:left="567" w:hanging="567"/>
        <w:jc w:val="both"/>
        <w:rPr>
          <w:rFonts w:cs="Arial"/>
          <w:sz w:val="18"/>
          <w:szCs w:val="18"/>
          <w:lang w:val="es-BO"/>
        </w:rPr>
      </w:pPr>
    </w:p>
    <w:p w:rsidR="002B5E73" w:rsidRDefault="002B5E73" w:rsidP="00E644EE">
      <w:pPr>
        <w:tabs>
          <w:tab w:val="num" w:pos="567"/>
        </w:tabs>
        <w:ind w:left="567" w:hanging="567"/>
        <w:jc w:val="both"/>
        <w:rPr>
          <w:rFonts w:cs="Arial"/>
          <w:sz w:val="18"/>
          <w:szCs w:val="18"/>
          <w:lang w:val="es-BO"/>
        </w:rPr>
      </w:pPr>
    </w:p>
    <w:p w:rsidR="002B5E73" w:rsidRPr="009956C4" w:rsidRDefault="002B5E73" w:rsidP="00E644EE">
      <w:pPr>
        <w:tabs>
          <w:tab w:val="num" w:pos="567"/>
        </w:tabs>
        <w:ind w:left="567" w:hanging="567"/>
        <w:jc w:val="both"/>
        <w:rPr>
          <w:rFonts w:cs="Arial"/>
          <w:sz w:val="18"/>
          <w:szCs w:val="18"/>
          <w:lang w:val="es-BO"/>
        </w:rPr>
      </w:pPr>
    </w:p>
    <w:p w:rsidR="005E4DAB" w:rsidRPr="009956C4" w:rsidRDefault="005E4DAB" w:rsidP="005E4DAB">
      <w:pPr>
        <w:jc w:val="center"/>
        <w:rPr>
          <w:rFonts w:cs="Arial"/>
          <w:b/>
          <w:sz w:val="18"/>
          <w:szCs w:val="18"/>
        </w:rPr>
      </w:pPr>
      <w:r w:rsidRPr="009956C4">
        <w:rPr>
          <w:rFonts w:cs="Arial"/>
          <w:b/>
          <w:sz w:val="18"/>
          <w:szCs w:val="18"/>
        </w:rPr>
        <w:lastRenderedPageBreak/>
        <w:t>SECCIÓN II</w:t>
      </w:r>
    </w:p>
    <w:p w:rsidR="005E4DAB" w:rsidRPr="009956C4" w:rsidRDefault="005E4DAB" w:rsidP="005E4DAB">
      <w:pPr>
        <w:jc w:val="center"/>
        <w:rPr>
          <w:rFonts w:cs="Arial"/>
          <w:b/>
          <w:sz w:val="18"/>
          <w:szCs w:val="18"/>
        </w:rPr>
      </w:pPr>
      <w:r w:rsidRPr="009956C4">
        <w:rPr>
          <w:rFonts w:cs="Arial"/>
          <w:b/>
          <w:sz w:val="18"/>
          <w:szCs w:val="18"/>
        </w:rPr>
        <w:t>PREPARACIÓN DE LAS PROPUESTAS</w:t>
      </w:r>
    </w:p>
    <w:p w:rsidR="009A24B4" w:rsidRPr="009956C4" w:rsidRDefault="009A24B4" w:rsidP="003953B0">
      <w:pPr>
        <w:tabs>
          <w:tab w:val="num" w:pos="709"/>
        </w:tabs>
        <w:ind w:left="709" w:hanging="709"/>
        <w:jc w:val="both"/>
        <w:rPr>
          <w:rFonts w:cs="Arial"/>
          <w:sz w:val="18"/>
          <w:szCs w:val="18"/>
          <w:lang w:val="es-BO"/>
        </w:rPr>
      </w:pPr>
    </w:p>
    <w:p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rsidR="005E4DAB" w:rsidRPr="009956C4" w:rsidRDefault="005E4DAB" w:rsidP="005E4DAB">
      <w:pPr>
        <w:jc w:val="both"/>
        <w:rPr>
          <w:rFonts w:cs="Arial"/>
          <w:b/>
          <w:sz w:val="18"/>
          <w:szCs w:val="18"/>
        </w:rPr>
      </w:pPr>
    </w:p>
    <w:p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rsidR="005E4DAB" w:rsidRPr="009956C4" w:rsidRDefault="005E4DAB" w:rsidP="002545E0">
      <w:pPr>
        <w:pStyle w:val="Ttulo1"/>
        <w:numPr>
          <w:ilvl w:val="0"/>
          <w:numId w:val="0"/>
        </w:numPr>
        <w:ind w:left="567"/>
        <w:rPr>
          <w:rFonts w:cs="Arial"/>
          <w:sz w:val="18"/>
          <w:szCs w:val="18"/>
          <w:u w:val="none"/>
          <w:lang w:val="es-ES" w:eastAsia="en-US"/>
        </w:rPr>
      </w:pPr>
    </w:p>
    <w:p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rsidR="00AA53E2" w:rsidRPr="009956C4" w:rsidRDefault="00AA53E2" w:rsidP="00530A16">
      <w:pPr>
        <w:jc w:val="both"/>
        <w:rPr>
          <w:rFonts w:cs="Arial"/>
          <w:b/>
          <w:sz w:val="18"/>
          <w:szCs w:val="18"/>
          <w:lang w:val="es-BO" w:eastAsia="en-US"/>
        </w:rPr>
      </w:pPr>
    </w:p>
    <w:p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rsidR="005F6CBA" w:rsidRDefault="005F6CBA" w:rsidP="00530A16">
      <w:pPr>
        <w:jc w:val="both"/>
        <w:rPr>
          <w:rFonts w:cs="Arial"/>
          <w:b/>
          <w:sz w:val="18"/>
          <w:szCs w:val="18"/>
          <w:lang w:val="es-BO" w:eastAsia="en-US"/>
        </w:rPr>
      </w:pPr>
    </w:p>
    <w:p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rsidR="00AA53E2" w:rsidRPr="009956C4" w:rsidRDefault="00AA53E2" w:rsidP="00530A16">
      <w:pPr>
        <w:jc w:val="both"/>
        <w:rPr>
          <w:rFonts w:cs="Arial"/>
          <w:sz w:val="18"/>
          <w:szCs w:val="18"/>
          <w:lang w:val="es-BO"/>
        </w:rPr>
      </w:pPr>
    </w:p>
    <w:p w:rsidR="00B014E9" w:rsidRPr="009956C4" w:rsidRDefault="000C3121" w:rsidP="002177F3">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rsidR="00B54A77" w:rsidRPr="009956C4" w:rsidRDefault="000C3121" w:rsidP="002177F3">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rsidR="00B014E9" w:rsidRPr="009956C4" w:rsidRDefault="007F3834" w:rsidP="002177F3">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rsidR="00C163C4" w:rsidRPr="00451160" w:rsidRDefault="000C3121" w:rsidP="002177F3">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rsidR="00B014E9" w:rsidRDefault="00802E0B" w:rsidP="002177F3">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rsidR="008E6AFF" w:rsidRPr="00451160" w:rsidRDefault="008E6AFF" w:rsidP="008E6AFF">
      <w:pPr>
        <w:ind w:left="1843"/>
        <w:jc w:val="both"/>
        <w:rPr>
          <w:rFonts w:cs="Arial"/>
          <w:sz w:val="18"/>
          <w:szCs w:val="18"/>
          <w:lang w:val="es-BO"/>
        </w:rPr>
      </w:pPr>
    </w:p>
    <w:p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rsidR="00BB404C" w:rsidRPr="00451160" w:rsidRDefault="00BB404C" w:rsidP="00BB404C">
      <w:pPr>
        <w:tabs>
          <w:tab w:val="num" w:pos="1276"/>
          <w:tab w:val="num" w:pos="2160"/>
        </w:tabs>
        <w:ind w:left="1276" w:hanging="567"/>
        <w:jc w:val="both"/>
        <w:rPr>
          <w:rFonts w:cs="Arial"/>
          <w:sz w:val="18"/>
          <w:szCs w:val="18"/>
          <w:lang w:val="es-BO"/>
        </w:rPr>
      </w:pPr>
    </w:p>
    <w:p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rsidR="00F233F1" w:rsidRPr="00451160" w:rsidRDefault="00F233F1" w:rsidP="00530A16">
      <w:pPr>
        <w:jc w:val="both"/>
        <w:rPr>
          <w:rFonts w:cs="Arial"/>
          <w:sz w:val="18"/>
          <w:szCs w:val="18"/>
          <w:lang w:val="es-BO"/>
        </w:rPr>
      </w:pPr>
    </w:p>
    <w:p w:rsidR="00F233F1" w:rsidRPr="00451160" w:rsidRDefault="000C3121" w:rsidP="002177F3">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rsidR="007411A4" w:rsidRPr="00451160" w:rsidRDefault="000C3121" w:rsidP="002177F3">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rsidR="00F35155" w:rsidRPr="009956C4" w:rsidRDefault="00F35155" w:rsidP="002177F3">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rsidR="008B76D4" w:rsidRPr="00451160" w:rsidRDefault="000C3121" w:rsidP="002177F3">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rsidR="00B014E9" w:rsidRPr="00451160" w:rsidRDefault="00802E0B" w:rsidP="002177F3">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rsidR="00F233F1" w:rsidRPr="00451160" w:rsidRDefault="00F233F1" w:rsidP="00E644EE">
      <w:pPr>
        <w:ind w:left="2552"/>
        <w:jc w:val="both"/>
        <w:rPr>
          <w:rFonts w:cs="Arial"/>
          <w:sz w:val="18"/>
          <w:szCs w:val="18"/>
          <w:lang w:val="es-BO"/>
        </w:rPr>
      </w:pPr>
    </w:p>
    <w:p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rsidR="00F233F1" w:rsidRPr="00451160" w:rsidRDefault="00F233F1" w:rsidP="00530A16">
      <w:pPr>
        <w:jc w:val="both"/>
        <w:rPr>
          <w:rFonts w:cs="Arial"/>
          <w:sz w:val="18"/>
          <w:szCs w:val="18"/>
          <w:lang w:val="es-BO"/>
        </w:rPr>
      </w:pPr>
    </w:p>
    <w:p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rsidR="00F233F1" w:rsidRPr="009956C4" w:rsidRDefault="00F233F1" w:rsidP="00530A16">
      <w:pPr>
        <w:pStyle w:val="Prrafodelista"/>
        <w:ind w:left="0"/>
        <w:jc w:val="both"/>
        <w:rPr>
          <w:rFonts w:ascii="Verdana" w:hAnsi="Verdana" w:cs="Arial"/>
          <w:sz w:val="18"/>
          <w:szCs w:val="18"/>
          <w:lang w:val="es-BO"/>
        </w:rPr>
      </w:pPr>
    </w:p>
    <w:p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rsidR="00372543" w:rsidRPr="009956C4" w:rsidRDefault="00372543" w:rsidP="00372543">
      <w:pPr>
        <w:rPr>
          <w:lang w:val="es-BO"/>
        </w:rPr>
      </w:pPr>
    </w:p>
    <w:p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rsidR="00372543" w:rsidRPr="009956C4" w:rsidRDefault="00372543" w:rsidP="00C82EEA">
      <w:pPr>
        <w:jc w:val="both"/>
        <w:rPr>
          <w:sz w:val="18"/>
          <w:lang w:val="es-BO"/>
        </w:rPr>
      </w:pPr>
    </w:p>
    <w:p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rsidR="00372543" w:rsidRPr="009956C4" w:rsidRDefault="00372543" w:rsidP="002545E0">
      <w:pPr>
        <w:rPr>
          <w:lang w:val="es-BO"/>
        </w:rPr>
      </w:pPr>
    </w:p>
    <w:p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rsidR="00372543" w:rsidRPr="009956C4" w:rsidRDefault="00372543" w:rsidP="002545E0">
      <w:pPr>
        <w:rPr>
          <w:lang w:val="es-BO"/>
        </w:rPr>
      </w:pPr>
    </w:p>
    <w:p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rsidR="00777ABB" w:rsidRPr="009956C4" w:rsidRDefault="00777ABB" w:rsidP="002545E0">
      <w:pPr>
        <w:rPr>
          <w:lang w:val="es-BO"/>
        </w:rPr>
      </w:pPr>
    </w:p>
    <w:p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rsidR="00777ABB" w:rsidRPr="009956C4" w:rsidRDefault="00777ABB" w:rsidP="00777ABB">
      <w:pPr>
        <w:pStyle w:val="Prrafodelista"/>
        <w:ind w:left="567"/>
        <w:jc w:val="both"/>
        <w:rPr>
          <w:rFonts w:ascii="Verdana" w:hAnsi="Verdana"/>
          <w:b/>
          <w:sz w:val="18"/>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rsidR="00777ABB" w:rsidRPr="009956C4" w:rsidRDefault="00777ABB" w:rsidP="002545E0">
      <w:pPr>
        <w:pStyle w:val="Ttulo3"/>
        <w:numPr>
          <w:ilvl w:val="0"/>
          <w:numId w:val="0"/>
        </w:numPr>
        <w:ind w:left="2127"/>
        <w:jc w:val="both"/>
        <w:rPr>
          <w:rFonts w:ascii="Verdana" w:hAnsi="Verdana"/>
          <w:sz w:val="18"/>
          <w:szCs w:val="18"/>
        </w:rPr>
      </w:pPr>
    </w:p>
    <w:p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rsidR="00BC0FBF" w:rsidRPr="009956C4" w:rsidRDefault="00BC0FBF" w:rsidP="002545E0">
      <w:pPr>
        <w:rPr>
          <w:lang w:val="es-MX"/>
        </w:rPr>
      </w:pPr>
    </w:p>
    <w:p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rsidR="0018047E" w:rsidRPr="005B7569" w:rsidRDefault="0018047E" w:rsidP="007D24F0"/>
    <w:p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rsidR="00777ABB" w:rsidRPr="009956C4" w:rsidRDefault="00777ABB" w:rsidP="00777ABB">
      <w:pPr>
        <w:pStyle w:val="Prrafodelista"/>
        <w:ind w:left="2127"/>
        <w:jc w:val="both"/>
        <w:rPr>
          <w:rFonts w:ascii="Verdana" w:hAnsi="Verdana" w:cs="Arial"/>
          <w:sz w:val="18"/>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rsidR="00B640EC" w:rsidRPr="009956C4" w:rsidRDefault="00B640EC" w:rsidP="00C95789">
      <w:pPr>
        <w:pStyle w:val="Ttulo3"/>
        <w:numPr>
          <w:ilvl w:val="0"/>
          <w:numId w:val="0"/>
        </w:numPr>
        <w:jc w:val="both"/>
        <w:rPr>
          <w:rFonts w:ascii="Verdana" w:hAnsi="Verdana"/>
          <w:sz w:val="18"/>
          <w:szCs w:val="18"/>
          <w:u w:val="none"/>
        </w:rPr>
      </w:pPr>
    </w:p>
    <w:p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rsidR="006F2C5F" w:rsidRPr="007D24F0" w:rsidRDefault="006F2C5F" w:rsidP="007D24F0"/>
    <w:p w:rsidR="00B640EC" w:rsidRPr="009956C4" w:rsidRDefault="00B640EC" w:rsidP="002177F3">
      <w:pPr>
        <w:pStyle w:val="Puesto"/>
        <w:numPr>
          <w:ilvl w:val="0"/>
          <w:numId w:val="30"/>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rsidR="00B640EC" w:rsidRPr="009956C4" w:rsidRDefault="00B640EC" w:rsidP="002177F3">
      <w:pPr>
        <w:pStyle w:val="Puesto"/>
        <w:numPr>
          <w:ilvl w:val="0"/>
          <w:numId w:val="30"/>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rsidR="00777ABB" w:rsidRPr="009956C4" w:rsidRDefault="00777ABB" w:rsidP="002545E0">
      <w:pPr>
        <w:pStyle w:val="Ttulo3"/>
        <w:numPr>
          <w:ilvl w:val="0"/>
          <w:numId w:val="0"/>
        </w:numPr>
        <w:ind w:left="2127"/>
        <w:jc w:val="both"/>
        <w:rPr>
          <w:rFonts w:ascii="Verdana" w:hAnsi="Verdana"/>
          <w:sz w:val="18"/>
          <w:szCs w:val="18"/>
        </w:rPr>
      </w:pPr>
    </w:p>
    <w:p w:rsidR="00EF7579" w:rsidRDefault="00777ABB" w:rsidP="005A479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rsidR="005B7569" w:rsidRPr="005B7569" w:rsidRDefault="005B7569" w:rsidP="005B7569">
      <w:pPr>
        <w:rPr>
          <w:lang w:val="es-MX"/>
        </w:rPr>
      </w:pPr>
    </w:p>
    <w:p w:rsidR="000D5E29" w:rsidRDefault="00777ABB" w:rsidP="005A479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rsidR="005B7569" w:rsidRPr="005B7569" w:rsidRDefault="005B7569" w:rsidP="005B7569">
      <w:pPr>
        <w:rPr>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rsidR="00777ABB" w:rsidRPr="009956C4" w:rsidRDefault="00777ABB" w:rsidP="002545E0">
      <w:pPr>
        <w:pStyle w:val="Ttulo3"/>
        <w:numPr>
          <w:ilvl w:val="0"/>
          <w:numId w:val="0"/>
        </w:numPr>
        <w:ind w:left="2127"/>
        <w:jc w:val="both"/>
        <w:rPr>
          <w:sz w:val="18"/>
          <w:szCs w:val="18"/>
        </w:rPr>
      </w:pPr>
    </w:p>
    <w:p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rsidR="00EF7579" w:rsidRPr="009956C4" w:rsidRDefault="00EF7579" w:rsidP="002545E0">
      <w:pPr>
        <w:rPr>
          <w:lang w:val="es-MX"/>
        </w:rPr>
      </w:pPr>
    </w:p>
    <w:p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t>SUBASTA ELECTRÓNICA</w:t>
      </w:r>
      <w:bookmarkEnd w:id="48"/>
      <w:r w:rsidRPr="009956C4">
        <w:rPr>
          <w:rFonts w:ascii="Verdana" w:hAnsi="Verdana" w:cs="Arial"/>
          <w:sz w:val="18"/>
          <w:szCs w:val="18"/>
          <w:u w:val="none"/>
          <w:lang w:val="es-BO" w:eastAsia="en-US"/>
        </w:rPr>
        <w:t xml:space="preserve"> </w:t>
      </w:r>
    </w:p>
    <w:p w:rsidR="00777ABB" w:rsidRPr="009956C4" w:rsidRDefault="00777ABB" w:rsidP="00777ABB">
      <w:pPr>
        <w:tabs>
          <w:tab w:val="left" w:pos="567"/>
        </w:tabs>
        <w:ind w:left="1276"/>
        <w:jc w:val="both"/>
        <w:rPr>
          <w:b/>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rsidR="00777ABB" w:rsidRPr="009956C4" w:rsidRDefault="00777ABB" w:rsidP="00777ABB">
      <w:pPr>
        <w:tabs>
          <w:tab w:val="left" w:pos="567"/>
        </w:tabs>
        <w:ind w:left="1276"/>
        <w:jc w:val="both"/>
        <w:rPr>
          <w:b/>
          <w:sz w:val="18"/>
          <w:szCs w:val="18"/>
          <w:lang w:val="es-BO"/>
        </w:rPr>
      </w:pPr>
    </w:p>
    <w:p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rsidR="00777ABB" w:rsidRPr="009956C4" w:rsidRDefault="00777ABB" w:rsidP="00777ABB">
      <w:pPr>
        <w:tabs>
          <w:tab w:val="left" w:pos="567"/>
        </w:tabs>
        <w:ind w:left="1276"/>
        <w:jc w:val="both"/>
        <w:rPr>
          <w:b/>
          <w:i/>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lastRenderedPageBreak/>
        <w:t>Procedimiento</w:t>
      </w:r>
    </w:p>
    <w:p w:rsidR="00777ABB" w:rsidRPr="009956C4" w:rsidRDefault="00777ABB" w:rsidP="00777ABB">
      <w:pPr>
        <w:tabs>
          <w:tab w:val="left" w:pos="567"/>
        </w:tabs>
        <w:ind w:left="1276"/>
        <w:jc w:val="both"/>
        <w:rPr>
          <w:b/>
          <w:i/>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rsidR="00777ABB" w:rsidRPr="009956C4"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rsidR="00777ABB" w:rsidRPr="00451160" w:rsidRDefault="00777ABB" w:rsidP="00777ABB">
      <w:pPr>
        <w:tabs>
          <w:tab w:val="left" w:pos="567"/>
        </w:tabs>
        <w:ind w:left="1276"/>
        <w:jc w:val="both"/>
        <w:rPr>
          <w:b/>
          <w:i/>
          <w:sz w:val="18"/>
          <w:szCs w:val="18"/>
          <w:lang w:val="es-BO"/>
        </w:rPr>
      </w:pPr>
    </w:p>
    <w:p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rsidR="00777ABB" w:rsidRPr="00451160" w:rsidRDefault="00777ABB" w:rsidP="00777ABB">
      <w:pPr>
        <w:tabs>
          <w:tab w:val="left" w:pos="567"/>
        </w:tabs>
        <w:ind w:left="567"/>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rsidR="00777ABB" w:rsidRPr="00451160"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0160B" w:rsidRPr="00451160" w:rsidRDefault="0090160B" w:rsidP="00530A16">
      <w:pPr>
        <w:jc w:val="both"/>
        <w:rPr>
          <w:rFonts w:cs="Arial"/>
          <w:sz w:val="18"/>
          <w:szCs w:val="18"/>
          <w:lang w:val="es-BO" w:eastAsia="en-US"/>
        </w:rPr>
      </w:pPr>
    </w:p>
    <w:p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49" w:name="_Toc94726512"/>
      <w:r w:rsidRPr="00451160">
        <w:rPr>
          <w:rFonts w:ascii="Verdana" w:hAnsi="Verdana" w:cs="Arial"/>
          <w:sz w:val="18"/>
          <w:szCs w:val="18"/>
          <w:u w:val="none"/>
          <w:lang w:val="es-BO" w:eastAsia="en-US"/>
        </w:rPr>
        <w:t>APERTURA DE PROPUESTAS</w:t>
      </w:r>
      <w:bookmarkEnd w:id="49"/>
    </w:p>
    <w:p w:rsidR="00E55452" w:rsidRPr="00451160" w:rsidRDefault="00E55452" w:rsidP="00761B0A">
      <w:pPr>
        <w:tabs>
          <w:tab w:val="num" w:pos="567"/>
        </w:tabs>
        <w:ind w:left="567" w:hanging="567"/>
        <w:jc w:val="both"/>
        <w:rPr>
          <w:rFonts w:cs="Arial"/>
          <w:b/>
          <w:sz w:val="18"/>
          <w:szCs w:val="18"/>
          <w:lang w:val="es-BO" w:eastAsia="en-US"/>
        </w:rPr>
      </w:pPr>
    </w:p>
    <w:p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rsidR="002E2C14" w:rsidRPr="00451160" w:rsidRDefault="002E2C14" w:rsidP="00761B0A">
      <w:pPr>
        <w:tabs>
          <w:tab w:val="num" w:pos="567"/>
        </w:tabs>
        <w:ind w:left="567" w:hanging="567"/>
        <w:jc w:val="both"/>
        <w:rPr>
          <w:rFonts w:cs="Arial"/>
          <w:sz w:val="18"/>
          <w:szCs w:val="18"/>
          <w:lang w:val="es-BO" w:eastAsia="en-US"/>
        </w:rPr>
      </w:pPr>
    </w:p>
    <w:p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0" w:name="_Hlk94528788"/>
      <w:r w:rsidR="00D154EC">
        <w:rPr>
          <w:rFonts w:cs="Arial"/>
          <w:sz w:val="18"/>
          <w:szCs w:val="18"/>
        </w:rPr>
        <w:t>y en el cronograma de plazos del presente DBC</w:t>
      </w:r>
      <w:bookmarkEnd w:id="50"/>
      <w:r w:rsidRPr="009956C4">
        <w:rPr>
          <w:rFonts w:cs="Arial"/>
          <w:sz w:val="18"/>
          <w:szCs w:val="18"/>
        </w:rPr>
        <w:t>.</w:t>
      </w:r>
    </w:p>
    <w:p w:rsidR="00A03A54" w:rsidRPr="009956C4" w:rsidRDefault="00A03A54" w:rsidP="00761B0A">
      <w:pPr>
        <w:tabs>
          <w:tab w:val="num" w:pos="567"/>
        </w:tabs>
        <w:ind w:left="567" w:hanging="567"/>
        <w:jc w:val="both"/>
        <w:rPr>
          <w:rFonts w:cs="Arial"/>
          <w:sz w:val="18"/>
          <w:szCs w:val="18"/>
          <w:lang w:val="es-BO" w:eastAsia="en-US"/>
        </w:rPr>
      </w:pPr>
    </w:p>
    <w:p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rsidR="002E2C14" w:rsidRPr="00431E74" w:rsidRDefault="002E2C14" w:rsidP="002E2C14">
      <w:pPr>
        <w:ind w:left="851"/>
        <w:jc w:val="both"/>
        <w:rPr>
          <w:rFonts w:cs="Arial"/>
          <w:sz w:val="18"/>
          <w:szCs w:val="18"/>
          <w:lang w:val="es-BO" w:eastAsia="en-US"/>
        </w:rPr>
      </w:pPr>
    </w:p>
    <w:p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rsidR="002E2C14" w:rsidRPr="00431E74" w:rsidRDefault="002E2C14" w:rsidP="002E2C14">
      <w:pPr>
        <w:ind w:left="1440" w:hanging="720"/>
        <w:jc w:val="both"/>
        <w:rPr>
          <w:rFonts w:cs="Arial"/>
          <w:b/>
          <w:sz w:val="18"/>
          <w:szCs w:val="18"/>
          <w:lang w:val="es-BO"/>
        </w:rPr>
      </w:pPr>
    </w:p>
    <w:p w:rsidR="002E2C14" w:rsidRPr="00431E74" w:rsidRDefault="002E2C14" w:rsidP="002177F3">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177F3">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w:t>
      </w:r>
      <w:r w:rsidRPr="009956C4">
        <w:rPr>
          <w:rFonts w:cs="Arial"/>
          <w:sz w:val="18"/>
          <w:szCs w:val="18"/>
          <w:lang w:val="es-BO"/>
        </w:rPr>
        <w:lastRenderedPageBreak/>
        <w:t xml:space="preserve">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rsidR="002E2C14" w:rsidRPr="009956C4" w:rsidRDefault="002E2C14" w:rsidP="002E2C14">
      <w:pPr>
        <w:tabs>
          <w:tab w:val="left" w:pos="1701"/>
        </w:tabs>
        <w:ind w:left="1701"/>
        <w:jc w:val="both"/>
        <w:rPr>
          <w:rFonts w:cs="Arial"/>
          <w:sz w:val="18"/>
          <w:szCs w:val="18"/>
          <w:lang w:val="es-BO"/>
        </w:rPr>
      </w:pPr>
    </w:p>
    <w:p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rsidR="002E2C14" w:rsidRPr="009956C4" w:rsidRDefault="002E2C14" w:rsidP="002E2C14">
      <w:pPr>
        <w:tabs>
          <w:tab w:val="left" w:pos="1701"/>
        </w:tabs>
        <w:jc w:val="both"/>
        <w:rPr>
          <w:rFonts w:cs="Arial"/>
          <w:sz w:val="18"/>
          <w:szCs w:val="18"/>
        </w:rPr>
      </w:pPr>
    </w:p>
    <w:p w:rsidR="002E2C14" w:rsidRPr="009956C4" w:rsidRDefault="002E2C14" w:rsidP="002177F3">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177F3">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rsidR="002E2C14" w:rsidRPr="009956C4" w:rsidRDefault="002E2C14" w:rsidP="002E2C14">
      <w:pPr>
        <w:tabs>
          <w:tab w:val="left" w:pos="1701"/>
        </w:tabs>
        <w:ind w:left="1701" w:hanging="425"/>
        <w:jc w:val="both"/>
        <w:rPr>
          <w:rFonts w:cs="Arial"/>
          <w:sz w:val="18"/>
          <w:szCs w:val="18"/>
          <w:lang w:val="es-BO"/>
        </w:rPr>
      </w:pPr>
    </w:p>
    <w:p w:rsidR="00D56E80" w:rsidRPr="009956C4" w:rsidRDefault="00E84263" w:rsidP="002177F3">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177F3">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rsidR="002E2C14" w:rsidRPr="009956C4" w:rsidRDefault="002E2C14" w:rsidP="002E2C14">
      <w:pPr>
        <w:ind w:left="1440" w:hanging="720"/>
        <w:jc w:val="both"/>
        <w:rPr>
          <w:rFonts w:cs="Arial"/>
          <w:sz w:val="18"/>
          <w:szCs w:val="18"/>
          <w:lang w:val="es-BO"/>
        </w:rPr>
      </w:pPr>
    </w:p>
    <w:p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rsidR="002E2C14" w:rsidRPr="009956C4" w:rsidRDefault="002E2C14" w:rsidP="002E2C14">
      <w:pPr>
        <w:ind w:left="709" w:hanging="709"/>
        <w:jc w:val="both"/>
        <w:rPr>
          <w:rFonts w:cs="Arial"/>
          <w:sz w:val="18"/>
          <w:szCs w:val="18"/>
          <w:lang w:val="es-BO"/>
        </w:rPr>
      </w:pPr>
    </w:p>
    <w:p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rsidR="002E2C14" w:rsidRPr="009956C4" w:rsidRDefault="002E2C14" w:rsidP="002E2C14">
      <w:pPr>
        <w:ind w:left="709" w:hanging="709"/>
        <w:jc w:val="both"/>
        <w:rPr>
          <w:rFonts w:cs="Arial"/>
          <w:sz w:val="18"/>
          <w:szCs w:val="18"/>
          <w:lang w:val="es-BO"/>
        </w:rPr>
      </w:pPr>
    </w:p>
    <w:p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rsidR="002E2C14" w:rsidRDefault="002E2C14" w:rsidP="002E2C14">
      <w:pPr>
        <w:ind w:left="851"/>
        <w:jc w:val="both"/>
        <w:rPr>
          <w:rFonts w:cs="Arial"/>
          <w:sz w:val="18"/>
          <w:szCs w:val="18"/>
          <w:lang w:val="es-BO" w:eastAsia="en-US"/>
        </w:rPr>
      </w:pPr>
    </w:p>
    <w:p w:rsidR="002B5E73" w:rsidRDefault="002B5E73" w:rsidP="002E2C14">
      <w:pPr>
        <w:ind w:left="851"/>
        <w:jc w:val="both"/>
        <w:rPr>
          <w:rFonts w:cs="Arial"/>
          <w:sz w:val="18"/>
          <w:szCs w:val="18"/>
          <w:lang w:val="es-BO" w:eastAsia="en-US"/>
        </w:rPr>
      </w:pPr>
    </w:p>
    <w:p w:rsidR="002B5E73" w:rsidRDefault="002B5E73" w:rsidP="002E2C14">
      <w:pPr>
        <w:ind w:left="851"/>
        <w:jc w:val="both"/>
        <w:rPr>
          <w:rFonts w:cs="Arial"/>
          <w:sz w:val="18"/>
          <w:szCs w:val="18"/>
          <w:lang w:val="es-BO" w:eastAsia="en-US"/>
        </w:rPr>
      </w:pPr>
    </w:p>
    <w:p w:rsidR="002B5E73" w:rsidRDefault="002B5E73" w:rsidP="002E2C14">
      <w:pPr>
        <w:ind w:left="851"/>
        <w:jc w:val="both"/>
        <w:rPr>
          <w:rFonts w:cs="Arial"/>
          <w:sz w:val="18"/>
          <w:szCs w:val="18"/>
          <w:lang w:val="es-BO" w:eastAsia="en-US"/>
        </w:rPr>
      </w:pPr>
    </w:p>
    <w:p w:rsidR="002B5E73" w:rsidRPr="009956C4" w:rsidRDefault="002B5E73" w:rsidP="002E2C14">
      <w:pPr>
        <w:ind w:left="851"/>
        <w:jc w:val="both"/>
        <w:rPr>
          <w:rFonts w:cs="Arial"/>
          <w:sz w:val="18"/>
          <w:szCs w:val="18"/>
          <w:lang w:val="es-BO" w:eastAsia="en-US"/>
        </w:rPr>
      </w:pPr>
    </w:p>
    <w:p w:rsidR="00205F4E" w:rsidRPr="000A3BFC" w:rsidRDefault="00205F4E" w:rsidP="00205F4E">
      <w:pPr>
        <w:jc w:val="center"/>
        <w:rPr>
          <w:rFonts w:cs="Arial"/>
          <w:b/>
          <w:sz w:val="18"/>
          <w:szCs w:val="18"/>
        </w:rPr>
      </w:pPr>
      <w:r w:rsidRPr="000A3BFC">
        <w:rPr>
          <w:rFonts w:cs="Arial"/>
          <w:b/>
          <w:sz w:val="18"/>
          <w:szCs w:val="18"/>
        </w:rPr>
        <w:lastRenderedPageBreak/>
        <w:t>SECCIÓN IV</w:t>
      </w:r>
    </w:p>
    <w:p w:rsidR="00205F4E" w:rsidRPr="000A3BFC" w:rsidRDefault="00205F4E" w:rsidP="00205F4E">
      <w:pPr>
        <w:jc w:val="center"/>
        <w:rPr>
          <w:rFonts w:cs="Arial"/>
          <w:sz w:val="18"/>
          <w:szCs w:val="18"/>
        </w:rPr>
      </w:pPr>
      <w:r w:rsidRPr="000A3BFC">
        <w:rPr>
          <w:rFonts w:cs="Arial"/>
          <w:b/>
          <w:sz w:val="18"/>
          <w:szCs w:val="18"/>
        </w:rPr>
        <w:t>EVALUACIÓN Y ADJUDICACIÓN</w:t>
      </w:r>
    </w:p>
    <w:p w:rsidR="00205F4E" w:rsidRPr="000A3BFC" w:rsidRDefault="00205F4E" w:rsidP="00761B0A">
      <w:pPr>
        <w:tabs>
          <w:tab w:val="num" w:pos="567"/>
        </w:tabs>
        <w:ind w:left="567" w:hanging="567"/>
        <w:jc w:val="both"/>
        <w:rPr>
          <w:rFonts w:cs="Arial"/>
          <w:sz w:val="18"/>
          <w:szCs w:val="18"/>
          <w:lang w:val="es-BO" w:eastAsia="en-US"/>
        </w:rPr>
      </w:pPr>
    </w:p>
    <w:p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1" w:name="_Toc94726513"/>
      <w:r w:rsidRPr="000A3BFC">
        <w:rPr>
          <w:rStyle w:val="nfasis"/>
          <w:rFonts w:ascii="Verdana" w:hAnsi="Verdana"/>
          <w:i w:val="0"/>
          <w:sz w:val="18"/>
          <w:szCs w:val="18"/>
          <w:u w:val="none"/>
          <w:lang w:val="es-BO"/>
        </w:rPr>
        <w:t>EVALUACIÓN DE PROPUESTAS</w:t>
      </w:r>
      <w:bookmarkEnd w:id="51"/>
    </w:p>
    <w:p w:rsidR="00552B0E" w:rsidRPr="000A3BFC" w:rsidRDefault="00552B0E" w:rsidP="00761B0A">
      <w:pPr>
        <w:tabs>
          <w:tab w:val="num" w:pos="567"/>
        </w:tabs>
        <w:ind w:left="567" w:hanging="567"/>
        <w:jc w:val="both"/>
        <w:rPr>
          <w:rFonts w:cs="Arial"/>
          <w:b/>
          <w:sz w:val="18"/>
          <w:szCs w:val="18"/>
          <w:lang w:val="es-BO" w:eastAsia="en-US"/>
        </w:rPr>
      </w:pPr>
    </w:p>
    <w:p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rsidR="00552B0E" w:rsidRPr="000A3BFC" w:rsidRDefault="00552B0E" w:rsidP="00676B64">
      <w:pPr>
        <w:ind w:left="709"/>
        <w:jc w:val="both"/>
        <w:rPr>
          <w:rFonts w:cs="Arial"/>
          <w:sz w:val="18"/>
          <w:szCs w:val="18"/>
          <w:lang w:val="es-BO"/>
        </w:rPr>
      </w:pPr>
    </w:p>
    <w:p w:rsidR="0098019B" w:rsidRPr="00D37C72" w:rsidRDefault="003C38F3" w:rsidP="002177F3">
      <w:pPr>
        <w:numPr>
          <w:ilvl w:val="0"/>
          <w:numId w:val="8"/>
        </w:numPr>
        <w:tabs>
          <w:tab w:val="clear" w:pos="1773"/>
          <w:tab w:val="num" w:pos="993"/>
        </w:tabs>
        <w:ind w:left="567" w:firstLine="0"/>
        <w:jc w:val="both"/>
        <w:rPr>
          <w:rFonts w:cs="Arial"/>
          <w:sz w:val="18"/>
          <w:szCs w:val="18"/>
          <w:highlight w:val="yellow"/>
          <w:lang w:val="es-BO"/>
        </w:rPr>
      </w:pPr>
      <w:r w:rsidRPr="00D37C72">
        <w:rPr>
          <w:rFonts w:cs="Arial"/>
          <w:sz w:val="18"/>
          <w:szCs w:val="18"/>
          <w:highlight w:val="yellow"/>
          <w:lang w:val="es-BO"/>
        </w:rPr>
        <w:t>Precio Evaluado Más Bajo</w:t>
      </w:r>
      <w:r w:rsidR="007E6CF9" w:rsidRPr="00D37C72">
        <w:rPr>
          <w:rFonts w:cs="Arial"/>
          <w:sz w:val="18"/>
          <w:szCs w:val="18"/>
          <w:highlight w:val="yellow"/>
          <w:lang w:val="es-BO"/>
        </w:rPr>
        <w:t>;</w:t>
      </w:r>
    </w:p>
    <w:p w:rsidR="00552B0E" w:rsidRPr="000A3BFC" w:rsidRDefault="00552B0E" w:rsidP="002177F3">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rsidR="00552B0E" w:rsidRPr="000A3BFC" w:rsidRDefault="00552B0E" w:rsidP="002177F3">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rsidR="00552B0E" w:rsidRPr="00451160" w:rsidRDefault="00552B0E" w:rsidP="00676B64">
      <w:pPr>
        <w:tabs>
          <w:tab w:val="num" w:pos="1276"/>
        </w:tabs>
        <w:ind w:left="709"/>
        <w:jc w:val="both"/>
        <w:rPr>
          <w:rFonts w:cs="Arial"/>
          <w:sz w:val="18"/>
          <w:szCs w:val="18"/>
          <w:lang w:val="es-BO"/>
        </w:rPr>
      </w:pPr>
    </w:p>
    <w:p w:rsidR="0098019B" w:rsidRPr="00451160" w:rsidRDefault="0098019B" w:rsidP="00530A16">
      <w:pPr>
        <w:jc w:val="both"/>
        <w:rPr>
          <w:rFonts w:cs="Arial"/>
          <w:sz w:val="18"/>
          <w:szCs w:val="18"/>
          <w:lang w:val="es-BO"/>
        </w:rPr>
      </w:pPr>
    </w:p>
    <w:p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2" w:name="_Toc94726514"/>
      <w:r w:rsidRPr="00451160">
        <w:rPr>
          <w:rFonts w:ascii="Verdana" w:hAnsi="Verdana" w:cs="Arial"/>
          <w:sz w:val="18"/>
          <w:szCs w:val="18"/>
          <w:u w:val="none"/>
          <w:lang w:val="es-BO"/>
        </w:rPr>
        <w:t>EVALUACIÓN PRELIMINAR</w:t>
      </w:r>
      <w:bookmarkEnd w:id="52"/>
    </w:p>
    <w:p w:rsidR="0098019B" w:rsidRPr="00451160" w:rsidRDefault="0098019B" w:rsidP="00530A16">
      <w:pPr>
        <w:tabs>
          <w:tab w:val="left" w:pos="567"/>
        </w:tabs>
        <w:jc w:val="both"/>
        <w:rPr>
          <w:rFonts w:cs="Arial"/>
          <w:b/>
          <w:sz w:val="18"/>
          <w:szCs w:val="18"/>
          <w:lang w:val="es-BO"/>
        </w:rPr>
      </w:pPr>
    </w:p>
    <w:p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rsidR="00CA4C03" w:rsidRPr="00451160" w:rsidRDefault="00CA4C03" w:rsidP="003C38F3">
      <w:pPr>
        <w:tabs>
          <w:tab w:val="left" w:pos="567"/>
        </w:tabs>
        <w:ind w:left="567"/>
        <w:jc w:val="both"/>
        <w:rPr>
          <w:rFonts w:cs="Arial"/>
          <w:sz w:val="18"/>
          <w:szCs w:val="18"/>
          <w:lang w:val="es-BO"/>
        </w:rPr>
      </w:pPr>
    </w:p>
    <w:p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rsidR="00236E96" w:rsidRPr="00451160" w:rsidRDefault="00236E96" w:rsidP="00676B64">
      <w:pPr>
        <w:tabs>
          <w:tab w:val="left" w:pos="709"/>
        </w:tabs>
        <w:ind w:left="709"/>
        <w:jc w:val="both"/>
        <w:rPr>
          <w:rFonts w:cs="Arial"/>
          <w:sz w:val="18"/>
          <w:szCs w:val="18"/>
          <w:lang w:val="es-BO"/>
        </w:rPr>
      </w:pPr>
    </w:p>
    <w:p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3"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3"/>
    </w:p>
    <w:p w:rsidR="0098019B" w:rsidRPr="00451160" w:rsidRDefault="0098019B" w:rsidP="00530A16">
      <w:pPr>
        <w:tabs>
          <w:tab w:val="left" w:pos="567"/>
        </w:tabs>
        <w:jc w:val="both"/>
        <w:rPr>
          <w:rFonts w:cs="Arial"/>
          <w:sz w:val="18"/>
          <w:szCs w:val="18"/>
          <w:lang w:val="es-BO"/>
        </w:rPr>
      </w:pPr>
    </w:p>
    <w:p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4"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4"/>
    </w:p>
    <w:p w:rsidR="0098019B" w:rsidRPr="00451160" w:rsidRDefault="0098019B" w:rsidP="00530A16">
      <w:pPr>
        <w:tabs>
          <w:tab w:val="left" w:pos="567"/>
        </w:tabs>
        <w:jc w:val="both"/>
        <w:rPr>
          <w:rFonts w:cs="Arial"/>
          <w:b/>
          <w:sz w:val="18"/>
          <w:szCs w:val="18"/>
          <w:lang w:val="es-BO"/>
        </w:rPr>
      </w:pPr>
    </w:p>
    <w:p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rsidR="00277BBE" w:rsidRPr="00451160" w:rsidRDefault="00277BBE" w:rsidP="002545E0">
      <w:pPr>
        <w:ind w:left="1276"/>
        <w:jc w:val="both"/>
        <w:rPr>
          <w:sz w:val="18"/>
          <w:szCs w:val="18"/>
          <w:lang w:val="es-BO"/>
        </w:rPr>
      </w:pPr>
    </w:p>
    <w:p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rsidR="00205F4E" w:rsidRPr="00451160" w:rsidRDefault="00205F4E" w:rsidP="00205F4E">
      <w:pPr>
        <w:ind w:left="709"/>
        <w:jc w:val="both"/>
        <w:rPr>
          <w:sz w:val="18"/>
          <w:szCs w:val="18"/>
          <w:lang w:val="es-BO"/>
        </w:rPr>
      </w:pPr>
    </w:p>
    <w:p w:rsidR="00205F4E" w:rsidRPr="00451160" w:rsidRDefault="00205F4E" w:rsidP="002177F3">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rsidR="00205F4E" w:rsidRPr="00451160" w:rsidRDefault="00205F4E" w:rsidP="002177F3">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rsidR="00D56E80" w:rsidRPr="00451160" w:rsidRDefault="00205F4E" w:rsidP="002177F3">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rsidR="00205F4E" w:rsidRPr="00451160" w:rsidRDefault="00205F4E" w:rsidP="002177F3">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rsidR="00277BBE" w:rsidRPr="00451160" w:rsidRDefault="00277BBE" w:rsidP="00277BBE">
      <w:pPr>
        <w:tabs>
          <w:tab w:val="left" w:pos="567"/>
        </w:tabs>
        <w:ind w:left="1276"/>
        <w:jc w:val="both"/>
        <w:rPr>
          <w:sz w:val="18"/>
          <w:szCs w:val="18"/>
          <w:lang w:val="es-BO"/>
        </w:rPr>
      </w:pPr>
    </w:p>
    <w:p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rsidR="0098019B" w:rsidRPr="00451160" w:rsidRDefault="0098019B" w:rsidP="00530A16">
      <w:pPr>
        <w:tabs>
          <w:tab w:val="left" w:pos="993"/>
        </w:tabs>
        <w:jc w:val="both"/>
        <w:rPr>
          <w:rFonts w:cs="Arial"/>
          <w:b/>
          <w:sz w:val="18"/>
          <w:szCs w:val="18"/>
          <w:lang w:val="es-BO"/>
        </w:rPr>
      </w:pPr>
    </w:p>
    <w:p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rsidR="00B05EF3" w:rsidRPr="00451160" w:rsidRDefault="00B05EF3" w:rsidP="00B05EF3">
      <w:pPr>
        <w:pStyle w:val="Prrafodelista"/>
        <w:tabs>
          <w:tab w:val="left" w:pos="851"/>
        </w:tabs>
        <w:ind w:left="0"/>
        <w:jc w:val="both"/>
        <w:rPr>
          <w:rFonts w:ascii="Verdana" w:hAnsi="Verdana"/>
          <w:b/>
          <w:sz w:val="18"/>
          <w:szCs w:val="18"/>
          <w:lang w:val="es-BO"/>
        </w:rPr>
      </w:pPr>
    </w:p>
    <w:p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B80439" w:rsidRPr="00451160" w:rsidRDefault="00B80439" w:rsidP="00B80439">
      <w:pPr>
        <w:pStyle w:val="Prrafodelista"/>
        <w:tabs>
          <w:tab w:val="left" w:pos="2268"/>
        </w:tabs>
        <w:ind w:left="2127"/>
        <w:jc w:val="both"/>
        <w:rPr>
          <w:rFonts w:ascii="Verdana" w:hAnsi="Verdana" w:cs="Arial"/>
          <w:sz w:val="18"/>
          <w:szCs w:val="18"/>
          <w:lang w:val="es-BO"/>
        </w:rPr>
      </w:pPr>
    </w:p>
    <w:p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98019B" w:rsidRPr="00451160" w:rsidRDefault="0098019B" w:rsidP="00733B70">
      <w:pPr>
        <w:tabs>
          <w:tab w:val="left" w:pos="1418"/>
          <w:tab w:val="left" w:pos="2127"/>
        </w:tabs>
        <w:ind w:left="2127"/>
        <w:jc w:val="both"/>
        <w:rPr>
          <w:b/>
          <w:sz w:val="18"/>
          <w:szCs w:val="18"/>
          <w:lang w:val="es-BO"/>
        </w:rPr>
      </w:pPr>
    </w:p>
    <w:p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5" w:name="_Toc346873808"/>
      <w:r w:rsidRPr="00451160">
        <w:rPr>
          <w:rFonts w:ascii="Verdana" w:hAnsi="Verdana" w:cs="Arial"/>
          <w:sz w:val="18"/>
          <w:szCs w:val="18"/>
          <w:u w:val="none"/>
          <w:lang w:val="es-BO"/>
        </w:rPr>
        <w:lastRenderedPageBreak/>
        <w:t>Evaluación de la Propuesta Técnica</w:t>
      </w:r>
      <w:bookmarkEnd w:id="55"/>
    </w:p>
    <w:p w:rsidR="0098019B" w:rsidRPr="00451160" w:rsidRDefault="0098019B" w:rsidP="006345A3">
      <w:pPr>
        <w:tabs>
          <w:tab w:val="num" w:pos="709"/>
        </w:tabs>
        <w:rPr>
          <w:rFonts w:cs="Arial"/>
          <w:b/>
          <w:sz w:val="18"/>
          <w:szCs w:val="18"/>
          <w:lang w:val="es-BO"/>
        </w:rPr>
      </w:pPr>
    </w:p>
    <w:p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rsidR="0098019B" w:rsidRPr="00451160" w:rsidRDefault="0098019B" w:rsidP="00435210">
      <w:pPr>
        <w:tabs>
          <w:tab w:val="num" w:pos="1276"/>
        </w:tabs>
        <w:ind w:left="1276"/>
        <w:jc w:val="both"/>
        <w:rPr>
          <w:rFonts w:cs="Arial"/>
          <w:sz w:val="18"/>
          <w:szCs w:val="18"/>
          <w:lang w:val="es-BO"/>
        </w:rPr>
      </w:pPr>
    </w:p>
    <w:p w:rsidR="0098019B" w:rsidRPr="00E52D13" w:rsidRDefault="0098019B" w:rsidP="00435210">
      <w:pPr>
        <w:pStyle w:val="Ttulo1"/>
        <w:tabs>
          <w:tab w:val="num" w:pos="567"/>
        </w:tabs>
        <w:ind w:left="567" w:hanging="567"/>
        <w:jc w:val="both"/>
        <w:rPr>
          <w:rFonts w:ascii="Verdana" w:hAnsi="Verdana" w:cs="Arial"/>
          <w:b w:val="0"/>
          <w:sz w:val="18"/>
          <w:szCs w:val="18"/>
          <w:u w:val="none"/>
          <w:lang w:val="es-BO"/>
        </w:rPr>
      </w:pPr>
      <w:bookmarkStart w:id="56" w:name="_Toc94726516"/>
      <w:r w:rsidRPr="00451160">
        <w:rPr>
          <w:rFonts w:ascii="Verdana" w:hAnsi="Verdana" w:cs="Arial"/>
          <w:sz w:val="18"/>
          <w:szCs w:val="18"/>
          <w:u w:val="none"/>
          <w:lang w:val="es-BO"/>
        </w:rPr>
        <w:t>MÉTODO DE SELECCIÓN Y ADJUDICACIÓN CALIDAD, PROPUESTA TÉCNICA Y COSTO</w:t>
      </w:r>
      <w:bookmarkEnd w:id="56"/>
      <w:r w:rsidR="00E52D13">
        <w:rPr>
          <w:rFonts w:ascii="Verdana" w:hAnsi="Verdana" w:cs="Arial"/>
          <w:sz w:val="18"/>
          <w:szCs w:val="18"/>
          <w:u w:val="none"/>
          <w:lang w:val="es-BO"/>
        </w:rPr>
        <w:t xml:space="preserve"> </w:t>
      </w:r>
      <w:r w:rsidR="00E52D13" w:rsidRPr="00D37C72">
        <w:rPr>
          <w:rFonts w:cs="Arial"/>
          <w:i/>
          <w:sz w:val="18"/>
          <w:szCs w:val="18"/>
          <w:highlight w:val="yellow"/>
          <w:u w:val="none"/>
          <w:lang w:val="es-BO"/>
        </w:rPr>
        <w:t>“No aplica este Método”</w:t>
      </w:r>
    </w:p>
    <w:p w:rsidR="00EC61E8" w:rsidRPr="009956C4" w:rsidRDefault="00EC61E8" w:rsidP="00D37C72">
      <w:pPr>
        <w:widowControl w:val="0"/>
        <w:tabs>
          <w:tab w:val="left" w:pos="1418"/>
        </w:tabs>
        <w:jc w:val="both"/>
        <w:rPr>
          <w:rFonts w:cs="Arial"/>
          <w:sz w:val="18"/>
          <w:szCs w:val="18"/>
          <w:lang w:val="es-BO"/>
        </w:rPr>
      </w:pPr>
    </w:p>
    <w:p w:rsidR="004136B8" w:rsidRPr="00D37C72" w:rsidRDefault="004136B8" w:rsidP="00D37C72">
      <w:pPr>
        <w:pStyle w:val="Ttulo1"/>
        <w:tabs>
          <w:tab w:val="num" w:pos="567"/>
        </w:tabs>
        <w:ind w:left="567" w:hanging="567"/>
        <w:rPr>
          <w:rFonts w:ascii="Verdana" w:hAnsi="Verdana" w:cs="Arial"/>
          <w:sz w:val="18"/>
          <w:szCs w:val="18"/>
          <w:u w:val="none"/>
          <w:lang w:val="es-BO"/>
        </w:rPr>
      </w:pPr>
      <w:bookmarkStart w:id="57" w:name="_Toc94726517"/>
      <w:r w:rsidRPr="009956C4">
        <w:rPr>
          <w:rFonts w:ascii="Verdana" w:hAnsi="Verdana" w:cs="Arial"/>
          <w:sz w:val="18"/>
          <w:szCs w:val="18"/>
          <w:u w:val="none"/>
          <w:lang w:val="es-BO"/>
        </w:rPr>
        <w:t>MÉTODO DE SELECCIÓN Y ADJUDICACIÓN CALIDAD</w:t>
      </w:r>
      <w:bookmarkEnd w:id="57"/>
      <w:r w:rsidR="00E52D13">
        <w:rPr>
          <w:rFonts w:ascii="Verdana" w:hAnsi="Verdana" w:cs="Arial"/>
          <w:sz w:val="18"/>
          <w:szCs w:val="18"/>
          <w:u w:val="none"/>
          <w:lang w:val="es-BO"/>
        </w:rPr>
        <w:t xml:space="preserve"> </w:t>
      </w:r>
      <w:r w:rsidR="00E52D13" w:rsidRPr="00D37C72">
        <w:rPr>
          <w:rFonts w:cs="Arial"/>
          <w:i/>
          <w:sz w:val="18"/>
          <w:szCs w:val="18"/>
          <w:highlight w:val="yellow"/>
          <w:u w:val="none"/>
          <w:lang w:val="es-BO"/>
        </w:rPr>
        <w:t>“No aplica este Método”</w:t>
      </w:r>
    </w:p>
    <w:p w:rsidR="001E4AD6" w:rsidRPr="009956C4" w:rsidRDefault="001E4AD6" w:rsidP="008E0020">
      <w:pPr>
        <w:widowControl w:val="0"/>
        <w:tabs>
          <w:tab w:val="left" w:pos="1276"/>
        </w:tabs>
        <w:ind w:left="1276"/>
        <w:jc w:val="both"/>
        <w:rPr>
          <w:rFonts w:cs="Arial"/>
          <w:sz w:val="18"/>
          <w:szCs w:val="18"/>
          <w:lang w:val="es-BO"/>
        </w:rPr>
      </w:pPr>
    </w:p>
    <w:p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8" w:name="_Toc94726518"/>
      <w:r w:rsidRPr="009956C4">
        <w:rPr>
          <w:rFonts w:ascii="Verdana" w:hAnsi="Verdana" w:cs="Arial"/>
          <w:sz w:val="18"/>
          <w:szCs w:val="18"/>
          <w:u w:val="none"/>
          <w:lang w:val="es-BO"/>
        </w:rPr>
        <w:t>CONTENIDO DEL INFORME DE EVALUACIÓN Y RECOMENDACIÓN</w:t>
      </w:r>
      <w:bookmarkEnd w:id="58"/>
    </w:p>
    <w:p w:rsidR="009B0729" w:rsidRPr="009956C4" w:rsidRDefault="009B0729" w:rsidP="00530A16">
      <w:pPr>
        <w:rPr>
          <w:rFonts w:cs="Arial"/>
          <w:b/>
          <w:sz w:val="18"/>
          <w:szCs w:val="18"/>
          <w:lang w:val="es-BO"/>
        </w:rPr>
      </w:pPr>
    </w:p>
    <w:p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rsidR="009B0729" w:rsidRPr="009956C4" w:rsidRDefault="009B0729" w:rsidP="00F9167F">
      <w:pPr>
        <w:ind w:left="567"/>
        <w:rPr>
          <w:rFonts w:cs="Arial"/>
          <w:sz w:val="18"/>
          <w:szCs w:val="18"/>
          <w:lang w:val="es-BO"/>
        </w:rPr>
      </w:pPr>
    </w:p>
    <w:p w:rsidR="009B0729" w:rsidRPr="009956C4" w:rsidRDefault="009B0729" w:rsidP="002177F3">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rsidR="009B0729" w:rsidRPr="009956C4" w:rsidRDefault="009B0729" w:rsidP="002177F3">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rsidR="009B0729" w:rsidRPr="009956C4" w:rsidRDefault="009B0729" w:rsidP="002177F3">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rsidR="009B0729" w:rsidRPr="009956C4" w:rsidRDefault="009B0729" w:rsidP="002177F3">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rsidR="009B0729" w:rsidRPr="009956C4" w:rsidRDefault="009B0729" w:rsidP="002177F3">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rsidR="00C12E06" w:rsidRPr="009956C4" w:rsidRDefault="00C12E06" w:rsidP="002177F3">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rsidR="009B0729" w:rsidRPr="009956C4" w:rsidRDefault="009B0729" w:rsidP="00530A16">
      <w:pPr>
        <w:rPr>
          <w:rFonts w:cs="Arial"/>
          <w:sz w:val="18"/>
          <w:szCs w:val="18"/>
          <w:lang w:val="es-BO"/>
        </w:rPr>
      </w:pPr>
    </w:p>
    <w:p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59" w:name="_Toc94726519"/>
      <w:r w:rsidRPr="009956C4">
        <w:rPr>
          <w:rFonts w:ascii="Verdana" w:hAnsi="Verdana" w:cs="Arial"/>
          <w:sz w:val="18"/>
          <w:szCs w:val="18"/>
          <w:u w:val="none"/>
          <w:lang w:val="es-BO"/>
        </w:rPr>
        <w:t>ADJUDICACIÓN O DECLARATORIA DESIERTA</w:t>
      </w:r>
      <w:bookmarkEnd w:id="59"/>
    </w:p>
    <w:p w:rsidR="009B0729" w:rsidRPr="009956C4" w:rsidRDefault="009B0729" w:rsidP="00530A16">
      <w:pPr>
        <w:rPr>
          <w:rFonts w:cs="Arial"/>
          <w:b/>
          <w:sz w:val="18"/>
          <w:szCs w:val="18"/>
          <w:lang w:val="es-BO"/>
        </w:rPr>
      </w:pPr>
    </w:p>
    <w:p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rsidR="009B0729" w:rsidRPr="009956C4" w:rsidRDefault="009B0729" w:rsidP="00310B81">
      <w:pPr>
        <w:ind w:left="709" w:hanging="709"/>
        <w:jc w:val="both"/>
        <w:rPr>
          <w:rFonts w:cs="Arial"/>
          <w:sz w:val="18"/>
          <w:szCs w:val="18"/>
          <w:lang w:val="es-BO"/>
        </w:rPr>
      </w:pPr>
    </w:p>
    <w:p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rsidR="00C01932" w:rsidRPr="009956C4" w:rsidRDefault="00C01932" w:rsidP="00310B81">
      <w:pPr>
        <w:tabs>
          <w:tab w:val="num" w:pos="720"/>
          <w:tab w:val="num" w:pos="1440"/>
        </w:tabs>
        <w:ind w:left="709" w:hanging="709"/>
        <w:jc w:val="both"/>
        <w:rPr>
          <w:rFonts w:cs="Arial"/>
          <w:sz w:val="18"/>
          <w:szCs w:val="18"/>
          <w:lang w:val="es-BO"/>
        </w:rPr>
      </w:pPr>
    </w:p>
    <w:p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rsidR="009B0729" w:rsidRPr="009956C4" w:rsidRDefault="009B0729" w:rsidP="00310B81">
      <w:pPr>
        <w:ind w:left="709" w:hanging="709"/>
        <w:jc w:val="both"/>
        <w:rPr>
          <w:rFonts w:cs="Arial"/>
          <w:sz w:val="18"/>
          <w:szCs w:val="18"/>
          <w:lang w:val="es-BO"/>
        </w:rPr>
      </w:pPr>
    </w:p>
    <w:p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rsidR="00B86D68" w:rsidRPr="009956C4" w:rsidRDefault="00B86D68" w:rsidP="00811A02">
      <w:pPr>
        <w:ind w:left="1276" w:hanging="709"/>
        <w:jc w:val="both"/>
        <w:rPr>
          <w:rFonts w:cs="Arial"/>
          <w:sz w:val="18"/>
          <w:szCs w:val="18"/>
          <w:lang w:val="es-BO"/>
        </w:rPr>
      </w:pPr>
    </w:p>
    <w:p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rsidR="009B0729" w:rsidRPr="009956C4" w:rsidRDefault="009B0729" w:rsidP="00310B81">
      <w:pPr>
        <w:ind w:left="709" w:hanging="709"/>
        <w:jc w:val="both"/>
        <w:rPr>
          <w:rFonts w:cs="Arial"/>
          <w:sz w:val="18"/>
          <w:szCs w:val="18"/>
          <w:lang w:val="es-BO"/>
        </w:rPr>
      </w:pPr>
    </w:p>
    <w:p w:rsidR="009B0729" w:rsidRPr="009956C4" w:rsidRDefault="009B0729" w:rsidP="002177F3">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rsidR="009B0729" w:rsidRPr="009956C4" w:rsidRDefault="009B0729" w:rsidP="002177F3">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rsidR="001E4AD6" w:rsidRPr="009956C4" w:rsidRDefault="001E4AD6" w:rsidP="002177F3">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rsidR="009B0729" w:rsidRPr="009956C4" w:rsidRDefault="009B0729" w:rsidP="002177F3">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rsidR="009B0729" w:rsidRPr="00D0517A" w:rsidRDefault="009B0729" w:rsidP="002177F3">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rsidR="009B0729" w:rsidRPr="009956C4" w:rsidRDefault="009B0729" w:rsidP="00310B81">
      <w:pPr>
        <w:tabs>
          <w:tab w:val="num" w:pos="1440"/>
        </w:tabs>
        <w:ind w:left="709" w:hanging="709"/>
        <w:jc w:val="both"/>
        <w:rPr>
          <w:rFonts w:cs="Arial"/>
          <w:sz w:val="18"/>
          <w:szCs w:val="18"/>
          <w:lang w:val="es-BO"/>
        </w:rPr>
      </w:pPr>
    </w:p>
    <w:p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 xml:space="preserve">y del Informe de Evaluación y </w:t>
      </w:r>
      <w:r w:rsidR="009B0729" w:rsidRPr="009956C4">
        <w:rPr>
          <w:rFonts w:ascii="Verdana" w:hAnsi="Verdana" w:cs="Arial"/>
          <w:b w:val="0"/>
          <w:sz w:val="18"/>
          <w:szCs w:val="18"/>
          <w:u w:val="none"/>
          <w:lang w:val="es-BO"/>
        </w:rPr>
        <w:lastRenderedPageBreak/>
        <w:t>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rsidR="00811A02" w:rsidRPr="009956C4" w:rsidRDefault="00811A02" w:rsidP="00811A02">
      <w:pPr>
        <w:ind w:left="480"/>
        <w:jc w:val="both"/>
        <w:rPr>
          <w:rFonts w:cs="Arial"/>
          <w:sz w:val="18"/>
          <w:szCs w:val="18"/>
          <w:lang w:val="es-BO"/>
        </w:rPr>
      </w:pPr>
    </w:p>
    <w:p w:rsidR="00287136" w:rsidRPr="009956C4" w:rsidRDefault="00287136" w:rsidP="00287136">
      <w:pPr>
        <w:jc w:val="center"/>
        <w:rPr>
          <w:rFonts w:cs="Arial"/>
          <w:b/>
          <w:sz w:val="18"/>
          <w:szCs w:val="18"/>
        </w:rPr>
      </w:pPr>
      <w:r w:rsidRPr="009956C4">
        <w:rPr>
          <w:rFonts w:cs="Arial"/>
          <w:b/>
          <w:sz w:val="18"/>
          <w:szCs w:val="18"/>
        </w:rPr>
        <w:t>SECCIÓN V</w:t>
      </w:r>
    </w:p>
    <w:p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rsidR="00287136" w:rsidRPr="009956C4" w:rsidRDefault="00287136" w:rsidP="00811A02">
      <w:pPr>
        <w:ind w:left="480"/>
        <w:jc w:val="both"/>
        <w:rPr>
          <w:rFonts w:cs="Arial"/>
          <w:sz w:val="18"/>
          <w:szCs w:val="18"/>
          <w:lang w:val="es-BO"/>
        </w:rPr>
      </w:pPr>
    </w:p>
    <w:p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0" w:name="_Toc94726520"/>
      <w:r w:rsidRPr="009956C4">
        <w:rPr>
          <w:rFonts w:ascii="Verdana" w:hAnsi="Verdana" w:cs="Arial"/>
          <w:sz w:val="18"/>
          <w:szCs w:val="18"/>
          <w:u w:val="none"/>
          <w:lang w:val="es-BO"/>
        </w:rPr>
        <w:t>FORMALIZACIÓN DE LA CONTRATACIÓN</w:t>
      </w:r>
      <w:bookmarkEnd w:id="60"/>
    </w:p>
    <w:p w:rsidR="00811A02" w:rsidRPr="009956C4" w:rsidRDefault="00811A02" w:rsidP="00811A02">
      <w:pPr>
        <w:rPr>
          <w:lang w:val="es-BO"/>
        </w:rPr>
      </w:pPr>
    </w:p>
    <w:p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rsidR="00684BA8" w:rsidRPr="009956C4" w:rsidRDefault="00684BA8" w:rsidP="00684BA8">
      <w:pPr>
        <w:tabs>
          <w:tab w:val="left" w:pos="1276"/>
        </w:tabs>
        <w:ind w:left="1276" w:hanging="709"/>
        <w:jc w:val="both"/>
        <w:rPr>
          <w:rFonts w:cs="Arial"/>
          <w:sz w:val="18"/>
          <w:szCs w:val="18"/>
          <w:lang w:val="es-BO"/>
        </w:rPr>
      </w:pPr>
    </w:p>
    <w:p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rsidR="007A1AD1" w:rsidRPr="009956C4" w:rsidRDefault="007A1AD1" w:rsidP="009E1A76">
      <w:pPr>
        <w:tabs>
          <w:tab w:val="left" w:pos="1276"/>
        </w:tabs>
        <w:ind w:left="1276" w:hanging="709"/>
        <w:jc w:val="both"/>
        <w:rPr>
          <w:rFonts w:cs="Arial"/>
          <w:sz w:val="18"/>
          <w:szCs w:val="18"/>
          <w:lang w:val="es-BO"/>
        </w:rPr>
      </w:pPr>
    </w:p>
    <w:p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rsidR="00684BA8" w:rsidRPr="009956C4" w:rsidRDefault="00684BA8" w:rsidP="00684BA8">
      <w:pPr>
        <w:pStyle w:val="Ttulo2"/>
        <w:numPr>
          <w:ilvl w:val="0"/>
          <w:numId w:val="0"/>
        </w:numPr>
        <w:ind w:left="1276"/>
        <w:jc w:val="both"/>
        <w:rPr>
          <w:rFonts w:ascii="Verdana" w:hAnsi="Verdana"/>
          <w:b w:val="0"/>
          <w:sz w:val="18"/>
          <w:szCs w:val="18"/>
          <w:lang w:val="es-BO"/>
        </w:rPr>
      </w:pPr>
    </w:p>
    <w:p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rsidR="00FF024C" w:rsidRPr="009956C4" w:rsidRDefault="00FF024C" w:rsidP="00811A02">
      <w:pPr>
        <w:pStyle w:val="Prrafodelista"/>
        <w:tabs>
          <w:tab w:val="left" w:pos="1134"/>
        </w:tabs>
        <w:ind w:left="1134" w:hanging="567"/>
        <w:jc w:val="both"/>
        <w:rPr>
          <w:rFonts w:cs="Arial"/>
          <w:sz w:val="18"/>
          <w:szCs w:val="18"/>
          <w:lang w:val="es-BO"/>
        </w:rPr>
      </w:pPr>
    </w:p>
    <w:p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rsidR="000908BA" w:rsidRPr="009956C4" w:rsidRDefault="000908BA" w:rsidP="00811A02">
      <w:pPr>
        <w:tabs>
          <w:tab w:val="left" w:pos="1276"/>
        </w:tabs>
        <w:ind w:left="1276" w:hanging="709"/>
        <w:jc w:val="both"/>
        <w:rPr>
          <w:rFonts w:cs="Arial"/>
          <w:sz w:val="18"/>
          <w:szCs w:val="18"/>
          <w:lang w:val="es-BO"/>
        </w:rPr>
      </w:pPr>
    </w:p>
    <w:p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rsidR="009311C2" w:rsidRPr="009956C4" w:rsidRDefault="009311C2" w:rsidP="009311C2">
      <w:pPr>
        <w:ind w:left="1276"/>
        <w:jc w:val="both"/>
        <w:rPr>
          <w:rFonts w:cs="Arial"/>
          <w:sz w:val="18"/>
          <w:szCs w:val="18"/>
          <w:lang w:val="es-BO"/>
        </w:rPr>
      </w:pPr>
    </w:p>
    <w:p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lastRenderedPageBreak/>
        <w:tab/>
      </w:r>
    </w:p>
    <w:p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rsidR="00702D41" w:rsidRPr="009956C4" w:rsidRDefault="00702D41" w:rsidP="00811A02">
      <w:pPr>
        <w:tabs>
          <w:tab w:val="left" w:pos="1276"/>
        </w:tabs>
        <w:ind w:left="1276" w:hanging="709"/>
        <w:jc w:val="both"/>
        <w:rPr>
          <w:rFonts w:cs="Arial"/>
          <w:sz w:val="18"/>
          <w:szCs w:val="18"/>
          <w:lang w:val="es-BO"/>
        </w:rPr>
      </w:pPr>
    </w:p>
    <w:p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1" w:name="_Toc94726521"/>
      <w:r w:rsidRPr="009956C4">
        <w:rPr>
          <w:rFonts w:ascii="Verdana" w:hAnsi="Verdana" w:cs="Arial"/>
          <w:sz w:val="18"/>
          <w:szCs w:val="18"/>
          <w:u w:val="none"/>
          <w:lang w:val="es-BO"/>
        </w:rPr>
        <w:t>MODIFICACIONES AL CONTRATO</w:t>
      </w:r>
      <w:bookmarkEnd w:id="61"/>
    </w:p>
    <w:p w:rsidR="00C712C0" w:rsidRPr="009956C4" w:rsidRDefault="00C712C0" w:rsidP="00A30CFE">
      <w:pPr>
        <w:tabs>
          <w:tab w:val="num" w:pos="567"/>
        </w:tabs>
        <w:ind w:left="567" w:hanging="567"/>
        <w:jc w:val="both"/>
        <w:rPr>
          <w:rFonts w:cs="Arial"/>
          <w:b/>
          <w:sz w:val="18"/>
          <w:szCs w:val="18"/>
          <w:lang w:val="es-BO"/>
        </w:rPr>
      </w:pPr>
    </w:p>
    <w:p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rsidR="00C712C0" w:rsidRPr="009956C4" w:rsidRDefault="00C712C0" w:rsidP="00A30CFE">
      <w:pPr>
        <w:tabs>
          <w:tab w:val="num" w:pos="567"/>
        </w:tabs>
        <w:ind w:left="567" w:hanging="567"/>
        <w:jc w:val="both"/>
        <w:rPr>
          <w:sz w:val="18"/>
          <w:szCs w:val="18"/>
          <w:lang w:val="es-BO" w:eastAsia="es-BO"/>
        </w:rPr>
      </w:pPr>
    </w:p>
    <w:p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2" w:name="_Toc94726522"/>
      <w:r w:rsidRPr="009956C4">
        <w:rPr>
          <w:rFonts w:ascii="Verdana" w:hAnsi="Verdana"/>
          <w:bCs/>
          <w:sz w:val="18"/>
          <w:szCs w:val="18"/>
          <w:u w:val="none"/>
          <w:lang w:val="es-BO" w:eastAsia="x-none"/>
        </w:rPr>
        <w:t>SUBCONTRATACIÓN</w:t>
      </w:r>
      <w:bookmarkEnd w:id="62"/>
    </w:p>
    <w:p w:rsidR="0018096F" w:rsidRPr="009956C4" w:rsidRDefault="0018096F" w:rsidP="0018096F">
      <w:pPr>
        <w:rPr>
          <w:lang w:val="es-BO" w:eastAsia="x-none"/>
        </w:rPr>
      </w:pPr>
    </w:p>
    <w:p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rsidR="0018096F" w:rsidRPr="009956C4" w:rsidRDefault="0018096F" w:rsidP="0018096F">
      <w:pPr>
        <w:rPr>
          <w:lang w:val="es-BO"/>
        </w:rPr>
      </w:pPr>
    </w:p>
    <w:p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3" w:name="_Toc94726523"/>
      <w:r w:rsidRPr="009956C4">
        <w:rPr>
          <w:rFonts w:ascii="Verdana" w:hAnsi="Verdana" w:cs="Arial"/>
          <w:sz w:val="18"/>
          <w:szCs w:val="18"/>
          <w:u w:val="none"/>
          <w:lang w:val="es-BO"/>
        </w:rPr>
        <w:t>ENTREGA DE BIENES</w:t>
      </w:r>
      <w:bookmarkEnd w:id="63"/>
    </w:p>
    <w:p w:rsidR="00B0045C" w:rsidRPr="009956C4" w:rsidRDefault="00B0045C" w:rsidP="00A30CFE">
      <w:pPr>
        <w:tabs>
          <w:tab w:val="num" w:pos="567"/>
        </w:tabs>
        <w:ind w:left="567" w:hanging="567"/>
        <w:jc w:val="both"/>
        <w:rPr>
          <w:rFonts w:cs="Arial"/>
          <w:sz w:val="18"/>
          <w:szCs w:val="18"/>
          <w:lang w:val="es-BO"/>
        </w:rPr>
      </w:pPr>
    </w:p>
    <w:p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rsidR="00811257" w:rsidRPr="009956C4" w:rsidRDefault="00811257" w:rsidP="00A30CFE">
      <w:pPr>
        <w:tabs>
          <w:tab w:val="num" w:pos="567"/>
        </w:tabs>
        <w:ind w:left="567" w:hanging="567"/>
        <w:jc w:val="both"/>
        <w:rPr>
          <w:rFonts w:cs="Arial"/>
          <w:sz w:val="18"/>
          <w:szCs w:val="18"/>
          <w:lang w:val="es-BO"/>
        </w:rPr>
      </w:pPr>
    </w:p>
    <w:p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4"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4"/>
    </w:p>
    <w:p w:rsidR="0018137A" w:rsidRPr="009956C4" w:rsidRDefault="0018137A" w:rsidP="00310B81">
      <w:pPr>
        <w:tabs>
          <w:tab w:val="num" w:pos="709"/>
        </w:tabs>
        <w:ind w:left="709" w:hanging="709"/>
        <w:jc w:val="both"/>
        <w:rPr>
          <w:rFonts w:cs="Arial"/>
          <w:b/>
          <w:sz w:val="18"/>
          <w:szCs w:val="18"/>
          <w:lang w:val="es-BO"/>
        </w:rPr>
      </w:pPr>
    </w:p>
    <w:p w:rsidR="00FB48C4" w:rsidRPr="009956C4" w:rsidRDefault="00FB48C4" w:rsidP="002177F3">
      <w:pPr>
        <w:pStyle w:val="Prrafodelista"/>
        <w:numPr>
          <w:ilvl w:val="0"/>
          <w:numId w:val="20"/>
        </w:numPr>
        <w:jc w:val="both"/>
        <w:rPr>
          <w:rFonts w:ascii="Verdana" w:hAnsi="Verdana" w:cs="Arial"/>
          <w:vanish/>
          <w:sz w:val="18"/>
          <w:szCs w:val="18"/>
          <w:lang w:val="es-BO"/>
        </w:rPr>
      </w:pPr>
    </w:p>
    <w:p w:rsidR="00FB48C4" w:rsidRPr="009956C4" w:rsidRDefault="00FB48C4" w:rsidP="002177F3">
      <w:pPr>
        <w:pStyle w:val="Prrafodelista"/>
        <w:numPr>
          <w:ilvl w:val="0"/>
          <w:numId w:val="20"/>
        </w:numPr>
        <w:jc w:val="both"/>
        <w:rPr>
          <w:rFonts w:ascii="Verdana" w:hAnsi="Verdana" w:cs="Arial"/>
          <w:vanish/>
          <w:sz w:val="18"/>
          <w:szCs w:val="18"/>
          <w:lang w:val="es-BO"/>
        </w:rPr>
      </w:pPr>
    </w:p>
    <w:p w:rsidR="00FB48C4" w:rsidRPr="009956C4" w:rsidRDefault="00FB48C4" w:rsidP="002177F3">
      <w:pPr>
        <w:pStyle w:val="Prrafodelista"/>
        <w:numPr>
          <w:ilvl w:val="0"/>
          <w:numId w:val="20"/>
        </w:numPr>
        <w:jc w:val="both"/>
        <w:rPr>
          <w:rFonts w:ascii="Verdana" w:hAnsi="Verdana" w:cs="Arial"/>
          <w:vanish/>
          <w:sz w:val="18"/>
          <w:szCs w:val="18"/>
          <w:lang w:val="es-BO"/>
        </w:rPr>
      </w:pPr>
    </w:p>
    <w:p w:rsidR="00FB48C4" w:rsidRPr="009956C4" w:rsidRDefault="00FB48C4" w:rsidP="002177F3">
      <w:pPr>
        <w:pStyle w:val="Prrafodelista"/>
        <w:numPr>
          <w:ilvl w:val="0"/>
          <w:numId w:val="20"/>
        </w:numPr>
        <w:jc w:val="both"/>
        <w:rPr>
          <w:rFonts w:ascii="Verdana" w:hAnsi="Verdana" w:cs="Arial"/>
          <w:vanish/>
          <w:sz w:val="18"/>
          <w:szCs w:val="18"/>
          <w:lang w:val="es-BO"/>
        </w:rPr>
      </w:pPr>
    </w:p>
    <w:p w:rsidR="009F021E" w:rsidRPr="009956C4" w:rsidRDefault="009F021E" w:rsidP="002177F3">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rsidR="009F021E" w:rsidRPr="009956C4" w:rsidRDefault="009F021E" w:rsidP="009F021E">
      <w:pPr>
        <w:ind w:left="1276"/>
        <w:jc w:val="both"/>
        <w:rPr>
          <w:rFonts w:cs="Arial"/>
          <w:sz w:val="18"/>
          <w:szCs w:val="18"/>
          <w:lang w:val="es-BO"/>
        </w:rPr>
      </w:pPr>
    </w:p>
    <w:p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rsidR="0028327A" w:rsidRPr="009956C4" w:rsidRDefault="0028327A" w:rsidP="00A30CFE">
      <w:pPr>
        <w:tabs>
          <w:tab w:val="left" w:pos="1080"/>
          <w:tab w:val="num" w:pos="1276"/>
        </w:tabs>
        <w:ind w:left="1276" w:hanging="709"/>
        <w:jc w:val="both"/>
        <w:rPr>
          <w:rFonts w:cs="Arial"/>
          <w:sz w:val="18"/>
          <w:szCs w:val="18"/>
          <w:lang w:val="es-BO"/>
        </w:rPr>
      </w:pPr>
    </w:p>
    <w:p w:rsidR="0028327A" w:rsidRPr="009956C4" w:rsidRDefault="00AF5C1C" w:rsidP="002177F3">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rsidR="00C325A4" w:rsidRPr="009956C4" w:rsidRDefault="00C325A4" w:rsidP="00A30CFE">
      <w:pPr>
        <w:tabs>
          <w:tab w:val="left" w:pos="1080"/>
          <w:tab w:val="num" w:pos="1276"/>
        </w:tabs>
        <w:ind w:left="1276" w:hanging="709"/>
        <w:jc w:val="both"/>
        <w:rPr>
          <w:rFonts w:cs="Arial"/>
          <w:sz w:val="18"/>
          <w:szCs w:val="18"/>
          <w:lang w:val="es-BO"/>
        </w:rPr>
      </w:pPr>
    </w:p>
    <w:p w:rsidR="005A763A" w:rsidRPr="009956C4" w:rsidRDefault="005A763A" w:rsidP="002177F3">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rsidR="005A763A" w:rsidRPr="009956C4" w:rsidRDefault="005A763A" w:rsidP="00A30CFE">
      <w:pPr>
        <w:tabs>
          <w:tab w:val="left" w:pos="1080"/>
          <w:tab w:val="num" w:pos="1276"/>
        </w:tabs>
        <w:ind w:left="1276" w:hanging="709"/>
        <w:jc w:val="both"/>
        <w:rPr>
          <w:rFonts w:cs="Arial"/>
          <w:sz w:val="18"/>
          <w:szCs w:val="18"/>
          <w:lang w:val="es-BO"/>
        </w:rPr>
      </w:pPr>
    </w:p>
    <w:p w:rsidR="005A763A" w:rsidRPr="009956C4" w:rsidRDefault="005A763A" w:rsidP="002177F3">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rsidR="00346E66" w:rsidRDefault="00346E66" w:rsidP="002473EE">
      <w:pPr>
        <w:jc w:val="center"/>
        <w:rPr>
          <w:rFonts w:cs="Arial"/>
          <w:b/>
          <w:sz w:val="18"/>
          <w:lang w:val="es-BO"/>
        </w:rPr>
      </w:pPr>
    </w:p>
    <w:p w:rsidR="00E07088" w:rsidRDefault="00E07088" w:rsidP="002473EE">
      <w:pPr>
        <w:jc w:val="center"/>
        <w:rPr>
          <w:rFonts w:cs="Arial"/>
          <w:b/>
          <w:sz w:val="18"/>
          <w:lang w:val="es-BO"/>
        </w:rPr>
      </w:pPr>
    </w:p>
    <w:p w:rsidR="00E07088" w:rsidRDefault="00E07088" w:rsidP="002473EE">
      <w:pPr>
        <w:jc w:val="center"/>
        <w:rPr>
          <w:rFonts w:cs="Arial"/>
          <w:b/>
          <w:sz w:val="18"/>
          <w:lang w:val="es-BO"/>
        </w:rPr>
      </w:pPr>
    </w:p>
    <w:p w:rsidR="00E07088" w:rsidRDefault="00E07088" w:rsidP="002473EE">
      <w:pPr>
        <w:jc w:val="center"/>
        <w:rPr>
          <w:rFonts w:cs="Arial"/>
          <w:b/>
          <w:sz w:val="18"/>
          <w:lang w:val="es-BO"/>
        </w:rPr>
      </w:pPr>
    </w:p>
    <w:p w:rsidR="00E07088" w:rsidRDefault="00E07088" w:rsidP="002473EE">
      <w:pPr>
        <w:jc w:val="center"/>
        <w:rPr>
          <w:rFonts w:cs="Arial"/>
          <w:b/>
          <w:sz w:val="18"/>
          <w:lang w:val="es-BO"/>
        </w:rPr>
      </w:pPr>
    </w:p>
    <w:p w:rsidR="005A479C" w:rsidRDefault="005A479C" w:rsidP="002473EE">
      <w:pPr>
        <w:jc w:val="center"/>
        <w:rPr>
          <w:rFonts w:cs="Arial"/>
          <w:b/>
          <w:sz w:val="18"/>
          <w:lang w:val="es-BO"/>
        </w:rPr>
      </w:pPr>
    </w:p>
    <w:p w:rsidR="005A479C" w:rsidRDefault="005A479C" w:rsidP="002473EE">
      <w:pPr>
        <w:jc w:val="center"/>
        <w:rPr>
          <w:rFonts w:cs="Arial"/>
          <w:b/>
          <w:sz w:val="18"/>
          <w:lang w:val="es-BO"/>
        </w:rPr>
      </w:pPr>
    </w:p>
    <w:p w:rsidR="005A479C" w:rsidRDefault="005A479C" w:rsidP="002473EE">
      <w:pPr>
        <w:jc w:val="center"/>
        <w:rPr>
          <w:rFonts w:cs="Arial"/>
          <w:b/>
          <w:sz w:val="18"/>
          <w:lang w:val="es-BO"/>
        </w:rPr>
      </w:pPr>
    </w:p>
    <w:p w:rsidR="00E07088" w:rsidRDefault="00E07088" w:rsidP="002473EE">
      <w:pPr>
        <w:jc w:val="center"/>
        <w:rPr>
          <w:rFonts w:cs="Arial"/>
          <w:b/>
          <w:sz w:val="18"/>
          <w:lang w:val="es-BO"/>
        </w:rPr>
      </w:pPr>
    </w:p>
    <w:p w:rsidR="002473EE" w:rsidRPr="009956C4" w:rsidRDefault="002473EE" w:rsidP="002473EE">
      <w:pPr>
        <w:jc w:val="center"/>
        <w:rPr>
          <w:rFonts w:cs="Arial"/>
          <w:b/>
          <w:sz w:val="18"/>
          <w:lang w:val="es-BO"/>
        </w:rPr>
      </w:pPr>
      <w:r w:rsidRPr="009956C4">
        <w:rPr>
          <w:rFonts w:cs="Arial"/>
          <w:b/>
          <w:sz w:val="18"/>
          <w:lang w:val="es-BO"/>
        </w:rPr>
        <w:t>GLOSARIO DE TÉRMINOS</w:t>
      </w:r>
    </w:p>
    <w:p w:rsidR="002473EE" w:rsidRPr="009956C4" w:rsidRDefault="002473EE" w:rsidP="002473EE">
      <w:pPr>
        <w:rPr>
          <w:rFonts w:cs="Arial"/>
          <w:b/>
          <w:sz w:val="18"/>
          <w:lang w:val="es-BO"/>
        </w:rPr>
      </w:pPr>
    </w:p>
    <w:p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rsidR="00AE6C99" w:rsidRPr="009956C4" w:rsidRDefault="00AE6C99" w:rsidP="002473EE">
      <w:pPr>
        <w:jc w:val="both"/>
        <w:rPr>
          <w:rFonts w:cs="Arial"/>
          <w:b/>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rsidR="002473EE" w:rsidRPr="009956C4" w:rsidRDefault="002473EE" w:rsidP="002473EE">
      <w:pPr>
        <w:ind w:firstLine="708"/>
        <w:jc w:val="both"/>
        <w:rPr>
          <w:rFonts w:cs="Arial"/>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rsidR="002473EE" w:rsidRPr="009956C4"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rsidR="002473EE" w:rsidRPr="000B7182"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rsidR="00AD73A0" w:rsidRPr="000B7182" w:rsidRDefault="00AD73A0" w:rsidP="00AD73A0">
      <w:pPr>
        <w:jc w:val="both"/>
        <w:rPr>
          <w:rFonts w:cs="Arial"/>
          <w:b/>
          <w:sz w:val="18"/>
          <w:szCs w:val="18"/>
          <w:lang w:val="es-BO"/>
        </w:rPr>
      </w:pPr>
    </w:p>
    <w:p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rsidR="002473EE" w:rsidRPr="009956C4" w:rsidRDefault="002473EE" w:rsidP="002473EE">
      <w:pPr>
        <w:jc w:val="both"/>
        <w:rPr>
          <w:rFonts w:cs="Arial"/>
          <w:sz w:val="18"/>
          <w:szCs w:val="18"/>
          <w:lang w:val="es-BO"/>
        </w:rPr>
      </w:pPr>
    </w:p>
    <w:p w:rsidR="007E317F" w:rsidRPr="009956C4" w:rsidRDefault="002473EE" w:rsidP="00697728">
      <w:pPr>
        <w:jc w:val="both"/>
        <w:rPr>
          <w:rFonts w:cs="Arial"/>
          <w:b/>
          <w:sz w:val="18"/>
          <w:szCs w:val="18"/>
          <w:lang w:val="es-BO"/>
        </w:rPr>
        <w:sectPr w:rsidR="007E317F" w:rsidRPr="009956C4" w:rsidSect="00A13414">
          <w:headerReference w:type="default" r:id="rId9"/>
          <w:footerReference w:type="default" r:id="rId10"/>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rsidR="00540BEE" w:rsidRPr="009956C4" w:rsidRDefault="00540BEE" w:rsidP="004C7559">
      <w:pPr>
        <w:jc w:val="center"/>
        <w:rPr>
          <w:rFonts w:cs="Arial"/>
          <w:b/>
          <w:sz w:val="18"/>
          <w:szCs w:val="18"/>
          <w:lang w:val="es-BO"/>
        </w:rPr>
      </w:pPr>
      <w:bookmarkStart w:id="65" w:name="_Toc346871641"/>
      <w:bookmarkStart w:id="66" w:name="_Toc346873831"/>
      <w:r w:rsidRPr="009956C4">
        <w:rPr>
          <w:rFonts w:cs="Arial"/>
          <w:b/>
          <w:sz w:val="18"/>
          <w:szCs w:val="18"/>
          <w:lang w:val="es-BO"/>
        </w:rPr>
        <w:lastRenderedPageBreak/>
        <w:t>PARTE II</w:t>
      </w:r>
      <w:bookmarkEnd w:id="65"/>
      <w:bookmarkEnd w:id="66"/>
    </w:p>
    <w:p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rsidR="00E73AEE" w:rsidRPr="009956C4" w:rsidRDefault="00E73AEE" w:rsidP="00540BEE">
      <w:pPr>
        <w:jc w:val="center"/>
        <w:rPr>
          <w:rFonts w:cs="Arial"/>
          <w:b/>
          <w:sz w:val="4"/>
          <w:szCs w:val="18"/>
          <w:lang w:val="es-BO"/>
        </w:rPr>
      </w:pPr>
    </w:p>
    <w:p w:rsidR="00540BEE" w:rsidRPr="009956C4" w:rsidRDefault="00540BEE" w:rsidP="00540BEE">
      <w:pPr>
        <w:jc w:val="both"/>
        <w:rPr>
          <w:rFonts w:cs="Arial"/>
          <w:sz w:val="2"/>
          <w:szCs w:val="18"/>
          <w:lang w:val="es-BO"/>
        </w:rPr>
      </w:pPr>
    </w:p>
    <w:p w:rsidR="00E73AEE" w:rsidRPr="009956C4" w:rsidRDefault="00E73AEE" w:rsidP="00540BEE">
      <w:pPr>
        <w:jc w:val="both"/>
        <w:rPr>
          <w:rFonts w:cs="Arial"/>
          <w:sz w:val="2"/>
          <w:szCs w:val="18"/>
          <w:lang w:val="es-BO"/>
        </w:rPr>
      </w:pPr>
    </w:p>
    <w:p w:rsidR="00540BEE" w:rsidRDefault="00540BEE" w:rsidP="00680354">
      <w:pPr>
        <w:pStyle w:val="Ttulo1"/>
        <w:tabs>
          <w:tab w:val="num" w:pos="567"/>
        </w:tabs>
        <w:ind w:left="567" w:hanging="567"/>
        <w:rPr>
          <w:rFonts w:ascii="Verdana" w:hAnsi="Verdana" w:cs="Arial"/>
          <w:sz w:val="18"/>
          <w:szCs w:val="18"/>
          <w:u w:val="none"/>
          <w:lang w:val="es-BO"/>
        </w:rPr>
      </w:pPr>
      <w:bookmarkStart w:id="67" w:name="_Toc94726525"/>
      <w:r w:rsidRPr="009956C4">
        <w:rPr>
          <w:rFonts w:ascii="Verdana" w:hAnsi="Verdana" w:cs="Arial"/>
          <w:sz w:val="18"/>
          <w:szCs w:val="18"/>
          <w:u w:val="none"/>
          <w:lang w:val="es-BO"/>
        </w:rPr>
        <w:t>CONVOCATORIA Y DATOS GENERALES DE LA CONTRATACIÓN</w:t>
      </w:r>
      <w:bookmarkEnd w:id="67"/>
    </w:p>
    <w:p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9E731E" w:rsidRPr="009956C4" w:rsidRDefault="009E731E" w:rsidP="002177F3">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9E731E" w:rsidRPr="009956C4" w:rsidRDefault="009E731E" w:rsidP="00E83D56">
            <w:pPr>
              <w:rPr>
                <w:rFonts w:ascii="Arial" w:hAnsi="Arial" w:cs="Arial"/>
                <w:b/>
                <w:sz w:val="14"/>
                <w:szCs w:val="2"/>
                <w:lang w:val="es-BO"/>
              </w:rPr>
            </w:pPr>
          </w:p>
        </w:tc>
      </w:tr>
      <w:tr w:rsidR="009E731E" w:rsidRPr="009956C4" w:rsidTr="00204426">
        <w:trPr>
          <w:trHeight w:val="227"/>
          <w:jc w:val="center"/>
        </w:trPr>
        <w:tc>
          <w:tcPr>
            <w:tcW w:w="2366" w:type="dxa"/>
            <w:tcBorders>
              <w:left w:val="single" w:sz="12" w:space="0" w:color="244061" w:themeColor="accent1" w:themeShade="80"/>
              <w:right w:val="single" w:sz="4" w:space="0" w:color="auto"/>
            </w:tcBorders>
            <w:vAlign w:val="center"/>
          </w:tcPr>
          <w:p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731E" w:rsidRPr="00623564" w:rsidRDefault="00823D88" w:rsidP="00623564">
            <w:pPr>
              <w:tabs>
                <w:tab w:val="left" w:pos="1634"/>
              </w:tabs>
              <w:jc w:val="center"/>
              <w:rPr>
                <w:rFonts w:ascii="Arial" w:hAnsi="Arial" w:cs="Arial"/>
                <w:sz w:val="14"/>
                <w:lang w:val="es-BO"/>
              </w:rPr>
            </w:pPr>
            <w:r w:rsidRPr="00623564">
              <w:rPr>
                <w:rFonts w:ascii="Arial" w:hAnsi="Arial" w:cs="Arial"/>
                <w:sz w:val="14"/>
                <w:lang w:val="es-BO"/>
              </w:rPr>
              <w:t>AUTORIDAD DE FISCALIZACION DEL JUEGO - AJ</w:t>
            </w:r>
          </w:p>
        </w:tc>
        <w:tc>
          <w:tcPr>
            <w:tcW w:w="273" w:type="dxa"/>
            <w:tcBorders>
              <w:left w:val="single" w:sz="4" w:space="0" w:color="auto"/>
              <w:right w:val="single" w:sz="12" w:space="0" w:color="244061" w:themeColor="accent1" w:themeShade="80"/>
            </w:tcBorders>
          </w:tcPr>
          <w:p w:rsidR="009E731E" w:rsidRPr="009956C4" w:rsidRDefault="009E731E" w:rsidP="00E83D56">
            <w:pPr>
              <w:rPr>
                <w:rFonts w:ascii="Arial" w:hAnsi="Arial" w:cs="Arial"/>
                <w:sz w:val="12"/>
                <w:lang w:val="es-BO"/>
              </w:rPr>
            </w:pPr>
          </w:p>
        </w:tc>
      </w:tr>
      <w:tr w:rsidR="00E12F14" w:rsidRPr="009956C4" w:rsidTr="002545E0">
        <w:trPr>
          <w:trHeight w:val="100"/>
          <w:jc w:val="center"/>
        </w:trPr>
        <w:tc>
          <w:tcPr>
            <w:tcW w:w="2366" w:type="dxa"/>
            <w:tcBorders>
              <w:left w:val="single" w:sz="12" w:space="0" w:color="244061" w:themeColor="accent1" w:themeShade="80"/>
            </w:tcBorders>
            <w:vAlign w:val="center"/>
          </w:tcPr>
          <w:p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rsidR="009E731E" w:rsidRPr="009956C4" w:rsidRDefault="009E731E" w:rsidP="00823D88">
            <w:pPr>
              <w:jc w:val="center"/>
              <w:rPr>
                <w:rFonts w:ascii="Arial" w:hAnsi="Arial" w:cs="Arial"/>
                <w:sz w:val="12"/>
                <w:lang w:val="es-BO"/>
              </w:rPr>
            </w:pPr>
          </w:p>
        </w:tc>
        <w:tc>
          <w:tcPr>
            <w:tcW w:w="277" w:type="dxa"/>
            <w:tcBorders>
              <w:bottom w:val="single" w:sz="4" w:space="0" w:color="auto"/>
            </w:tcBorders>
            <w:shd w:val="clear" w:color="auto" w:fill="auto"/>
          </w:tcPr>
          <w:p w:rsidR="009E731E" w:rsidRPr="009956C4" w:rsidRDefault="009E731E" w:rsidP="00823D88">
            <w:pPr>
              <w:jc w:val="center"/>
              <w:rPr>
                <w:rFonts w:ascii="Arial" w:hAnsi="Arial" w:cs="Arial"/>
                <w:sz w:val="12"/>
                <w:lang w:val="es-BO"/>
              </w:rPr>
            </w:pPr>
          </w:p>
        </w:tc>
        <w:tc>
          <w:tcPr>
            <w:tcW w:w="277" w:type="dxa"/>
            <w:shd w:val="clear" w:color="auto" w:fill="auto"/>
          </w:tcPr>
          <w:p w:rsidR="009E731E" w:rsidRPr="009956C4" w:rsidRDefault="009E731E" w:rsidP="00823D88">
            <w:pPr>
              <w:jc w:val="center"/>
              <w:rPr>
                <w:rFonts w:ascii="Arial" w:hAnsi="Arial" w:cs="Arial"/>
                <w:sz w:val="12"/>
                <w:lang w:val="es-BO"/>
              </w:rPr>
            </w:pPr>
          </w:p>
        </w:tc>
        <w:tc>
          <w:tcPr>
            <w:tcW w:w="274" w:type="dxa"/>
            <w:shd w:val="clear" w:color="auto" w:fill="auto"/>
          </w:tcPr>
          <w:p w:rsidR="009E731E" w:rsidRPr="009956C4" w:rsidRDefault="009E731E" w:rsidP="00823D88">
            <w:pPr>
              <w:jc w:val="center"/>
              <w:rPr>
                <w:rFonts w:ascii="Arial" w:hAnsi="Arial" w:cs="Arial"/>
                <w:sz w:val="12"/>
                <w:lang w:val="es-BO"/>
              </w:rPr>
            </w:pPr>
          </w:p>
        </w:tc>
        <w:tc>
          <w:tcPr>
            <w:tcW w:w="274" w:type="dxa"/>
            <w:shd w:val="clear" w:color="auto" w:fill="auto"/>
          </w:tcPr>
          <w:p w:rsidR="009E731E" w:rsidRPr="009956C4" w:rsidRDefault="009E731E" w:rsidP="00823D88">
            <w:pPr>
              <w:jc w:val="center"/>
              <w:rPr>
                <w:rFonts w:ascii="Arial" w:hAnsi="Arial" w:cs="Arial"/>
                <w:sz w:val="12"/>
                <w:lang w:val="es-BO"/>
              </w:rPr>
            </w:pPr>
          </w:p>
        </w:tc>
        <w:tc>
          <w:tcPr>
            <w:tcW w:w="273" w:type="dxa"/>
            <w:shd w:val="clear" w:color="auto" w:fill="auto"/>
          </w:tcPr>
          <w:p w:rsidR="009E731E" w:rsidRPr="009956C4" w:rsidRDefault="009E731E" w:rsidP="00823D88">
            <w:pPr>
              <w:jc w:val="center"/>
              <w:rPr>
                <w:rFonts w:ascii="Arial" w:hAnsi="Arial" w:cs="Arial"/>
                <w:sz w:val="12"/>
                <w:lang w:val="es-BO"/>
              </w:rPr>
            </w:pPr>
          </w:p>
        </w:tc>
        <w:tc>
          <w:tcPr>
            <w:tcW w:w="274" w:type="dxa"/>
            <w:shd w:val="clear" w:color="auto" w:fill="auto"/>
          </w:tcPr>
          <w:p w:rsidR="009E731E" w:rsidRPr="009956C4" w:rsidRDefault="009E731E" w:rsidP="00823D88">
            <w:pPr>
              <w:jc w:val="center"/>
              <w:rPr>
                <w:rFonts w:ascii="Arial" w:hAnsi="Arial" w:cs="Arial"/>
                <w:sz w:val="12"/>
                <w:lang w:val="es-BO"/>
              </w:rPr>
            </w:pPr>
          </w:p>
        </w:tc>
        <w:tc>
          <w:tcPr>
            <w:tcW w:w="274" w:type="dxa"/>
            <w:shd w:val="clear" w:color="auto" w:fill="auto"/>
          </w:tcPr>
          <w:p w:rsidR="009E731E" w:rsidRPr="009956C4" w:rsidRDefault="009E731E" w:rsidP="00823D88">
            <w:pPr>
              <w:jc w:val="center"/>
              <w:rPr>
                <w:rFonts w:ascii="Arial" w:hAnsi="Arial" w:cs="Arial"/>
                <w:sz w:val="12"/>
                <w:lang w:val="es-BO"/>
              </w:rPr>
            </w:pPr>
          </w:p>
        </w:tc>
        <w:tc>
          <w:tcPr>
            <w:tcW w:w="274" w:type="dxa"/>
            <w:shd w:val="clear" w:color="auto" w:fill="auto"/>
          </w:tcPr>
          <w:p w:rsidR="009E731E" w:rsidRPr="009956C4" w:rsidRDefault="009E731E" w:rsidP="00823D88">
            <w:pPr>
              <w:jc w:val="center"/>
              <w:rPr>
                <w:rFonts w:ascii="Arial" w:hAnsi="Arial" w:cs="Arial"/>
                <w:sz w:val="12"/>
                <w:lang w:val="es-BO"/>
              </w:rPr>
            </w:pPr>
          </w:p>
        </w:tc>
        <w:tc>
          <w:tcPr>
            <w:tcW w:w="274" w:type="dxa"/>
            <w:shd w:val="clear" w:color="auto" w:fill="auto"/>
          </w:tcPr>
          <w:p w:rsidR="009E731E" w:rsidRPr="009956C4" w:rsidRDefault="009E731E" w:rsidP="00E83D56">
            <w:pPr>
              <w:rPr>
                <w:rFonts w:ascii="Arial" w:hAnsi="Arial" w:cs="Arial"/>
                <w:sz w:val="12"/>
                <w:lang w:val="es-BO"/>
              </w:rPr>
            </w:pPr>
          </w:p>
        </w:tc>
        <w:tc>
          <w:tcPr>
            <w:tcW w:w="273" w:type="dxa"/>
            <w:shd w:val="clear" w:color="auto" w:fill="auto"/>
          </w:tcPr>
          <w:p w:rsidR="009E731E" w:rsidRPr="009956C4" w:rsidRDefault="009E731E" w:rsidP="00E83D56">
            <w:pPr>
              <w:rPr>
                <w:rFonts w:ascii="Arial" w:hAnsi="Arial" w:cs="Arial"/>
                <w:sz w:val="12"/>
                <w:lang w:val="es-BO"/>
              </w:rPr>
            </w:pPr>
          </w:p>
        </w:tc>
        <w:tc>
          <w:tcPr>
            <w:tcW w:w="274" w:type="dxa"/>
            <w:shd w:val="clear" w:color="auto" w:fill="auto"/>
          </w:tcPr>
          <w:p w:rsidR="009E731E" w:rsidRPr="009956C4" w:rsidRDefault="009E731E" w:rsidP="00E83D56">
            <w:pPr>
              <w:rPr>
                <w:rFonts w:ascii="Arial" w:hAnsi="Arial" w:cs="Arial"/>
                <w:sz w:val="12"/>
                <w:lang w:val="es-BO"/>
              </w:rPr>
            </w:pPr>
          </w:p>
        </w:tc>
        <w:tc>
          <w:tcPr>
            <w:tcW w:w="274" w:type="dxa"/>
            <w:shd w:val="clear" w:color="auto" w:fill="auto"/>
          </w:tcPr>
          <w:p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rsidR="009E731E" w:rsidRPr="009956C4" w:rsidRDefault="009E731E" w:rsidP="00E83D56">
            <w:pPr>
              <w:rPr>
                <w:rFonts w:ascii="Arial" w:hAnsi="Arial" w:cs="Arial"/>
                <w:sz w:val="12"/>
                <w:lang w:val="es-BO"/>
              </w:rPr>
            </w:pPr>
          </w:p>
        </w:tc>
      </w:tr>
      <w:tr w:rsidR="0024332A" w:rsidRPr="009956C4"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4332A" w:rsidRPr="009956C4" w:rsidRDefault="0024332A" w:rsidP="00204426">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rsidR="0024332A" w:rsidRPr="009956C4"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C13433" w:rsidRPr="00C13433" w:rsidRDefault="00B01595" w:rsidP="00CE1E3F">
            <w:pPr>
              <w:rPr>
                <w:rFonts w:ascii="Arial" w:hAnsi="Arial" w:cs="Arial"/>
                <w:sz w:val="12"/>
                <w:lang w:val="es-BO"/>
              </w:rPr>
            </w:pPr>
            <w:r w:rsidRPr="00B01595">
              <w:rPr>
                <w:rFonts w:ascii="Arial" w:hAnsi="Arial" w:cs="Arial"/>
                <w:lang w:val="es-BO"/>
              </w:rPr>
              <w:t xml:space="preserve">AJ-ANPE- N° </w:t>
            </w:r>
            <w:r w:rsidR="003A3D24">
              <w:rPr>
                <w:rFonts w:ascii="Arial" w:hAnsi="Arial" w:cs="Arial"/>
                <w:lang w:val="es-BO"/>
              </w:rPr>
              <w:t>1</w:t>
            </w:r>
            <w:r w:rsidR="00CE1E3F">
              <w:rPr>
                <w:rFonts w:ascii="Arial" w:hAnsi="Arial" w:cs="Arial"/>
                <w:lang w:val="es-BO"/>
              </w:rPr>
              <w:t>07</w:t>
            </w:r>
            <w:r w:rsidR="00A12D59">
              <w:rPr>
                <w:rFonts w:ascii="Arial" w:hAnsi="Arial" w:cs="Arial"/>
                <w:lang w:val="es-BO"/>
              </w:rPr>
              <w:t>/202</w:t>
            </w:r>
            <w:r w:rsidR="003A3D24">
              <w:rPr>
                <w:rFonts w:ascii="Arial" w:hAnsi="Arial" w:cs="Arial"/>
                <w:lang w:val="es-BO"/>
              </w:rPr>
              <w:t>4</w:t>
            </w:r>
          </w:p>
        </w:tc>
        <w:tc>
          <w:tcPr>
            <w:tcW w:w="273" w:type="dxa"/>
            <w:tcBorders>
              <w:left w:val="single" w:sz="4" w:space="0" w:color="auto"/>
              <w:right w:val="single" w:sz="12" w:space="0" w:color="244061" w:themeColor="accent1" w:themeShade="80"/>
            </w:tcBorders>
          </w:tcPr>
          <w:p w:rsidR="0024332A" w:rsidRPr="009956C4" w:rsidRDefault="0024332A" w:rsidP="00E83D56">
            <w:pPr>
              <w:rPr>
                <w:rFonts w:ascii="Arial" w:hAnsi="Arial" w:cs="Arial"/>
                <w:sz w:val="12"/>
                <w:lang w:val="es-BO"/>
              </w:rPr>
            </w:pPr>
          </w:p>
        </w:tc>
      </w:tr>
      <w:tr w:rsidR="0024332A" w:rsidRPr="009956C4" w:rsidTr="00430639">
        <w:trPr>
          <w:jc w:val="center"/>
        </w:trPr>
        <w:tc>
          <w:tcPr>
            <w:tcW w:w="2366" w:type="dxa"/>
            <w:vMerge/>
            <w:tcBorders>
              <w:left w:val="single" w:sz="12" w:space="0" w:color="244061" w:themeColor="accent1" w:themeShade="80"/>
              <w:right w:val="single" w:sz="4" w:space="0" w:color="auto"/>
            </w:tcBorders>
            <w:vAlign w:val="center"/>
          </w:tcPr>
          <w:p w:rsidR="0024332A" w:rsidRPr="009956C4"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rsidR="0024332A" w:rsidRPr="009956C4" w:rsidRDefault="0024332A" w:rsidP="00E83D56">
            <w:pPr>
              <w:rPr>
                <w:rFonts w:ascii="Arial" w:hAnsi="Arial" w:cs="Arial"/>
                <w:sz w:val="12"/>
                <w:lang w:val="es-BO"/>
              </w:rPr>
            </w:pPr>
          </w:p>
        </w:tc>
        <w:tc>
          <w:tcPr>
            <w:tcW w:w="2738" w:type="dxa"/>
            <w:gridSpan w:val="10"/>
            <w:vMerge/>
            <w:tcBorders>
              <w:right w:val="single" w:sz="4" w:space="0" w:color="auto"/>
            </w:tcBorders>
            <w:shd w:val="clear" w:color="auto" w:fill="auto"/>
          </w:tcPr>
          <w:p w:rsidR="0024332A" w:rsidRPr="009956C4"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4332A" w:rsidRPr="009956C4"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rsidR="0024332A" w:rsidRPr="009956C4" w:rsidRDefault="0024332A" w:rsidP="00E83D56">
            <w:pPr>
              <w:rPr>
                <w:rFonts w:ascii="Arial" w:hAnsi="Arial" w:cs="Arial"/>
                <w:sz w:val="12"/>
                <w:lang w:val="es-BO"/>
              </w:rPr>
            </w:pPr>
          </w:p>
        </w:tc>
      </w:tr>
      <w:tr w:rsidR="009E731E" w:rsidRPr="009956C4" w:rsidTr="002545E0">
        <w:trPr>
          <w:trHeight w:val="80"/>
          <w:jc w:val="center"/>
        </w:trPr>
        <w:tc>
          <w:tcPr>
            <w:tcW w:w="2366" w:type="dxa"/>
            <w:tcBorders>
              <w:left w:val="single" w:sz="12" w:space="0" w:color="244061" w:themeColor="accent1" w:themeShade="80"/>
            </w:tcBorders>
            <w:vAlign w:val="center"/>
          </w:tcPr>
          <w:p w:rsidR="009E731E" w:rsidRPr="009956C4" w:rsidRDefault="009E731E" w:rsidP="00E83D56">
            <w:pPr>
              <w:jc w:val="right"/>
              <w:rPr>
                <w:rFonts w:ascii="Arial" w:hAnsi="Arial" w:cs="Arial"/>
                <w:sz w:val="12"/>
                <w:lang w:val="es-BO"/>
              </w:rPr>
            </w:pPr>
          </w:p>
        </w:tc>
        <w:tc>
          <w:tcPr>
            <w:tcW w:w="283" w:type="dxa"/>
            <w:tcBorders>
              <w:top w:val="single" w:sz="4" w:space="0" w:color="auto"/>
            </w:tcBorders>
            <w:shd w:val="clear" w:color="auto" w:fill="auto"/>
          </w:tcPr>
          <w:p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rsidR="009E731E" w:rsidRPr="009956C4" w:rsidRDefault="009E731E" w:rsidP="00E83D56">
            <w:pPr>
              <w:rPr>
                <w:rFonts w:ascii="Arial" w:hAnsi="Arial" w:cs="Arial"/>
                <w:sz w:val="12"/>
                <w:lang w:val="es-BO"/>
              </w:rPr>
            </w:pPr>
          </w:p>
        </w:tc>
        <w:tc>
          <w:tcPr>
            <w:tcW w:w="282" w:type="dxa"/>
            <w:tcBorders>
              <w:top w:val="single" w:sz="4" w:space="0" w:color="auto"/>
            </w:tcBorders>
            <w:shd w:val="clear" w:color="auto" w:fill="auto"/>
          </w:tcPr>
          <w:p w:rsidR="009E731E" w:rsidRPr="009956C4" w:rsidRDefault="009E731E" w:rsidP="00E83D56">
            <w:pPr>
              <w:rPr>
                <w:rFonts w:ascii="Arial" w:hAnsi="Arial" w:cs="Arial"/>
                <w:sz w:val="12"/>
                <w:lang w:val="es-BO"/>
              </w:rPr>
            </w:pPr>
          </w:p>
        </w:tc>
        <w:tc>
          <w:tcPr>
            <w:tcW w:w="272" w:type="dxa"/>
            <w:tcBorders>
              <w:top w:val="single" w:sz="4" w:space="0" w:color="auto"/>
            </w:tcBorders>
            <w:shd w:val="clear" w:color="auto" w:fill="auto"/>
          </w:tcPr>
          <w:p w:rsidR="009E731E" w:rsidRPr="009956C4" w:rsidRDefault="009E731E" w:rsidP="00E83D56">
            <w:pPr>
              <w:rPr>
                <w:rFonts w:ascii="Arial" w:hAnsi="Arial" w:cs="Arial"/>
                <w:sz w:val="12"/>
                <w:lang w:val="es-BO"/>
              </w:rPr>
            </w:pPr>
          </w:p>
        </w:tc>
        <w:tc>
          <w:tcPr>
            <w:tcW w:w="277" w:type="dxa"/>
            <w:tcBorders>
              <w:top w:val="single" w:sz="4" w:space="0" w:color="auto"/>
            </w:tcBorders>
            <w:shd w:val="clear" w:color="auto" w:fill="auto"/>
          </w:tcPr>
          <w:p w:rsidR="009E731E" w:rsidRPr="009956C4" w:rsidRDefault="009E731E" w:rsidP="00E83D56">
            <w:pPr>
              <w:rPr>
                <w:rFonts w:ascii="Arial" w:hAnsi="Arial" w:cs="Arial"/>
                <w:sz w:val="12"/>
                <w:lang w:val="es-BO"/>
              </w:rPr>
            </w:pPr>
          </w:p>
        </w:tc>
        <w:tc>
          <w:tcPr>
            <w:tcW w:w="276" w:type="dxa"/>
            <w:tcBorders>
              <w:top w:val="single" w:sz="4" w:space="0" w:color="auto"/>
            </w:tcBorders>
            <w:shd w:val="clear" w:color="auto" w:fill="auto"/>
          </w:tcPr>
          <w:p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rsidR="009E731E" w:rsidRPr="009956C4" w:rsidRDefault="009E731E" w:rsidP="00E83D56">
            <w:pPr>
              <w:rPr>
                <w:rFonts w:ascii="Arial" w:hAnsi="Arial" w:cs="Arial"/>
                <w:sz w:val="12"/>
                <w:lang w:val="es-BO"/>
              </w:rPr>
            </w:pPr>
          </w:p>
        </w:tc>
        <w:tc>
          <w:tcPr>
            <w:tcW w:w="277" w:type="dxa"/>
            <w:shd w:val="clear" w:color="auto" w:fill="auto"/>
          </w:tcPr>
          <w:p w:rsidR="009E731E" w:rsidRPr="009956C4" w:rsidRDefault="009E731E" w:rsidP="00E83D56">
            <w:pPr>
              <w:rPr>
                <w:rFonts w:ascii="Arial" w:hAnsi="Arial" w:cs="Arial"/>
                <w:sz w:val="12"/>
                <w:lang w:val="es-BO"/>
              </w:rPr>
            </w:pPr>
          </w:p>
        </w:tc>
        <w:tc>
          <w:tcPr>
            <w:tcW w:w="277" w:type="dxa"/>
            <w:shd w:val="clear" w:color="auto" w:fill="auto"/>
          </w:tcPr>
          <w:p w:rsidR="009E731E" w:rsidRPr="009956C4" w:rsidRDefault="009E731E" w:rsidP="00E83D56">
            <w:pPr>
              <w:rPr>
                <w:rFonts w:ascii="Arial" w:hAnsi="Arial" w:cs="Arial"/>
                <w:sz w:val="12"/>
                <w:lang w:val="es-BO"/>
              </w:rPr>
            </w:pPr>
          </w:p>
        </w:tc>
        <w:tc>
          <w:tcPr>
            <w:tcW w:w="277" w:type="dxa"/>
            <w:shd w:val="clear" w:color="auto" w:fill="auto"/>
          </w:tcPr>
          <w:p w:rsidR="009E731E" w:rsidRPr="009956C4" w:rsidRDefault="009E731E" w:rsidP="00E83D56">
            <w:pPr>
              <w:rPr>
                <w:rFonts w:ascii="Arial" w:hAnsi="Arial" w:cs="Arial"/>
                <w:sz w:val="12"/>
                <w:lang w:val="es-BO"/>
              </w:rPr>
            </w:pPr>
          </w:p>
        </w:tc>
        <w:tc>
          <w:tcPr>
            <w:tcW w:w="274" w:type="dxa"/>
            <w:shd w:val="clear" w:color="auto" w:fill="auto"/>
          </w:tcPr>
          <w:p w:rsidR="009E731E" w:rsidRPr="009956C4" w:rsidRDefault="009E731E" w:rsidP="00E83D56">
            <w:pPr>
              <w:rPr>
                <w:rFonts w:ascii="Arial" w:hAnsi="Arial" w:cs="Arial"/>
                <w:sz w:val="12"/>
                <w:lang w:val="es-BO"/>
              </w:rPr>
            </w:pPr>
          </w:p>
        </w:tc>
        <w:tc>
          <w:tcPr>
            <w:tcW w:w="274" w:type="dxa"/>
            <w:shd w:val="clear" w:color="auto" w:fill="auto"/>
          </w:tcPr>
          <w:p w:rsidR="009E731E" w:rsidRPr="009956C4" w:rsidRDefault="009E731E" w:rsidP="00E83D56">
            <w:pPr>
              <w:rPr>
                <w:rFonts w:ascii="Arial" w:hAnsi="Arial" w:cs="Arial"/>
                <w:sz w:val="12"/>
                <w:lang w:val="es-BO"/>
              </w:rPr>
            </w:pPr>
          </w:p>
        </w:tc>
        <w:tc>
          <w:tcPr>
            <w:tcW w:w="273" w:type="dxa"/>
            <w:shd w:val="clear" w:color="auto" w:fill="auto"/>
          </w:tcPr>
          <w:p w:rsidR="009E731E" w:rsidRPr="009956C4" w:rsidRDefault="009E731E" w:rsidP="00E83D56">
            <w:pPr>
              <w:rPr>
                <w:rFonts w:ascii="Arial" w:hAnsi="Arial" w:cs="Arial"/>
                <w:sz w:val="12"/>
                <w:lang w:val="es-BO"/>
              </w:rPr>
            </w:pPr>
          </w:p>
        </w:tc>
        <w:tc>
          <w:tcPr>
            <w:tcW w:w="274" w:type="dxa"/>
            <w:shd w:val="clear" w:color="auto" w:fill="auto"/>
          </w:tcPr>
          <w:p w:rsidR="009E731E" w:rsidRPr="009956C4" w:rsidRDefault="009E731E" w:rsidP="00E83D56">
            <w:pPr>
              <w:rPr>
                <w:rFonts w:ascii="Arial" w:hAnsi="Arial" w:cs="Arial"/>
                <w:sz w:val="12"/>
                <w:lang w:val="es-BO"/>
              </w:rPr>
            </w:pPr>
          </w:p>
        </w:tc>
        <w:tc>
          <w:tcPr>
            <w:tcW w:w="274" w:type="dxa"/>
            <w:shd w:val="clear" w:color="auto" w:fill="auto"/>
          </w:tcPr>
          <w:p w:rsidR="009E731E" w:rsidRPr="009956C4" w:rsidRDefault="009E731E" w:rsidP="00E83D56">
            <w:pPr>
              <w:rPr>
                <w:rFonts w:ascii="Arial" w:hAnsi="Arial" w:cs="Arial"/>
                <w:sz w:val="12"/>
                <w:lang w:val="es-BO"/>
              </w:rPr>
            </w:pPr>
          </w:p>
        </w:tc>
        <w:tc>
          <w:tcPr>
            <w:tcW w:w="274" w:type="dxa"/>
            <w:shd w:val="clear" w:color="auto" w:fill="auto"/>
          </w:tcPr>
          <w:p w:rsidR="009E731E" w:rsidRPr="009956C4" w:rsidRDefault="009E731E" w:rsidP="00E83D56">
            <w:pPr>
              <w:rPr>
                <w:rFonts w:ascii="Arial" w:hAnsi="Arial" w:cs="Arial"/>
                <w:sz w:val="12"/>
                <w:lang w:val="es-BO"/>
              </w:rPr>
            </w:pPr>
          </w:p>
        </w:tc>
        <w:tc>
          <w:tcPr>
            <w:tcW w:w="274" w:type="dxa"/>
            <w:shd w:val="clear" w:color="auto" w:fill="auto"/>
          </w:tcPr>
          <w:p w:rsidR="009E731E" w:rsidRPr="009956C4" w:rsidRDefault="009E731E" w:rsidP="00E83D56">
            <w:pPr>
              <w:rPr>
                <w:rFonts w:ascii="Arial" w:hAnsi="Arial" w:cs="Arial"/>
                <w:sz w:val="12"/>
                <w:lang w:val="es-BO"/>
              </w:rPr>
            </w:pPr>
          </w:p>
        </w:tc>
        <w:tc>
          <w:tcPr>
            <w:tcW w:w="273" w:type="dxa"/>
            <w:shd w:val="clear" w:color="auto" w:fill="auto"/>
          </w:tcPr>
          <w:p w:rsidR="009E731E" w:rsidRPr="009956C4" w:rsidRDefault="009E731E" w:rsidP="00E83D56">
            <w:pPr>
              <w:rPr>
                <w:rFonts w:ascii="Arial" w:hAnsi="Arial" w:cs="Arial"/>
                <w:sz w:val="12"/>
                <w:lang w:val="es-BO"/>
              </w:rPr>
            </w:pPr>
          </w:p>
        </w:tc>
        <w:tc>
          <w:tcPr>
            <w:tcW w:w="274" w:type="dxa"/>
            <w:shd w:val="clear" w:color="auto" w:fill="auto"/>
          </w:tcPr>
          <w:p w:rsidR="009E731E" w:rsidRPr="009956C4" w:rsidRDefault="009E731E" w:rsidP="00E83D56">
            <w:pPr>
              <w:rPr>
                <w:rFonts w:ascii="Arial" w:hAnsi="Arial" w:cs="Arial"/>
                <w:sz w:val="12"/>
                <w:lang w:val="es-BO"/>
              </w:rPr>
            </w:pPr>
          </w:p>
        </w:tc>
        <w:tc>
          <w:tcPr>
            <w:tcW w:w="274" w:type="dxa"/>
            <w:shd w:val="clear" w:color="auto" w:fill="auto"/>
          </w:tcPr>
          <w:p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rsidR="009E731E" w:rsidRPr="009956C4" w:rsidRDefault="009E731E" w:rsidP="00E83D56">
            <w:pPr>
              <w:rPr>
                <w:rFonts w:ascii="Arial" w:hAnsi="Arial" w:cs="Arial"/>
                <w:sz w:val="12"/>
                <w:lang w:val="es-BO"/>
              </w:rPr>
            </w:pPr>
          </w:p>
        </w:tc>
        <w:tc>
          <w:tcPr>
            <w:tcW w:w="819" w:type="dxa"/>
            <w:tcBorders>
              <w:top w:val="single" w:sz="4" w:space="0" w:color="auto"/>
            </w:tcBorders>
            <w:shd w:val="clear" w:color="auto" w:fill="auto"/>
          </w:tcPr>
          <w:p w:rsidR="009E731E" w:rsidRPr="009956C4" w:rsidRDefault="009E731E" w:rsidP="00E83D56">
            <w:pPr>
              <w:jc w:val="right"/>
              <w:rPr>
                <w:rFonts w:ascii="Arial" w:hAnsi="Arial" w:cs="Arial"/>
                <w:sz w:val="12"/>
                <w:lang w:val="es-BO"/>
              </w:rPr>
            </w:pPr>
          </w:p>
        </w:tc>
        <w:tc>
          <w:tcPr>
            <w:tcW w:w="819" w:type="dxa"/>
            <w:tcBorders>
              <w:top w:val="single" w:sz="4" w:space="0" w:color="auto"/>
            </w:tcBorders>
            <w:shd w:val="clear" w:color="auto" w:fill="auto"/>
          </w:tcPr>
          <w:p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rsidR="009E731E" w:rsidRPr="009956C4" w:rsidRDefault="009E731E" w:rsidP="00E83D56">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FD00BF" w:rsidRPr="009956C4" w:rsidTr="00A12D59">
        <w:trPr>
          <w:jc w:val="center"/>
        </w:trPr>
        <w:tc>
          <w:tcPr>
            <w:tcW w:w="2104" w:type="dxa"/>
            <w:tcBorders>
              <w:left w:val="single" w:sz="12" w:space="0" w:color="244061" w:themeColor="accent1" w:themeShade="80"/>
              <w:right w:val="single" w:sz="4" w:space="0" w:color="auto"/>
            </w:tcBorders>
            <w:vAlign w:val="center"/>
          </w:tcPr>
          <w:p w:rsidR="005A3A25" w:rsidRPr="008A4C87" w:rsidRDefault="005A3A25" w:rsidP="00E83D56">
            <w:pPr>
              <w:jc w:val="right"/>
              <w:rPr>
                <w:rFonts w:ascii="Arial" w:eastAsia="Times New Roman" w:hAnsi="Arial" w:cs="Arial"/>
                <w:sz w:val="14"/>
                <w:lang w:val="es-BO"/>
              </w:rPr>
            </w:pPr>
            <w:r w:rsidRPr="008A4C87">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3A25" w:rsidRPr="008A4C87" w:rsidRDefault="00823D88" w:rsidP="00A12D59">
            <w:pPr>
              <w:jc w:val="center"/>
              <w:rPr>
                <w:rFonts w:ascii="Arial" w:hAnsi="Arial" w:cs="Arial"/>
                <w:sz w:val="14"/>
                <w:lang w:val="es-BO"/>
              </w:rPr>
            </w:pPr>
            <w:r w:rsidRPr="008A4C87">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3A25" w:rsidRPr="008A4C87" w:rsidRDefault="003A3D24" w:rsidP="00A12D59">
            <w:pPr>
              <w:jc w:val="center"/>
              <w:rPr>
                <w:rFonts w:ascii="Arial" w:hAnsi="Arial" w:cs="Arial"/>
                <w:sz w:val="14"/>
                <w:lang w:val="es-BO"/>
              </w:rPr>
            </w:pPr>
            <w:r>
              <w:rPr>
                <w:rFonts w:ascii="Arial" w:hAnsi="Arial" w:cs="Arial"/>
                <w:sz w:val="14"/>
                <w:lang w:val="es-BO"/>
              </w:rPr>
              <w:t>4</w:t>
            </w:r>
          </w:p>
        </w:tc>
        <w:tc>
          <w:tcPr>
            <w:tcW w:w="282" w:type="dxa"/>
            <w:tcBorders>
              <w:left w:val="single" w:sz="4" w:space="0" w:color="auto"/>
              <w:right w:val="single" w:sz="4" w:space="0" w:color="auto"/>
            </w:tcBorders>
            <w:shd w:val="clear" w:color="auto" w:fill="auto"/>
            <w:vAlign w:val="center"/>
          </w:tcPr>
          <w:p w:rsidR="005A3A25" w:rsidRPr="008A4C87" w:rsidRDefault="005A3A25" w:rsidP="00A12D59">
            <w:pPr>
              <w:jc w:val="center"/>
              <w:rPr>
                <w:rFonts w:ascii="Arial" w:hAnsi="Arial" w:cs="Arial"/>
                <w:sz w:val="14"/>
                <w:lang w:val="es-BO"/>
              </w:rPr>
            </w:pPr>
            <w:r w:rsidRPr="008A4C87">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3A25" w:rsidRPr="008A4C87" w:rsidRDefault="00823D88" w:rsidP="00A12D59">
            <w:pPr>
              <w:jc w:val="center"/>
              <w:rPr>
                <w:rFonts w:ascii="Arial" w:hAnsi="Arial" w:cs="Arial"/>
                <w:sz w:val="14"/>
                <w:lang w:val="es-BO"/>
              </w:rPr>
            </w:pPr>
            <w:r w:rsidRPr="008A4C87">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3A25" w:rsidRPr="008A4C87" w:rsidRDefault="00823D88" w:rsidP="00A12D59">
            <w:pPr>
              <w:jc w:val="center"/>
              <w:rPr>
                <w:rFonts w:ascii="Arial" w:hAnsi="Arial" w:cs="Arial"/>
                <w:sz w:val="14"/>
                <w:lang w:val="es-BO"/>
              </w:rPr>
            </w:pPr>
            <w:r w:rsidRPr="008A4C87">
              <w:rPr>
                <w:rFonts w:ascii="Arial" w:hAnsi="Arial" w:cs="Arial"/>
                <w:sz w:val="14"/>
                <w:lang w:val="es-BO"/>
              </w:rPr>
              <w:t>3</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3A25" w:rsidRPr="008A4C87" w:rsidRDefault="00823D88" w:rsidP="00A12D59">
            <w:pPr>
              <w:jc w:val="center"/>
              <w:rPr>
                <w:rFonts w:ascii="Arial" w:hAnsi="Arial" w:cs="Arial"/>
                <w:sz w:val="14"/>
                <w:lang w:val="es-BO"/>
              </w:rPr>
            </w:pPr>
            <w:r w:rsidRPr="008A4C87">
              <w:rPr>
                <w:rFonts w:ascii="Arial" w:hAnsi="Arial" w:cs="Arial"/>
                <w:sz w:val="14"/>
                <w:lang w:val="es-BO"/>
              </w:rPr>
              <w:t>0</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3A25" w:rsidRPr="008A4C87" w:rsidRDefault="00823D88" w:rsidP="00A12D59">
            <w:pPr>
              <w:jc w:val="center"/>
              <w:rPr>
                <w:rFonts w:ascii="Arial" w:hAnsi="Arial" w:cs="Arial"/>
                <w:sz w:val="14"/>
                <w:lang w:val="es-BO"/>
              </w:rPr>
            </w:pPr>
            <w:r w:rsidRPr="008A4C87">
              <w:rPr>
                <w:rFonts w:ascii="Arial" w:hAnsi="Arial" w:cs="Arial"/>
                <w:sz w:val="14"/>
                <w:lang w:val="es-BO"/>
              </w:rPr>
              <w:t>9</w:t>
            </w:r>
          </w:p>
        </w:tc>
        <w:tc>
          <w:tcPr>
            <w:tcW w:w="277" w:type="dxa"/>
            <w:tcBorders>
              <w:left w:val="single" w:sz="4" w:space="0" w:color="auto"/>
              <w:right w:val="single" w:sz="4" w:space="0" w:color="auto"/>
            </w:tcBorders>
            <w:shd w:val="clear" w:color="auto" w:fill="auto"/>
            <w:vAlign w:val="center"/>
          </w:tcPr>
          <w:p w:rsidR="005A3A25" w:rsidRPr="008A4C87" w:rsidRDefault="005A3A25" w:rsidP="00A12D59">
            <w:pPr>
              <w:jc w:val="center"/>
              <w:rPr>
                <w:rFonts w:ascii="Arial" w:hAnsi="Arial" w:cs="Arial"/>
                <w:sz w:val="14"/>
                <w:lang w:val="es-BO"/>
              </w:rPr>
            </w:pPr>
            <w:r w:rsidRPr="008A4C87">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3A25" w:rsidRPr="008A4C87" w:rsidRDefault="00823D88" w:rsidP="00A12D59">
            <w:pPr>
              <w:jc w:val="center"/>
              <w:rPr>
                <w:rFonts w:ascii="Arial" w:hAnsi="Arial" w:cs="Arial"/>
                <w:sz w:val="14"/>
                <w:lang w:val="es-BO"/>
              </w:rPr>
            </w:pPr>
            <w:r w:rsidRPr="008A4C87">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3A25" w:rsidRPr="008A4C87" w:rsidRDefault="00823D88" w:rsidP="00A12D59">
            <w:pPr>
              <w:jc w:val="center"/>
              <w:rPr>
                <w:rFonts w:ascii="Arial" w:hAnsi="Arial" w:cs="Arial"/>
                <w:sz w:val="14"/>
                <w:lang w:val="es-BO"/>
              </w:rPr>
            </w:pPr>
            <w:r w:rsidRPr="008A4C87">
              <w:rPr>
                <w:rFonts w:ascii="Arial" w:hAnsi="Arial" w:cs="Arial"/>
                <w:sz w:val="14"/>
                <w:lang w:val="es-BO"/>
              </w:rPr>
              <w:t>0</w:t>
            </w:r>
          </w:p>
        </w:tc>
        <w:tc>
          <w:tcPr>
            <w:tcW w:w="273" w:type="dxa"/>
            <w:tcBorders>
              <w:left w:val="single" w:sz="4" w:space="0" w:color="auto"/>
              <w:right w:val="single" w:sz="4" w:space="0" w:color="auto"/>
            </w:tcBorders>
            <w:shd w:val="clear" w:color="auto" w:fill="auto"/>
            <w:vAlign w:val="center"/>
          </w:tcPr>
          <w:p w:rsidR="005A3A25" w:rsidRPr="008A4C87" w:rsidRDefault="005A3A25" w:rsidP="00A12D59">
            <w:pPr>
              <w:jc w:val="center"/>
              <w:rPr>
                <w:rFonts w:ascii="Arial" w:hAnsi="Arial" w:cs="Arial"/>
                <w:sz w:val="14"/>
                <w:lang w:val="es-BO"/>
              </w:rPr>
            </w:pPr>
            <w:r w:rsidRPr="008A4C87">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3A25" w:rsidRPr="008A4C87" w:rsidRDefault="00105376" w:rsidP="00A12D59">
            <w:pPr>
              <w:jc w:val="cente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3A25" w:rsidRPr="008A4C87" w:rsidRDefault="00105376" w:rsidP="00A12D59">
            <w:pPr>
              <w:jc w:val="center"/>
              <w:rPr>
                <w:rFonts w:ascii="Arial" w:hAnsi="Arial" w:cs="Arial"/>
                <w:sz w:val="14"/>
                <w:lang w:val="es-BO"/>
              </w:rPr>
            </w:pPr>
            <w:r>
              <w:rPr>
                <w:rFonts w:ascii="Arial" w:hAnsi="Arial" w:cs="Arial"/>
                <w:sz w:val="14"/>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3A25" w:rsidRPr="008A4C87" w:rsidRDefault="00105376" w:rsidP="00A12D59">
            <w:pPr>
              <w:jc w:val="cente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3A25" w:rsidRPr="008A4C87" w:rsidRDefault="00105376" w:rsidP="00A12D59">
            <w:pPr>
              <w:jc w:val="center"/>
              <w:rPr>
                <w:rFonts w:ascii="Arial" w:hAnsi="Arial" w:cs="Arial"/>
                <w:sz w:val="14"/>
                <w:lang w:val="es-BO"/>
              </w:rPr>
            </w:pPr>
            <w:r>
              <w:rPr>
                <w:rFonts w:ascii="Arial" w:hAnsi="Arial" w:cs="Arial"/>
                <w:sz w:val="14"/>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3A25" w:rsidRPr="008A4C87" w:rsidRDefault="00105376" w:rsidP="00A12D59">
            <w:pPr>
              <w:jc w:val="center"/>
              <w:rPr>
                <w:rFonts w:ascii="Arial" w:hAnsi="Arial" w:cs="Arial"/>
                <w:sz w:val="14"/>
                <w:lang w:val="es-BO"/>
              </w:rPr>
            </w:pPr>
            <w:r>
              <w:rPr>
                <w:rFonts w:ascii="Arial" w:hAnsi="Arial" w:cs="Arial"/>
                <w:sz w:val="14"/>
                <w:lang w:val="es-BO"/>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3A25" w:rsidRPr="008A4C87" w:rsidRDefault="00105376" w:rsidP="00A12D59">
            <w:pPr>
              <w:jc w:val="center"/>
              <w:rPr>
                <w:rFonts w:ascii="Arial" w:hAnsi="Arial" w:cs="Arial"/>
                <w:sz w:val="14"/>
                <w:lang w:val="es-BO"/>
              </w:rPr>
            </w:pPr>
            <w:r>
              <w:rPr>
                <w:rFonts w:ascii="Arial" w:hAnsi="Arial" w:cs="Arial"/>
                <w:sz w:val="14"/>
                <w:lang w:val="es-BO"/>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3A25" w:rsidRPr="008A4C87" w:rsidRDefault="00105376" w:rsidP="00A12D59">
            <w:pPr>
              <w:jc w:val="center"/>
              <w:rPr>
                <w:rFonts w:ascii="Arial" w:hAnsi="Arial" w:cs="Arial"/>
                <w:sz w:val="14"/>
                <w:lang w:val="es-BO"/>
              </w:rPr>
            </w:pPr>
            <w:r>
              <w:rPr>
                <w:rFonts w:ascii="Arial" w:hAnsi="Arial" w:cs="Arial"/>
                <w:sz w:val="14"/>
                <w:lang w:val="es-BO"/>
              </w:rPr>
              <w:t>5</w:t>
            </w:r>
          </w:p>
        </w:tc>
        <w:tc>
          <w:tcPr>
            <w:tcW w:w="273" w:type="dxa"/>
            <w:tcBorders>
              <w:left w:val="single" w:sz="4" w:space="0" w:color="auto"/>
              <w:right w:val="single" w:sz="4" w:space="0" w:color="auto"/>
            </w:tcBorders>
            <w:shd w:val="clear" w:color="auto" w:fill="auto"/>
            <w:vAlign w:val="center"/>
          </w:tcPr>
          <w:p w:rsidR="005A3A25" w:rsidRPr="008A4C87" w:rsidRDefault="005A3A25" w:rsidP="00A12D59">
            <w:pPr>
              <w:jc w:val="center"/>
              <w:rPr>
                <w:rFonts w:ascii="Arial" w:hAnsi="Arial" w:cs="Arial"/>
                <w:sz w:val="14"/>
                <w:lang w:val="es-BO"/>
              </w:rPr>
            </w:pPr>
            <w:r w:rsidRPr="008A4C87">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3A25" w:rsidRPr="008A4C87" w:rsidRDefault="00823D88" w:rsidP="00A12D59">
            <w:pPr>
              <w:jc w:val="center"/>
              <w:rPr>
                <w:rFonts w:ascii="Arial" w:hAnsi="Arial" w:cs="Arial"/>
                <w:sz w:val="14"/>
                <w:lang w:val="es-BO"/>
              </w:rPr>
            </w:pPr>
            <w:r w:rsidRPr="008A4C87">
              <w:rPr>
                <w:rFonts w:ascii="Arial" w:hAnsi="Arial" w:cs="Arial"/>
                <w:sz w:val="14"/>
                <w:lang w:val="es-BO"/>
              </w:rPr>
              <w:t>1</w:t>
            </w:r>
          </w:p>
        </w:tc>
        <w:tc>
          <w:tcPr>
            <w:tcW w:w="273" w:type="dxa"/>
            <w:tcBorders>
              <w:left w:val="single" w:sz="4" w:space="0" w:color="auto"/>
              <w:right w:val="single" w:sz="4" w:space="0" w:color="auto"/>
            </w:tcBorders>
            <w:shd w:val="clear" w:color="auto" w:fill="auto"/>
            <w:vAlign w:val="center"/>
          </w:tcPr>
          <w:p w:rsidR="005A3A25" w:rsidRPr="008A4C87" w:rsidRDefault="005A3A25" w:rsidP="00A12D59">
            <w:pPr>
              <w:jc w:val="center"/>
              <w:rPr>
                <w:rFonts w:ascii="Arial" w:hAnsi="Arial" w:cs="Arial"/>
                <w:sz w:val="14"/>
                <w:lang w:val="es-BO"/>
              </w:rPr>
            </w:pPr>
            <w:r w:rsidRPr="008A4C87">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3A25" w:rsidRPr="008A4C87" w:rsidRDefault="00823D88" w:rsidP="00A12D59">
            <w:pPr>
              <w:jc w:val="center"/>
              <w:rPr>
                <w:rFonts w:ascii="Arial" w:hAnsi="Arial" w:cs="Arial"/>
                <w:sz w:val="14"/>
                <w:lang w:val="es-BO"/>
              </w:rPr>
            </w:pPr>
            <w:r w:rsidRPr="008A4C87">
              <w:rPr>
                <w:rFonts w:ascii="Arial" w:hAnsi="Arial" w:cs="Arial"/>
                <w:sz w:val="14"/>
                <w:lang w:val="es-BO"/>
              </w:rPr>
              <w:t>1</w:t>
            </w:r>
          </w:p>
        </w:tc>
        <w:tc>
          <w:tcPr>
            <w:tcW w:w="273" w:type="dxa"/>
            <w:tcBorders>
              <w:left w:val="single" w:sz="4" w:space="0" w:color="auto"/>
            </w:tcBorders>
            <w:shd w:val="clear" w:color="auto" w:fill="auto"/>
            <w:vAlign w:val="center"/>
          </w:tcPr>
          <w:p w:rsidR="005A3A25" w:rsidRPr="008A4C87" w:rsidRDefault="005A3A25" w:rsidP="00A12D59">
            <w:pPr>
              <w:jc w:val="center"/>
              <w:rPr>
                <w:rFonts w:ascii="Arial" w:hAnsi="Arial" w:cs="Arial"/>
                <w:sz w:val="14"/>
                <w:lang w:val="es-BO"/>
              </w:rPr>
            </w:pPr>
          </w:p>
        </w:tc>
        <w:tc>
          <w:tcPr>
            <w:tcW w:w="819" w:type="dxa"/>
            <w:tcBorders>
              <w:right w:val="single" w:sz="4" w:space="0" w:color="auto"/>
            </w:tcBorders>
            <w:vAlign w:val="center"/>
          </w:tcPr>
          <w:p w:rsidR="005A3A25" w:rsidRPr="009956C4" w:rsidRDefault="005A3A25" w:rsidP="00A12D59">
            <w:pPr>
              <w:jc w:val="center"/>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vAlign w:val="center"/>
          </w:tcPr>
          <w:p w:rsidR="005A3A25" w:rsidRPr="009956C4" w:rsidRDefault="00C13433" w:rsidP="00A12D59">
            <w:pPr>
              <w:jc w:val="center"/>
              <w:rPr>
                <w:rFonts w:ascii="Arial" w:hAnsi="Arial" w:cs="Arial"/>
                <w:sz w:val="14"/>
                <w:lang w:val="es-BO"/>
              </w:rPr>
            </w:pPr>
            <w:r>
              <w:rPr>
                <w:rFonts w:ascii="Arial" w:hAnsi="Arial" w:cs="Arial"/>
                <w:sz w:val="14"/>
                <w:lang w:val="es-BO"/>
              </w:rPr>
              <w:t>202</w:t>
            </w:r>
            <w:r w:rsidR="00FD00BF">
              <w:rPr>
                <w:rFonts w:ascii="Arial" w:hAnsi="Arial" w:cs="Arial"/>
                <w:sz w:val="14"/>
                <w:lang w:val="es-BO"/>
              </w:rPr>
              <w:t>4</w:t>
            </w:r>
          </w:p>
        </w:tc>
        <w:tc>
          <w:tcPr>
            <w:tcW w:w="273" w:type="dxa"/>
            <w:tcBorders>
              <w:left w:val="single" w:sz="4" w:space="0" w:color="auto"/>
              <w:right w:val="single" w:sz="12" w:space="0" w:color="244061" w:themeColor="accent1" w:themeShade="80"/>
            </w:tcBorders>
          </w:tcPr>
          <w:p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3"/>
        <w:gridCol w:w="311"/>
        <w:gridCol w:w="280"/>
        <w:gridCol w:w="280"/>
        <w:gridCol w:w="271"/>
        <w:gridCol w:w="276"/>
        <w:gridCol w:w="275"/>
        <w:gridCol w:w="302"/>
        <w:gridCol w:w="8"/>
        <w:gridCol w:w="237"/>
        <w:gridCol w:w="350"/>
        <w:gridCol w:w="275"/>
        <w:gridCol w:w="273"/>
        <w:gridCol w:w="272"/>
        <w:gridCol w:w="272"/>
        <w:gridCol w:w="272"/>
        <w:gridCol w:w="272"/>
        <w:gridCol w:w="272"/>
        <w:gridCol w:w="272"/>
        <w:gridCol w:w="272"/>
        <w:gridCol w:w="272"/>
        <w:gridCol w:w="271"/>
        <w:gridCol w:w="272"/>
        <w:gridCol w:w="272"/>
        <w:gridCol w:w="272"/>
        <w:gridCol w:w="272"/>
        <w:gridCol w:w="271"/>
        <w:gridCol w:w="271"/>
        <w:gridCol w:w="271"/>
        <w:gridCol w:w="271"/>
        <w:gridCol w:w="271"/>
        <w:gridCol w:w="271"/>
        <w:gridCol w:w="270"/>
      </w:tblGrid>
      <w:tr w:rsidR="001F598B" w:rsidRPr="009956C4" w:rsidTr="00FE661A">
        <w:trPr>
          <w:jc w:val="center"/>
        </w:trPr>
        <w:tc>
          <w:tcPr>
            <w:tcW w:w="1773" w:type="dxa"/>
            <w:tcBorders>
              <w:left w:val="single" w:sz="12" w:space="0" w:color="244061" w:themeColor="accent1" w:themeShade="80"/>
            </w:tcBorders>
            <w:vAlign w:val="center"/>
          </w:tcPr>
          <w:p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310" w:type="dxa"/>
            <w:gridSpan w:val="2"/>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37"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350"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0" w:type="dxa"/>
            <w:tcBorders>
              <w:left w:val="nil"/>
              <w:right w:val="single" w:sz="12" w:space="0" w:color="244061" w:themeColor="accent1" w:themeShade="80"/>
            </w:tcBorders>
          </w:tcPr>
          <w:p w:rsidR="005A3A25" w:rsidRPr="009956C4" w:rsidRDefault="005A3A25" w:rsidP="00E83D56">
            <w:pPr>
              <w:rPr>
                <w:rFonts w:ascii="Arial" w:hAnsi="Arial" w:cs="Arial"/>
                <w:sz w:val="14"/>
                <w:lang w:val="es-BO"/>
              </w:rPr>
            </w:pPr>
          </w:p>
        </w:tc>
      </w:tr>
      <w:tr w:rsidR="005B7569" w:rsidRPr="009956C4" w:rsidTr="00FE661A">
        <w:trPr>
          <w:trHeight w:val="227"/>
          <w:jc w:val="center"/>
        </w:trPr>
        <w:tc>
          <w:tcPr>
            <w:tcW w:w="1773" w:type="dxa"/>
            <w:tcBorders>
              <w:left w:val="single" w:sz="12" w:space="0" w:color="244061" w:themeColor="accent1" w:themeShade="80"/>
              <w:right w:val="single" w:sz="4" w:space="0" w:color="auto"/>
            </w:tcBorders>
            <w:vAlign w:val="center"/>
          </w:tcPr>
          <w:p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299"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7569" w:rsidRPr="009956C4" w:rsidRDefault="00CE1E3F" w:rsidP="00105376">
            <w:pPr>
              <w:tabs>
                <w:tab w:val="left" w:pos="1634"/>
              </w:tabs>
              <w:rPr>
                <w:rFonts w:ascii="Arial" w:hAnsi="Arial" w:cs="Arial"/>
                <w:sz w:val="14"/>
                <w:lang w:val="es-BO"/>
              </w:rPr>
            </w:pPr>
            <w:r w:rsidRPr="00CE1E3F">
              <w:rPr>
                <w:rFonts w:ascii="Arial" w:hAnsi="Arial" w:cs="Arial"/>
                <w:sz w:val="14"/>
                <w:lang w:val="es-BO"/>
              </w:rPr>
              <w:t>ADQUISICIÓN DE FIREWALL DE RED REDUNDANTE PARA LAS OFICINAS NACIONAL, REGIONAL COCHABAMBA Y REGIONAL SANTA CRUZ - GESTIÓN 2024</w:t>
            </w:r>
            <w:r w:rsidR="00105376">
              <w:rPr>
                <w:rFonts w:ascii="Arial" w:hAnsi="Arial" w:cs="Arial"/>
                <w:sz w:val="14"/>
                <w:lang w:val="es-BO"/>
              </w:rPr>
              <w:t xml:space="preserve">   </w:t>
            </w:r>
          </w:p>
        </w:tc>
        <w:tc>
          <w:tcPr>
            <w:tcW w:w="270" w:type="dxa"/>
            <w:tcBorders>
              <w:left w:val="single" w:sz="4" w:space="0" w:color="auto"/>
              <w:right w:val="single" w:sz="12" w:space="0" w:color="244061" w:themeColor="accent1" w:themeShade="80"/>
            </w:tcBorders>
          </w:tcPr>
          <w:p w:rsidR="005B7569" w:rsidRPr="009956C4" w:rsidRDefault="005B7569" w:rsidP="00E83D56">
            <w:pPr>
              <w:rPr>
                <w:rFonts w:ascii="Arial" w:hAnsi="Arial" w:cs="Arial"/>
                <w:sz w:val="14"/>
                <w:lang w:val="es-BO"/>
              </w:rPr>
            </w:pPr>
          </w:p>
        </w:tc>
      </w:tr>
      <w:tr w:rsidR="001F598B" w:rsidRPr="009956C4" w:rsidTr="00FE661A">
        <w:trPr>
          <w:trHeight w:val="20"/>
          <w:jc w:val="center"/>
        </w:trPr>
        <w:tc>
          <w:tcPr>
            <w:tcW w:w="1773" w:type="dxa"/>
            <w:tcBorders>
              <w:left w:val="single" w:sz="12" w:space="0" w:color="244061" w:themeColor="accent1" w:themeShade="80"/>
            </w:tcBorders>
            <w:vAlign w:val="center"/>
          </w:tcPr>
          <w:p w:rsidR="005A3A25" w:rsidRPr="009956C4" w:rsidRDefault="005A3A25" w:rsidP="00E83D56">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310" w:type="dxa"/>
            <w:gridSpan w:val="2"/>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37"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350"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top w:val="single" w:sz="4" w:space="0" w:color="auto"/>
            </w:tcBorders>
          </w:tcPr>
          <w:p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top w:val="single" w:sz="4" w:space="0" w:color="auto"/>
            </w:tcBorders>
          </w:tcPr>
          <w:p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813" w:type="dxa"/>
            <w:gridSpan w:val="3"/>
            <w:tcBorders>
              <w:top w:val="single" w:sz="4" w:space="0" w:color="auto"/>
            </w:tcBorders>
            <w:shd w:val="clear" w:color="auto" w:fill="auto"/>
          </w:tcPr>
          <w:p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0" w:type="dxa"/>
            <w:tcBorders>
              <w:left w:val="nil"/>
              <w:right w:val="single" w:sz="12" w:space="0" w:color="244061" w:themeColor="accent1" w:themeShade="80"/>
            </w:tcBorders>
          </w:tcPr>
          <w:p w:rsidR="005A3A25" w:rsidRPr="009956C4" w:rsidRDefault="005A3A25" w:rsidP="00E83D56">
            <w:pPr>
              <w:rPr>
                <w:rFonts w:ascii="Arial" w:hAnsi="Arial" w:cs="Arial"/>
                <w:sz w:val="14"/>
                <w:lang w:val="es-BO"/>
              </w:rPr>
            </w:pPr>
          </w:p>
        </w:tc>
      </w:tr>
      <w:tr w:rsidR="005A3A25" w:rsidRPr="009956C4" w:rsidTr="00FE661A">
        <w:trPr>
          <w:trHeight w:val="20"/>
          <w:jc w:val="center"/>
        </w:trPr>
        <w:tc>
          <w:tcPr>
            <w:tcW w:w="1773" w:type="dxa"/>
            <w:vMerge w:val="restart"/>
            <w:tcBorders>
              <w:left w:val="single" w:sz="12" w:space="0" w:color="244061" w:themeColor="accent1" w:themeShade="80"/>
              <w:right w:val="single" w:sz="4" w:space="0" w:color="auto"/>
            </w:tcBorders>
            <w:vAlign w:val="center"/>
          </w:tcPr>
          <w:p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A3A25" w:rsidRPr="009956C4" w:rsidRDefault="00C13433" w:rsidP="00E83D56">
            <w:pPr>
              <w:rPr>
                <w:rFonts w:ascii="Arial" w:hAnsi="Arial" w:cs="Arial"/>
                <w:sz w:val="14"/>
                <w:szCs w:val="2"/>
                <w:lang w:val="es-BO"/>
              </w:rPr>
            </w:pPr>
            <w:r>
              <w:rPr>
                <w:rFonts w:ascii="Arial" w:hAnsi="Arial" w:cs="Arial"/>
                <w:sz w:val="14"/>
                <w:szCs w:val="2"/>
                <w:lang w:val="es-BO"/>
              </w:rPr>
              <w:t>X</w:t>
            </w:r>
          </w:p>
        </w:tc>
        <w:tc>
          <w:tcPr>
            <w:tcW w:w="2279" w:type="dxa"/>
            <w:gridSpan w:val="9"/>
            <w:tcBorders>
              <w:left w:val="single" w:sz="4" w:space="0" w:color="auto"/>
            </w:tcBorders>
          </w:tcPr>
          <w:p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75" w:type="dxa"/>
            <w:shd w:val="clear" w:color="auto" w:fill="FFFFFF" w:themeFill="background1"/>
          </w:tcPr>
          <w:p w:rsidR="005A3A25" w:rsidRPr="009956C4" w:rsidRDefault="005A3A25" w:rsidP="00E83D56">
            <w:pPr>
              <w:rPr>
                <w:rFonts w:ascii="Arial" w:hAnsi="Arial" w:cs="Arial"/>
                <w:sz w:val="14"/>
                <w:szCs w:val="2"/>
                <w:lang w:val="es-BO"/>
              </w:rPr>
            </w:pPr>
          </w:p>
        </w:tc>
        <w:tc>
          <w:tcPr>
            <w:tcW w:w="273" w:type="dxa"/>
            <w:tcBorders>
              <w:left w:val="nil"/>
              <w:right w:val="single" w:sz="4" w:space="0" w:color="auto"/>
            </w:tcBorders>
          </w:tcPr>
          <w:p w:rsidR="005A3A25" w:rsidRPr="009956C4"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A3A25" w:rsidRPr="009956C4" w:rsidRDefault="005A3A25" w:rsidP="00E83D56">
            <w:pPr>
              <w:rPr>
                <w:rFonts w:ascii="Arial" w:hAnsi="Arial" w:cs="Arial"/>
                <w:sz w:val="14"/>
                <w:lang w:val="es-BO"/>
              </w:rPr>
            </w:pPr>
          </w:p>
        </w:tc>
        <w:tc>
          <w:tcPr>
            <w:tcW w:w="2719" w:type="dxa"/>
            <w:gridSpan w:val="10"/>
            <w:tcBorders>
              <w:left w:val="single" w:sz="4" w:space="0" w:color="auto"/>
            </w:tcBorders>
          </w:tcPr>
          <w:p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rsidR="005A3A25" w:rsidRPr="009956C4" w:rsidRDefault="005A3A25" w:rsidP="00E83D56">
            <w:pPr>
              <w:rPr>
                <w:rFonts w:ascii="Arial" w:hAnsi="Arial" w:cs="Arial"/>
                <w:sz w:val="14"/>
                <w:szCs w:val="2"/>
                <w:lang w:val="es-BO"/>
              </w:rPr>
            </w:pPr>
          </w:p>
        </w:tc>
        <w:tc>
          <w:tcPr>
            <w:tcW w:w="272" w:type="dxa"/>
          </w:tcPr>
          <w:p w:rsidR="005A3A25" w:rsidRPr="009956C4" w:rsidRDefault="005A3A25" w:rsidP="00E83D56">
            <w:pPr>
              <w:rPr>
                <w:rFonts w:ascii="Arial" w:hAnsi="Arial" w:cs="Arial"/>
                <w:sz w:val="14"/>
                <w:szCs w:val="2"/>
                <w:lang w:val="es-BO"/>
              </w:rPr>
            </w:pPr>
          </w:p>
        </w:tc>
        <w:tc>
          <w:tcPr>
            <w:tcW w:w="271" w:type="dxa"/>
          </w:tcPr>
          <w:p w:rsidR="005A3A25" w:rsidRPr="009956C4" w:rsidRDefault="005A3A25" w:rsidP="00E83D56">
            <w:pPr>
              <w:rPr>
                <w:rFonts w:ascii="Arial" w:hAnsi="Arial" w:cs="Arial"/>
                <w:sz w:val="14"/>
                <w:szCs w:val="2"/>
                <w:lang w:val="es-BO"/>
              </w:rPr>
            </w:pPr>
          </w:p>
        </w:tc>
        <w:tc>
          <w:tcPr>
            <w:tcW w:w="271" w:type="dxa"/>
          </w:tcPr>
          <w:p w:rsidR="005A3A25" w:rsidRPr="009956C4" w:rsidRDefault="005A3A25" w:rsidP="00E83D56">
            <w:pPr>
              <w:rPr>
                <w:rFonts w:ascii="Arial" w:hAnsi="Arial" w:cs="Arial"/>
                <w:sz w:val="14"/>
                <w:szCs w:val="2"/>
                <w:lang w:val="es-BO"/>
              </w:rPr>
            </w:pPr>
          </w:p>
        </w:tc>
        <w:tc>
          <w:tcPr>
            <w:tcW w:w="271" w:type="dxa"/>
          </w:tcPr>
          <w:p w:rsidR="005A3A25" w:rsidRPr="009956C4" w:rsidRDefault="005A3A25" w:rsidP="00E83D56">
            <w:pPr>
              <w:rPr>
                <w:rFonts w:ascii="Arial" w:hAnsi="Arial" w:cs="Arial"/>
                <w:sz w:val="14"/>
                <w:szCs w:val="2"/>
                <w:lang w:val="es-BO"/>
              </w:rPr>
            </w:pPr>
          </w:p>
        </w:tc>
        <w:tc>
          <w:tcPr>
            <w:tcW w:w="271" w:type="dxa"/>
          </w:tcPr>
          <w:p w:rsidR="005A3A25" w:rsidRPr="009956C4" w:rsidRDefault="005A3A25" w:rsidP="00E83D56">
            <w:pPr>
              <w:rPr>
                <w:rFonts w:ascii="Arial" w:hAnsi="Arial" w:cs="Arial"/>
                <w:sz w:val="14"/>
                <w:szCs w:val="2"/>
                <w:lang w:val="es-BO"/>
              </w:rPr>
            </w:pPr>
          </w:p>
        </w:tc>
        <w:tc>
          <w:tcPr>
            <w:tcW w:w="271" w:type="dxa"/>
          </w:tcPr>
          <w:p w:rsidR="005A3A25" w:rsidRPr="009956C4" w:rsidRDefault="005A3A25" w:rsidP="00E83D56">
            <w:pPr>
              <w:rPr>
                <w:rFonts w:ascii="Arial" w:hAnsi="Arial" w:cs="Arial"/>
                <w:sz w:val="14"/>
                <w:szCs w:val="2"/>
                <w:lang w:val="es-BO"/>
              </w:rPr>
            </w:pPr>
          </w:p>
        </w:tc>
        <w:tc>
          <w:tcPr>
            <w:tcW w:w="271" w:type="dxa"/>
          </w:tcPr>
          <w:p w:rsidR="005A3A25" w:rsidRPr="009956C4" w:rsidRDefault="005A3A25" w:rsidP="00E83D56">
            <w:pPr>
              <w:rPr>
                <w:rFonts w:ascii="Arial" w:hAnsi="Arial" w:cs="Arial"/>
                <w:sz w:val="14"/>
                <w:szCs w:val="2"/>
                <w:lang w:val="es-BO"/>
              </w:rPr>
            </w:pPr>
          </w:p>
        </w:tc>
        <w:tc>
          <w:tcPr>
            <w:tcW w:w="270" w:type="dxa"/>
            <w:tcBorders>
              <w:right w:val="single" w:sz="12" w:space="0" w:color="244061" w:themeColor="accent1" w:themeShade="80"/>
            </w:tcBorders>
          </w:tcPr>
          <w:p w:rsidR="005A3A25" w:rsidRPr="009956C4" w:rsidRDefault="005A3A25" w:rsidP="00E83D56">
            <w:pPr>
              <w:rPr>
                <w:rFonts w:ascii="Arial" w:hAnsi="Arial" w:cs="Arial"/>
                <w:sz w:val="14"/>
                <w:szCs w:val="2"/>
                <w:lang w:val="es-BO"/>
              </w:rPr>
            </w:pPr>
          </w:p>
        </w:tc>
      </w:tr>
      <w:tr w:rsidR="001F598B" w:rsidRPr="009956C4" w:rsidTr="00FE661A">
        <w:trPr>
          <w:trHeight w:val="20"/>
          <w:jc w:val="center"/>
        </w:trPr>
        <w:tc>
          <w:tcPr>
            <w:tcW w:w="1773" w:type="dxa"/>
            <w:vMerge/>
            <w:tcBorders>
              <w:left w:val="single" w:sz="12" w:space="0" w:color="244061" w:themeColor="accent1" w:themeShade="80"/>
            </w:tcBorders>
            <w:vAlign w:val="center"/>
          </w:tcPr>
          <w:p w:rsidR="005A3A25" w:rsidRPr="009956C4" w:rsidRDefault="005A3A25" w:rsidP="00E83D56">
            <w:pPr>
              <w:jc w:val="right"/>
              <w:rPr>
                <w:rFonts w:ascii="Arial" w:hAnsi="Arial" w:cs="Arial"/>
                <w:sz w:val="14"/>
                <w:szCs w:val="2"/>
                <w:lang w:val="es-BO"/>
              </w:rPr>
            </w:pPr>
          </w:p>
        </w:tc>
        <w:tc>
          <w:tcPr>
            <w:tcW w:w="311" w:type="dxa"/>
            <w:tcBorders>
              <w:top w:val="single" w:sz="4" w:space="0" w:color="auto"/>
              <w:bottom w:val="single" w:sz="4" w:space="0" w:color="auto"/>
            </w:tcBorders>
          </w:tcPr>
          <w:p w:rsidR="005A3A25" w:rsidRPr="009956C4" w:rsidRDefault="005A3A25" w:rsidP="00E83D56">
            <w:pPr>
              <w:rPr>
                <w:rFonts w:ascii="Arial" w:hAnsi="Arial" w:cs="Arial"/>
                <w:sz w:val="6"/>
                <w:szCs w:val="8"/>
                <w:lang w:val="es-BO"/>
              </w:rPr>
            </w:pPr>
          </w:p>
        </w:tc>
        <w:tc>
          <w:tcPr>
            <w:tcW w:w="280" w:type="dxa"/>
          </w:tcPr>
          <w:p w:rsidR="005A3A25" w:rsidRPr="009956C4" w:rsidRDefault="005A3A25" w:rsidP="00E83D56">
            <w:pPr>
              <w:rPr>
                <w:rFonts w:ascii="Arial" w:hAnsi="Arial" w:cs="Arial"/>
                <w:sz w:val="6"/>
                <w:szCs w:val="8"/>
                <w:lang w:val="es-BO"/>
              </w:rPr>
            </w:pPr>
          </w:p>
        </w:tc>
        <w:tc>
          <w:tcPr>
            <w:tcW w:w="280" w:type="dxa"/>
          </w:tcPr>
          <w:p w:rsidR="005A3A25" w:rsidRPr="009956C4" w:rsidRDefault="005A3A25" w:rsidP="00E83D56">
            <w:pPr>
              <w:rPr>
                <w:rFonts w:ascii="Arial" w:hAnsi="Arial" w:cs="Arial"/>
                <w:sz w:val="6"/>
                <w:szCs w:val="8"/>
                <w:lang w:val="es-BO"/>
              </w:rPr>
            </w:pPr>
          </w:p>
        </w:tc>
        <w:tc>
          <w:tcPr>
            <w:tcW w:w="271" w:type="dxa"/>
          </w:tcPr>
          <w:p w:rsidR="005A3A25" w:rsidRPr="009956C4" w:rsidRDefault="005A3A25" w:rsidP="00E83D56">
            <w:pPr>
              <w:rPr>
                <w:rFonts w:ascii="Arial" w:hAnsi="Arial" w:cs="Arial"/>
                <w:sz w:val="6"/>
                <w:szCs w:val="8"/>
                <w:lang w:val="es-BO"/>
              </w:rPr>
            </w:pPr>
          </w:p>
        </w:tc>
        <w:tc>
          <w:tcPr>
            <w:tcW w:w="276" w:type="dxa"/>
          </w:tcPr>
          <w:p w:rsidR="005A3A25" w:rsidRPr="009956C4" w:rsidRDefault="005A3A25" w:rsidP="00E83D56">
            <w:pPr>
              <w:rPr>
                <w:rFonts w:ascii="Arial" w:hAnsi="Arial" w:cs="Arial"/>
                <w:sz w:val="6"/>
                <w:szCs w:val="8"/>
                <w:lang w:val="es-BO"/>
              </w:rPr>
            </w:pPr>
          </w:p>
        </w:tc>
        <w:tc>
          <w:tcPr>
            <w:tcW w:w="275" w:type="dxa"/>
          </w:tcPr>
          <w:p w:rsidR="005A3A25" w:rsidRPr="009956C4" w:rsidRDefault="005A3A25" w:rsidP="00E83D56">
            <w:pPr>
              <w:rPr>
                <w:rFonts w:ascii="Arial" w:hAnsi="Arial" w:cs="Arial"/>
                <w:sz w:val="6"/>
                <w:szCs w:val="8"/>
                <w:lang w:val="es-BO"/>
              </w:rPr>
            </w:pPr>
          </w:p>
        </w:tc>
        <w:tc>
          <w:tcPr>
            <w:tcW w:w="310" w:type="dxa"/>
            <w:gridSpan w:val="2"/>
          </w:tcPr>
          <w:p w:rsidR="005A3A25" w:rsidRPr="009956C4" w:rsidRDefault="005A3A25" w:rsidP="00E83D56">
            <w:pPr>
              <w:rPr>
                <w:rFonts w:ascii="Arial" w:hAnsi="Arial" w:cs="Arial"/>
                <w:sz w:val="6"/>
                <w:szCs w:val="8"/>
                <w:lang w:val="es-BO"/>
              </w:rPr>
            </w:pPr>
          </w:p>
        </w:tc>
        <w:tc>
          <w:tcPr>
            <w:tcW w:w="237" w:type="dxa"/>
          </w:tcPr>
          <w:p w:rsidR="005A3A25" w:rsidRPr="009956C4" w:rsidRDefault="005A3A25" w:rsidP="00E83D56">
            <w:pPr>
              <w:rPr>
                <w:rFonts w:ascii="Arial" w:hAnsi="Arial" w:cs="Arial"/>
                <w:sz w:val="6"/>
                <w:szCs w:val="8"/>
                <w:lang w:val="es-BO"/>
              </w:rPr>
            </w:pPr>
          </w:p>
        </w:tc>
        <w:tc>
          <w:tcPr>
            <w:tcW w:w="350" w:type="dxa"/>
          </w:tcPr>
          <w:p w:rsidR="005A3A25" w:rsidRPr="009956C4" w:rsidRDefault="005A3A25" w:rsidP="00E83D56">
            <w:pPr>
              <w:rPr>
                <w:rFonts w:ascii="Arial" w:hAnsi="Arial" w:cs="Arial"/>
                <w:sz w:val="6"/>
                <w:szCs w:val="8"/>
                <w:lang w:val="es-BO"/>
              </w:rPr>
            </w:pPr>
          </w:p>
        </w:tc>
        <w:tc>
          <w:tcPr>
            <w:tcW w:w="275" w:type="dxa"/>
          </w:tcPr>
          <w:p w:rsidR="005A3A25" w:rsidRPr="009956C4" w:rsidRDefault="005A3A25" w:rsidP="00E83D56">
            <w:pPr>
              <w:rPr>
                <w:rFonts w:ascii="Arial" w:hAnsi="Arial" w:cs="Arial"/>
                <w:sz w:val="6"/>
                <w:szCs w:val="8"/>
                <w:lang w:val="es-BO"/>
              </w:rPr>
            </w:pPr>
          </w:p>
        </w:tc>
        <w:tc>
          <w:tcPr>
            <w:tcW w:w="273" w:type="dxa"/>
          </w:tcPr>
          <w:p w:rsidR="005A3A25" w:rsidRPr="009956C4" w:rsidRDefault="005A3A25" w:rsidP="00E83D56">
            <w:pPr>
              <w:rPr>
                <w:rFonts w:ascii="Arial" w:hAnsi="Arial" w:cs="Arial"/>
                <w:sz w:val="6"/>
                <w:szCs w:val="8"/>
                <w:lang w:val="es-BO"/>
              </w:rPr>
            </w:pPr>
          </w:p>
        </w:tc>
        <w:tc>
          <w:tcPr>
            <w:tcW w:w="272" w:type="dxa"/>
          </w:tcPr>
          <w:p w:rsidR="005A3A25" w:rsidRPr="009956C4" w:rsidRDefault="005A3A25" w:rsidP="00E83D56">
            <w:pPr>
              <w:rPr>
                <w:rFonts w:ascii="Arial" w:hAnsi="Arial" w:cs="Arial"/>
                <w:sz w:val="6"/>
                <w:szCs w:val="8"/>
                <w:lang w:val="es-BO"/>
              </w:rPr>
            </w:pPr>
          </w:p>
        </w:tc>
        <w:tc>
          <w:tcPr>
            <w:tcW w:w="272" w:type="dxa"/>
          </w:tcPr>
          <w:p w:rsidR="005A3A25" w:rsidRPr="009956C4" w:rsidRDefault="005A3A25" w:rsidP="00E83D56">
            <w:pPr>
              <w:rPr>
                <w:rFonts w:ascii="Arial" w:hAnsi="Arial" w:cs="Arial"/>
                <w:sz w:val="6"/>
                <w:szCs w:val="8"/>
                <w:lang w:val="es-BO"/>
              </w:rPr>
            </w:pPr>
          </w:p>
        </w:tc>
        <w:tc>
          <w:tcPr>
            <w:tcW w:w="272" w:type="dxa"/>
          </w:tcPr>
          <w:p w:rsidR="005A3A25" w:rsidRPr="009956C4" w:rsidRDefault="005A3A25" w:rsidP="00E83D56">
            <w:pPr>
              <w:rPr>
                <w:rFonts w:ascii="Arial" w:hAnsi="Arial" w:cs="Arial"/>
                <w:sz w:val="6"/>
                <w:szCs w:val="8"/>
                <w:lang w:val="es-BO"/>
              </w:rPr>
            </w:pPr>
          </w:p>
        </w:tc>
        <w:tc>
          <w:tcPr>
            <w:tcW w:w="272" w:type="dxa"/>
          </w:tcPr>
          <w:p w:rsidR="005A3A25" w:rsidRPr="009956C4" w:rsidRDefault="005A3A25" w:rsidP="00E83D56">
            <w:pPr>
              <w:rPr>
                <w:rFonts w:ascii="Arial" w:hAnsi="Arial" w:cs="Arial"/>
                <w:sz w:val="6"/>
                <w:szCs w:val="8"/>
                <w:lang w:val="es-BO"/>
              </w:rPr>
            </w:pPr>
          </w:p>
        </w:tc>
        <w:tc>
          <w:tcPr>
            <w:tcW w:w="272" w:type="dxa"/>
          </w:tcPr>
          <w:p w:rsidR="005A3A25" w:rsidRPr="009956C4" w:rsidRDefault="005A3A25" w:rsidP="00E83D56">
            <w:pPr>
              <w:rPr>
                <w:rFonts w:ascii="Arial" w:hAnsi="Arial" w:cs="Arial"/>
                <w:sz w:val="6"/>
                <w:szCs w:val="8"/>
                <w:lang w:val="es-BO"/>
              </w:rPr>
            </w:pPr>
          </w:p>
        </w:tc>
        <w:tc>
          <w:tcPr>
            <w:tcW w:w="272" w:type="dxa"/>
          </w:tcPr>
          <w:p w:rsidR="005A3A25" w:rsidRPr="009956C4" w:rsidRDefault="005A3A25" w:rsidP="00E83D56">
            <w:pPr>
              <w:rPr>
                <w:rFonts w:ascii="Arial" w:hAnsi="Arial" w:cs="Arial"/>
                <w:sz w:val="6"/>
                <w:szCs w:val="8"/>
                <w:lang w:val="es-BO"/>
              </w:rPr>
            </w:pPr>
          </w:p>
        </w:tc>
        <w:tc>
          <w:tcPr>
            <w:tcW w:w="272" w:type="dxa"/>
          </w:tcPr>
          <w:p w:rsidR="005A3A25" w:rsidRPr="009956C4" w:rsidRDefault="005A3A25" w:rsidP="00E83D56">
            <w:pPr>
              <w:rPr>
                <w:rFonts w:ascii="Arial" w:hAnsi="Arial" w:cs="Arial"/>
                <w:sz w:val="6"/>
                <w:szCs w:val="8"/>
                <w:lang w:val="es-BO"/>
              </w:rPr>
            </w:pPr>
          </w:p>
        </w:tc>
        <w:tc>
          <w:tcPr>
            <w:tcW w:w="272" w:type="dxa"/>
          </w:tcPr>
          <w:p w:rsidR="005A3A25" w:rsidRPr="009956C4" w:rsidRDefault="005A3A25" w:rsidP="00E83D56">
            <w:pPr>
              <w:rPr>
                <w:rFonts w:ascii="Arial" w:hAnsi="Arial" w:cs="Arial"/>
                <w:sz w:val="6"/>
                <w:szCs w:val="8"/>
                <w:lang w:val="es-BO"/>
              </w:rPr>
            </w:pPr>
          </w:p>
        </w:tc>
        <w:tc>
          <w:tcPr>
            <w:tcW w:w="271" w:type="dxa"/>
          </w:tcPr>
          <w:p w:rsidR="005A3A25" w:rsidRPr="009956C4" w:rsidRDefault="005A3A25" w:rsidP="00E83D56">
            <w:pPr>
              <w:rPr>
                <w:rFonts w:ascii="Arial" w:hAnsi="Arial" w:cs="Arial"/>
                <w:sz w:val="6"/>
                <w:szCs w:val="8"/>
                <w:lang w:val="es-BO"/>
              </w:rPr>
            </w:pPr>
          </w:p>
        </w:tc>
        <w:tc>
          <w:tcPr>
            <w:tcW w:w="272" w:type="dxa"/>
          </w:tcPr>
          <w:p w:rsidR="005A3A25" w:rsidRPr="009956C4" w:rsidRDefault="005A3A25" w:rsidP="00E83D56">
            <w:pPr>
              <w:rPr>
                <w:rFonts w:ascii="Arial" w:hAnsi="Arial" w:cs="Arial"/>
                <w:sz w:val="6"/>
                <w:szCs w:val="8"/>
                <w:lang w:val="es-BO"/>
              </w:rPr>
            </w:pPr>
          </w:p>
        </w:tc>
        <w:tc>
          <w:tcPr>
            <w:tcW w:w="272" w:type="dxa"/>
          </w:tcPr>
          <w:p w:rsidR="005A3A25" w:rsidRPr="009956C4" w:rsidRDefault="005A3A25" w:rsidP="00E83D56">
            <w:pPr>
              <w:rPr>
                <w:rFonts w:ascii="Arial" w:hAnsi="Arial" w:cs="Arial"/>
                <w:sz w:val="6"/>
                <w:szCs w:val="8"/>
                <w:lang w:val="es-BO"/>
              </w:rPr>
            </w:pPr>
          </w:p>
        </w:tc>
        <w:tc>
          <w:tcPr>
            <w:tcW w:w="272" w:type="dxa"/>
          </w:tcPr>
          <w:p w:rsidR="005A3A25" w:rsidRPr="009956C4" w:rsidRDefault="005A3A25" w:rsidP="00E83D56">
            <w:pPr>
              <w:rPr>
                <w:rFonts w:ascii="Arial" w:hAnsi="Arial" w:cs="Arial"/>
                <w:sz w:val="6"/>
                <w:szCs w:val="8"/>
                <w:lang w:val="es-BO"/>
              </w:rPr>
            </w:pPr>
          </w:p>
        </w:tc>
        <w:tc>
          <w:tcPr>
            <w:tcW w:w="272" w:type="dxa"/>
          </w:tcPr>
          <w:p w:rsidR="005A3A25" w:rsidRPr="009956C4" w:rsidRDefault="005A3A25" w:rsidP="00E83D56">
            <w:pPr>
              <w:rPr>
                <w:rFonts w:ascii="Arial" w:hAnsi="Arial" w:cs="Arial"/>
                <w:sz w:val="6"/>
                <w:szCs w:val="8"/>
                <w:lang w:val="es-BO"/>
              </w:rPr>
            </w:pPr>
          </w:p>
        </w:tc>
        <w:tc>
          <w:tcPr>
            <w:tcW w:w="271" w:type="dxa"/>
          </w:tcPr>
          <w:p w:rsidR="005A3A25" w:rsidRPr="009956C4" w:rsidRDefault="005A3A25" w:rsidP="00E83D56">
            <w:pPr>
              <w:rPr>
                <w:rFonts w:ascii="Arial" w:hAnsi="Arial" w:cs="Arial"/>
                <w:sz w:val="6"/>
                <w:szCs w:val="8"/>
                <w:lang w:val="es-BO"/>
              </w:rPr>
            </w:pPr>
          </w:p>
        </w:tc>
        <w:tc>
          <w:tcPr>
            <w:tcW w:w="271" w:type="dxa"/>
          </w:tcPr>
          <w:p w:rsidR="005A3A25" w:rsidRPr="009956C4" w:rsidRDefault="005A3A25" w:rsidP="00E83D56">
            <w:pPr>
              <w:rPr>
                <w:rFonts w:ascii="Arial" w:hAnsi="Arial" w:cs="Arial"/>
                <w:sz w:val="6"/>
                <w:szCs w:val="8"/>
                <w:lang w:val="es-BO"/>
              </w:rPr>
            </w:pPr>
          </w:p>
        </w:tc>
        <w:tc>
          <w:tcPr>
            <w:tcW w:w="271" w:type="dxa"/>
          </w:tcPr>
          <w:p w:rsidR="005A3A25" w:rsidRPr="009956C4" w:rsidRDefault="005A3A25" w:rsidP="00E83D56">
            <w:pPr>
              <w:rPr>
                <w:rFonts w:ascii="Arial" w:hAnsi="Arial" w:cs="Arial"/>
                <w:sz w:val="6"/>
                <w:szCs w:val="8"/>
                <w:lang w:val="es-BO"/>
              </w:rPr>
            </w:pPr>
          </w:p>
        </w:tc>
        <w:tc>
          <w:tcPr>
            <w:tcW w:w="271" w:type="dxa"/>
          </w:tcPr>
          <w:p w:rsidR="005A3A25" w:rsidRPr="009956C4" w:rsidRDefault="005A3A25" w:rsidP="00E83D56">
            <w:pPr>
              <w:rPr>
                <w:rFonts w:ascii="Arial" w:hAnsi="Arial" w:cs="Arial"/>
                <w:sz w:val="6"/>
                <w:szCs w:val="8"/>
                <w:lang w:val="es-BO"/>
              </w:rPr>
            </w:pPr>
          </w:p>
        </w:tc>
        <w:tc>
          <w:tcPr>
            <w:tcW w:w="271" w:type="dxa"/>
          </w:tcPr>
          <w:p w:rsidR="005A3A25" w:rsidRPr="009956C4" w:rsidRDefault="005A3A25" w:rsidP="00E83D56">
            <w:pPr>
              <w:rPr>
                <w:rFonts w:ascii="Arial" w:hAnsi="Arial" w:cs="Arial"/>
                <w:sz w:val="6"/>
                <w:szCs w:val="8"/>
                <w:lang w:val="es-BO"/>
              </w:rPr>
            </w:pPr>
          </w:p>
        </w:tc>
        <w:tc>
          <w:tcPr>
            <w:tcW w:w="271" w:type="dxa"/>
          </w:tcPr>
          <w:p w:rsidR="005A3A25" w:rsidRPr="009956C4" w:rsidRDefault="005A3A25" w:rsidP="00E83D56">
            <w:pPr>
              <w:rPr>
                <w:rFonts w:ascii="Arial" w:hAnsi="Arial" w:cs="Arial"/>
                <w:sz w:val="6"/>
                <w:szCs w:val="8"/>
                <w:lang w:val="es-BO"/>
              </w:rPr>
            </w:pPr>
          </w:p>
        </w:tc>
        <w:tc>
          <w:tcPr>
            <w:tcW w:w="270" w:type="dxa"/>
            <w:tcBorders>
              <w:right w:val="single" w:sz="12" w:space="0" w:color="244061" w:themeColor="accent1" w:themeShade="80"/>
            </w:tcBorders>
          </w:tcPr>
          <w:p w:rsidR="005A3A25" w:rsidRPr="009956C4" w:rsidRDefault="005A3A25" w:rsidP="00E83D56">
            <w:pPr>
              <w:rPr>
                <w:rFonts w:ascii="Arial" w:hAnsi="Arial" w:cs="Arial"/>
                <w:sz w:val="6"/>
                <w:szCs w:val="8"/>
                <w:lang w:val="es-BO"/>
              </w:rPr>
            </w:pPr>
          </w:p>
        </w:tc>
      </w:tr>
      <w:tr w:rsidR="005A3A25" w:rsidRPr="009956C4" w:rsidTr="00FE661A">
        <w:trPr>
          <w:trHeight w:val="20"/>
          <w:jc w:val="center"/>
        </w:trPr>
        <w:tc>
          <w:tcPr>
            <w:tcW w:w="1773" w:type="dxa"/>
            <w:vMerge/>
            <w:tcBorders>
              <w:left w:val="single" w:sz="12" w:space="0" w:color="244061" w:themeColor="accent1" w:themeShade="80"/>
              <w:right w:val="single" w:sz="4" w:space="0" w:color="auto"/>
            </w:tcBorders>
            <w:vAlign w:val="center"/>
          </w:tcPr>
          <w:p w:rsidR="005A3A25" w:rsidRPr="009956C4" w:rsidRDefault="005A3A25" w:rsidP="00E83D56">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A3A25" w:rsidRPr="009956C4" w:rsidRDefault="005A3A25" w:rsidP="00E83D56">
            <w:pPr>
              <w:rPr>
                <w:rFonts w:ascii="Arial" w:hAnsi="Arial" w:cs="Arial"/>
                <w:sz w:val="14"/>
                <w:szCs w:val="2"/>
                <w:lang w:val="es-BO"/>
              </w:rPr>
            </w:pPr>
          </w:p>
        </w:tc>
        <w:tc>
          <w:tcPr>
            <w:tcW w:w="2279" w:type="dxa"/>
            <w:gridSpan w:val="9"/>
            <w:tcBorders>
              <w:left w:val="single" w:sz="4" w:space="0" w:color="auto"/>
            </w:tcBorders>
          </w:tcPr>
          <w:p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75" w:type="dxa"/>
          </w:tcPr>
          <w:p w:rsidR="005A3A25" w:rsidRPr="009956C4" w:rsidRDefault="005A3A25" w:rsidP="00E83D56">
            <w:pPr>
              <w:rPr>
                <w:rFonts w:ascii="Arial" w:hAnsi="Arial" w:cs="Arial"/>
                <w:sz w:val="14"/>
                <w:szCs w:val="2"/>
                <w:lang w:val="es-BO"/>
              </w:rPr>
            </w:pPr>
          </w:p>
        </w:tc>
        <w:tc>
          <w:tcPr>
            <w:tcW w:w="273" w:type="dxa"/>
          </w:tcPr>
          <w:p w:rsidR="005A3A25" w:rsidRPr="009956C4" w:rsidRDefault="005A3A25" w:rsidP="00E83D56">
            <w:pPr>
              <w:rPr>
                <w:rFonts w:ascii="Arial" w:hAnsi="Arial" w:cs="Arial"/>
                <w:sz w:val="14"/>
                <w:szCs w:val="2"/>
                <w:lang w:val="es-BO"/>
              </w:rPr>
            </w:pPr>
          </w:p>
        </w:tc>
        <w:tc>
          <w:tcPr>
            <w:tcW w:w="272" w:type="dxa"/>
          </w:tcPr>
          <w:p w:rsidR="005A3A25" w:rsidRPr="009956C4" w:rsidRDefault="005A3A25" w:rsidP="00E83D56">
            <w:pPr>
              <w:rPr>
                <w:rFonts w:ascii="Arial" w:hAnsi="Arial" w:cs="Arial"/>
                <w:sz w:val="14"/>
                <w:szCs w:val="2"/>
                <w:lang w:val="es-BO"/>
              </w:rPr>
            </w:pPr>
          </w:p>
        </w:tc>
        <w:tc>
          <w:tcPr>
            <w:tcW w:w="272" w:type="dxa"/>
          </w:tcPr>
          <w:p w:rsidR="005A3A25" w:rsidRPr="009956C4" w:rsidRDefault="005A3A25" w:rsidP="00E83D56">
            <w:pPr>
              <w:rPr>
                <w:rFonts w:ascii="Arial" w:hAnsi="Arial" w:cs="Arial"/>
                <w:sz w:val="14"/>
                <w:szCs w:val="2"/>
                <w:lang w:val="es-BO"/>
              </w:rPr>
            </w:pPr>
          </w:p>
        </w:tc>
        <w:tc>
          <w:tcPr>
            <w:tcW w:w="272" w:type="dxa"/>
          </w:tcPr>
          <w:p w:rsidR="005A3A25" w:rsidRPr="009956C4" w:rsidRDefault="005A3A25" w:rsidP="00E83D56">
            <w:pPr>
              <w:rPr>
                <w:rFonts w:ascii="Arial" w:hAnsi="Arial" w:cs="Arial"/>
                <w:sz w:val="14"/>
                <w:szCs w:val="2"/>
                <w:lang w:val="es-BO"/>
              </w:rPr>
            </w:pPr>
          </w:p>
        </w:tc>
        <w:tc>
          <w:tcPr>
            <w:tcW w:w="272" w:type="dxa"/>
          </w:tcPr>
          <w:p w:rsidR="005A3A25" w:rsidRPr="009956C4" w:rsidRDefault="005A3A25" w:rsidP="00E83D56">
            <w:pPr>
              <w:rPr>
                <w:rFonts w:ascii="Arial" w:hAnsi="Arial" w:cs="Arial"/>
                <w:sz w:val="14"/>
                <w:szCs w:val="2"/>
                <w:lang w:val="es-BO"/>
              </w:rPr>
            </w:pPr>
          </w:p>
        </w:tc>
        <w:tc>
          <w:tcPr>
            <w:tcW w:w="272" w:type="dxa"/>
          </w:tcPr>
          <w:p w:rsidR="005A3A25" w:rsidRPr="009956C4" w:rsidRDefault="005A3A25" w:rsidP="00E83D56">
            <w:pPr>
              <w:rPr>
                <w:rFonts w:ascii="Arial" w:hAnsi="Arial" w:cs="Arial"/>
                <w:sz w:val="14"/>
                <w:szCs w:val="2"/>
                <w:lang w:val="es-BO"/>
              </w:rPr>
            </w:pPr>
          </w:p>
        </w:tc>
        <w:tc>
          <w:tcPr>
            <w:tcW w:w="272" w:type="dxa"/>
          </w:tcPr>
          <w:p w:rsidR="005A3A25" w:rsidRPr="009956C4" w:rsidRDefault="005A3A25" w:rsidP="00E83D56">
            <w:pPr>
              <w:rPr>
                <w:rFonts w:ascii="Arial" w:hAnsi="Arial" w:cs="Arial"/>
                <w:sz w:val="14"/>
                <w:szCs w:val="2"/>
                <w:lang w:val="es-BO"/>
              </w:rPr>
            </w:pPr>
          </w:p>
        </w:tc>
        <w:tc>
          <w:tcPr>
            <w:tcW w:w="272" w:type="dxa"/>
          </w:tcPr>
          <w:p w:rsidR="005A3A25" w:rsidRPr="009956C4" w:rsidRDefault="005A3A25" w:rsidP="00E83D56">
            <w:pPr>
              <w:rPr>
                <w:rFonts w:ascii="Arial" w:hAnsi="Arial" w:cs="Arial"/>
                <w:sz w:val="14"/>
                <w:szCs w:val="2"/>
                <w:lang w:val="es-BO"/>
              </w:rPr>
            </w:pPr>
          </w:p>
        </w:tc>
        <w:tc>
          <w:tcPr>
            <w:tcW w:w="272" w:type="dxa"/>
          </w:tcPr>
          <w:p w:rsidR="005A3A25" w:rsidRPr="009956C4" w:rsidRDefault="005A3A25" w:rsidP="00E83D56">
            <w:pPr>
              <w:rPr>
                <w:rFonts w:ascii="Arial" w:hAnsi="Arial" w:cs="Arial"/>
                <w:sz w:val="14"/>
                <w:szCs w:val="2"/>
                <w:lang w:val="es-BO"/>
              </w:rPr>
            </w:pPr>
          </w:p>
        </w:tc>
        <w:tc>
          <w:tcPr>
            <w:tcW w:w="271" w:type="dxa"/>
          </w:tcPr>
          <w:p w:rsidR="005A3A25" w:rsidRPr="009956C4" w:rsidRDefault="005A3A25" w:rsidP="00E83D56">
            <w:pPr>
              <w:rPr>
                <w:rFonts w:ascii="Arial" w:hAnsi="Arial" w:cs="Arial"/>
                <w:sz w:val="14"/>
                <w:szCs w:val="2"/>
                <w:lang w:val="es-BO"/>
              </w:rPr>
            </w:pPr>
          </w:p>
        </w:tc>
        <w:tc>
          <w:tcPr>
            <w:tcW w:w="272" w:type="dxa"/>
          </w:tcPr>
          <w:p w:rsidR="005A3A25" w:rsidRPr="009956C4" w:rsidRDefault="005A3A25" w:rsidP="00E83D56">
            <w:pPr>
              <w:rPr>
                <w:rFonts w:ascii="Arial" w:hAnsi="Arial" w:cs="Arial"/>
                <w:sz w:val="14"/>
                <w:szCs w:val="2"/>
                <w:lang w:val="es-BO"/>
              </w:rPr>
            </w:pPr>
          </w:p>
        </w:tc>
        <w:tc>
          <w:tcPr>
            <w:tcW w:w="272" w:type="dxa"/>
          </w:tcPr>
          <w:p w:rsidR="005A3A25" w:rsidRPr="009956C4" w:rsidRDefault="005A3A25" w:rsidP="00E83D56">
            <w:pPr>
              <w:rPr>
                <w:rFonts w:ascii="Arial" w:hAnsi="Arial" w:cs="Arial"/>
                <w:sz w:val="14"/>
                <w:szCs w:val="2"/>
                <w:lang w:val="es-BO"/>
              </w:rPr>
            </w:pPr>
          </w:p>
        </w:tc>
        <w:tc>
          <w:tcPr>
            <w:tcW w:w="272" w:type="dxa"/>
          </w:tcPr>
          <w:p w:rsidR="005A3A25" w:rsidRPr="009956C4" w:rsidRDefault="005A3A25" w:rsidP="00E83D56">
            <w:pPr>
              <w:rPr>
                <w:rFonts w:ascii="Arial" w:hAnsi="Arial" w:cs="Arial"/>
                <w:sz w:val="14"/>
                <w:szCs w:val="2"/>
                <w:lang w:val="es-BO"/>
              </w:rPr>
            </w:pPr>
          </w:p>
        </w:tc>
        <w:tc>
          <w:tcPr>
            <w:tcW w:w="272" w:type="dxa"/>
          </w:tcPr>
          <w:p w:rsidR="005A3A25" w:rsidRPr="009956C4" w:rsidRDefault="005A3A25" w:rsidP="00E83D56">
            <w:pPr>
              <w:rPr>
                <w:rFonts w:ascii="Arial" w:hAnsi="Arial" w:cs="Arial"/>
                <w:sz w:val="14"/>
                <w:szCs w:val="2"/>
                <w:lang w:val="es-BO"/>
              </w:rPr>
            </w:pPr>
          </w:p>
        </w:tc>
        <w:tc>
          <w:tcPr>
            <w:tcW w:w="271" w:type="dxa"/>
          </w:tcPr>
          <w:p w:rsidR="005A3A25" w:rsidRPr="009956C4" w:rsidRDefault="005A3A25" w:rsidP="00E83D56">
            <w:pPr>
              <w:rPr>
                <w:rFonts w:ascii="Arial" w:hAnsi="Arial" w:cs="Arial"/>
                <w:sz w:val="14"/>
                <w:szCs w:val="2"/>
                <w:lang w:val="es-BO"/>
              </w:rPr>
            </w:pPr>
          </w:p>
        </w:tc>
        <w:tc>
          <w:tcPr>
            <w:tcW w:w="271" w:type="dxa"/>
          </w:tcPr>
          <w:p w:rsidR="005A3A25" w:rsidRPr="009956C4" w:rsidRDefault="005A3A25" w:rsidP="00E83D56">
            <w:pPr>
              <w:rPr>
                <w:rFonts w:ascii="Arial" w:hAnsi="Arial" w:cs="Arial"/>
                <w:sz w:val="14"/>
                <w:szCs w:val="2"/>
                <w:lang w:val="es-BO"/>
              </w:rPr>
            </w:pPr>
          </w:p>
        </w:tc>
        <w:tc>
          <w:tcPr>
            <w:tcW w:w="271" w:type="dxa"/>
          </w:tcPr>
          <w:p w:rsidR="005A3A25" w:rsidRPr="009956C4" w:rsidRDefault="005A3A25" w:rsidP="00E83D56">
            <w:pPr>
              <w:rPr>
                <w:rFonts w:ascii="Arial" w:hAnsi="Arial" w:cs="Arial"/>
                <w:sz w:val="14"/>
                <w:szCs w:val="2"/>
                <w:lang w:val="es-BO"/>
              </w:rPr>
            </w:pPr>
          </w:p>
        </w:tc>
        <w:tc>
          <w:tcPr>
            <w:tcW w:w="271" w:type="dxa"/>
          </w:tcPr>
          <w:p w:rsidR="005A3A25" w:rsidRPr="009956C4" w:rsidRDefault="005A3A25" w:rsidP="00E83D56">
            <w:pPr>
              <w:rPr>
                <w:rFonts w:ascii="Arial" w:hAnsi="Arial" w:cs="Arial"/>
                <w:sz w:val="14"/>
                <w:szCs w:val="2"/>
                <w:lang w:val="es-BO"/>
              </w:rPr>
            </w:pPr>
          </w:p>
        </w:tc>
        <w:tc>
          <w:tcPr>
            <w:tcW w:w="271" w:type="dxa"/>
          </w:tcPr>
          <w:p w:rsidR="005A3A25" w:rsidRPr="009956C4" w:rsidRDefault="005A3A25" w:rsidP="00E83D56">
            <w:pPr>
              <w:rPr>
                <w:rFonts w:ascii="Arial" w:hAnsi="Arial" w:cs="Arial"/>
                <w:sz w:val="14"/>
                <w:szCs w:val="2"/>
                <w:lang w:val="es-BO"/>
              </w:rPr>
            </w:pPr>
          </w:p>
        </w:tc>
        <w:tc>
          <w:tcPr>
            <w:tcW w:w="271" w:type="dxa"/>
          </w:tcPr>
          <w:p w:rsidR="005A3A25" w:rsidRPr="009956C4" w:rsidRDefault="005A3A25" w:rsidP="00E83D56">
            <w:pPr>
              <w:rPr>
                <w:rFonts w:ascii="Arial" w:hAnsi="Arial" w:cs="Arial"/>
                <w:sz w:val="14"/>
                <w:szCs w:val="2"/>
                <w:lang w:val="es-BO"/>
              </w:rPr>
            </w:pPr>
          </w:p>
        </w:tc>
        <w:tc>
          <w:tcPr>
            <w:tcW w:w="270" w:type="dxa"/>
            <w:tcBorders>
              <w:right w:val="single" w:sz="12" w:space="0" w:color="244061" w:themeColor="accent1" w:themeShade="80"/>
            </w:tcBorders>
          </w:tcPr>
          <w:p w:rsidR="005A3A25" w:rsidRPr="009956C4" w:rsidRDefault="005A3A25" w:rsidP="00E83D56">
            <w:pPr>
              <w:rPr>
                <w:rFonts w:ascii="Arial" w:hAnsi="Arial" w:cs="Arial"/>
                <w:sz w:val="14"/>
                <w:szCs w:val="2"/>
                <w:lang w:val="es-BO"/>
              </w:rPr>
            </w:pPr>
          </w:p>
        </w:tc>
      </w:tr>
      <w:tr w:rsidR="001F598B" w:rsidRPr="009956C4" w:rsidTr="00FE661A">
        <w:trPr>
          <w:trHeight w:val="20"/>
          <w:jc w:val="center"/>
        </w:trPr>
        <w:tc>
          <w:tcPr>
            <w:tcW w:w="1773" w:type="dxa"/>
            <w:tcBorders>
              <w:left w:val="single" w:sz="12" w:space="0" w:color="244061" w:themeColor="accent1" w:themeShade="80"/>
            </w:tcBorders>
            <w:vAlign w:val="center"/>
          </w:tcPr>
          <w:p w:rsidR="005A3A25" w:rsidRPr="009956C4" w:rsidRDefault="005A3A25" w:rsidP="00E83D56">
            <w:pPr>
              <w:jc w:val="right"/>
              <w:rPr>
                <w:rFonts w:ascii="Arial" w:hAnsi="Arial" w:cs="Arial"/>
                <w:sz w:val="14"/>
                <w:lang w:val="es-BO"/>
              </w:rPr>
            </w:pPr>
          </w:p>
        </w:tc>
        <w:tc>
          <w:tcPr>
            <w:tcW w:w="311" w:type="dxa"/>
            <w:shd w:val="clear" w:color="auto" w:fill="auto"/>
          </w:tcPr>
          <w:p w:rsidR="005A3A25" w:rsidRPr="009956C4" w:rsidRDefault="005A3A25" w:rsidP="00E83D56">
            <w:pPr>
              <w:rPr>
                <w:rFonts w:ascii="Arial" w:hAnsi="Arial" w:cs="Arial"/>
                <w:sz w:val="14"/>
                <w:lang w:val="es-BO"/>
              </w:rPr>
            </w:pPr>
          </w:p>
        </w:tc>
        <w:tc>
          <w:tcPr>
            <w:tcW w:w="280" w:type="dxa"/>
            <w:shd w:val="clear" w:color="auto" w:fill="auto"/>
          </w:tcPr>
          <w:p w:rsidR="005A3A25" w:rsidRPr="009956C4" w:rsidRDefault="005A3A25" w:rsidP="00E83D56">
            <w:pPr>
              <w:rPr>
                <w:rFonts w:ascii="Arial" w:hAnsi="Arial" w:cs="Arial"/>
                <w:sz w:val="14"/>
                <w:lang w:val="es-BO"/>
              </w:rPr>
            </w:pPr>
          </w:p>
        </w:tc>
        <w:tc>
          <w:tcPr>
            <w:tcW w:w="280" w:type="dxa"/>
            <w:shd w:val="clear" w:color="auto" w:fill="auto"/>
          </w:tcPr>
          <w:p w:rsidR="005A3A25" w:rsidRPr="009956C4" w:rsidRDefault="005A3A25" w:rsidP="00E83D56">
            <w:pPr>
              <w:rPr>
                <w:rFonts w:ascii="Arial" w:hAnsi="Arial" w:cs="Arial"/>
                <w:sz w:val="14"/>
                <w:lang w:val="es-BO"/>
              </w:rPr>
            </w:pPr>
          </w:p>
        </w:tc>
        <w:tc>
          <w:tcPr>
            <w:tcW w:w="271" w:type="dxa"/>
            <w:shd w:val="clear" w:color="auto" w:fill="auto"/>
          </w:tcPr>
          <w:p w:rsidR="005A3A25" w:rsidRPr="009956C4" w:rsidRDefault="005A3A25" w:rsidP="00E83D56">
            <w:pPr>
              <w:rPr>
                <w:rFonts w:ascii="Arial" w:hAnsi="Arial" w:cs="Arial"/>
                <w:sz w:val="14"/>
                <w:lang w:val="es-BO"/>
              </w:rPr>
            </w:pPr>
          </w:p>
        </w:tc>
        <w:tc>
          <w:tcPr>
            <w:tcW w:w="276" w:type="dxa"/>
            <w:shd w:val="clear" w:color="auto" w:fill="auto"/>
          </w:tcPr>
          <w:p w:rsidR="005A3A25" w:rsidRPr="009956C4" w:rsidRDefault="005A3A25" w:rsidP="00E83D56">
            <w:pPr>
              <w:rPr>
                <w:rFonts w:ascii="Arial" w:hAnsi="Arial" w:cs="Arial"/>
                <w:sz w:val="14"/>
                <w:lang w:val="es-BO"/>
              </w:rPr>
            </w:pPr>
          </w:p>
        </w:tc>
        <w:tc>
          <w:tcPr>
            <w:tcW w:w="275" w:type="dxa"/>
            <w:shd w:val="clear" w:color="auto" w:fill="auto"/>
          </w:tcPr>
          <w:p w:rsidR="005A3A25" w:rsidRPr="009956C4" w:rsidRDefault="005A3A25" w:rsidP="00E83D56">
            <w:pPr>
              <w:rPr>
                <w:rFonts w:ascii="Arial" w:hAnsi="Arial" w:cs="Arial"/>
                <w:sz w:val="14"/>
                <w:lang w:val="es-BO"/>
              </w:rPr>
            </w:pPr>
          </w:p>
        </w:tc>
        <w:tc>
          <w:tcPr>
            <w:tcW w:w="310" w:type="dxa"/>
            <w:gridSpan w:val="2"/>
            <w:shd w:val="clear" w:color="auto" w:fill="auto"/>
          </w:tcPr>
          <w:p w:rsidR="005A3A25" w:rsidRPr="009956C4" w:rsidRDefault="005A3A25" w:rsidP="00E83D56">
            <w:pPr>
              <w:rPr>
                <w:rFonts w:ascii="Arial" w:hAnsi="Arial" w:cs="Arial"/>
                <w:sz w:val="14"/>
                <w:lang w:val="es-BO"/>
              </w:rPr>
            </w:pPr>
          </w:p>
        </w:tc>
        <w:tc>
          <w:tcPr>
            <w:tcW w:w="237" w:type="dxa"/>
            <w:shd w:val="clear" w:color="auto" w:fill="auto"/>
          </w:tcPr>
          <w:p w:rsidR="005A3A25" w:rsidRPr="009956C4" w:rsidRDefault="005A3A25" w:rsidP="00E83D56">
            <w:pPr>
              <w:rPr>
                <w:rFonts w:ascii="Arial" w:hAnsi="Arial" w:cs="Arial"/>
                <w:sz w:val="14"/>
                <w:lang w:val="es-BO"/>
              </w:rPr>
            </w:pPr>
          </w:p>
        </w:tc>
        <w:tc>
          <w:tcPr>
            <w:tcW w:w="350" w:type="dxa"/>
            <w:shd w:val="clear" w:color="auto" w:fill="auto"/>
          </w:tcPr>
          <w:p w:rsidR="005A3A25" w:rsidRPr="009956C4" w:rsidRDefault="005A3A25" w:rsidP="00E83D56">
            <w:pPr>
              <w:rPr>
                <w:rFonts w:ascii="Arial" w:hAnsi="Arial" w:cs="Arial"/>
                <w:sz w:val="14"/>
                <w:lang w:val="es-BO"/>
              </w:rPr>
            </w:pPr>
          </w:p>
        </w:tc>
        <w:tc>
          <w:tcPr>
            <w:tcW w:w="275" w:type="dxa"/>
            <w:shd w:val="clear" w:color="auto" w:fill="auto"/>
          </w:tcPr>
          <w:p w:rsidR="005A3A25" w:rsidRPr="009956C4" w:rsidRDefault="005A3A25" w:rsidP="00E83D56">
            <w:pPr>
              <w:rPr>
                <w:rFonts w:ascii="Arial" w:hAnsi="Arial" w:cs="Arial"/>
                <w:sz w:val="14"/>
                <w:lang w:val="es-BO"/>
              </w:rPr>
            </w:pPr>
          </w:p>
        </w:tc>
        <w:tc>
          <w:tcPr>
            <w:tcW w:w="273" w:type="dxa"/>
            <w:shd w:val="clear" w:color="auto" w:fill="auto"/>
          </w:tcPr>
          <w:p w:rsidR="005A3A25" w:rsidRPr="009956C4" w:rsidRDefault="005A3A25" w:rsidP="00E83D56">
            <w:pPr>
              <w:rPr>
                <w:rFonts w:ascii="Arial" w:hAnsi="Arial" w:cs="Arial"/>
                <w:sz w:val="14"/>
                <w:lang w:val="es-BO"/>
              </w:rPr>
            </w:pPr>
          </w:p>
        </w:tc>
        <w:tc>
          <w:tcPr>
            <w:tcW w:w="272" w:type="dxa"/>
            <w:shd w:val="clear" w:color="auto" w:fill="auto"/>
          </w:tcPr>
          <w:p w:rsidR="005A3A25" w:rsidRPr="009956C4" w:rsidRDefault="005A3A25" w:rsidP="00E83D56">
            <w:pPr>
              <w:rPr>
                <w:rFonts w:ascii="Arial" w:hAnsi="Arial" w:cs="Arial"/>
                <w:sz w:val="14"/>
                <w:lang w:val="es-BO"/>
              </w:rPr>
            </w:pPr>
          </w:p>
        </w:tc>
        <w:tc>
          <w:tcPr>
            <w:tcW w:w="272" w:type="dxa"/>
            <w:shd w:val="clear" w:color="auto" w:fill="auto"/>
          </w:tcPr>
          <w:p w:rsidR="005A3A25" w:rsidRPr="009956C4" w:rsidRDefault="005A3A25" w:rsidP="00E83D56">
            <w:pPr>
              <w:rPr>
                <w:rFonts w:ascii="Arial" w:hAnsi="Arial" w:cs="Arial"/>
                <w:sz w:val="14"/>
                <w:lang w:val="es-BO"/>
              </w:rPr>
            </w:pPr>
          </w:p>
        </w:tc>
        <w:tc>
          <w:tcPr>
            <w:tcW w:w="272" w:type="dxa"/>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tcPr>
          <w:p w:rsidR="005A3A25" w:rsidRPr="009956C4" w:rsidRDefault="005A3A25" w:rsidP="00E83D56">
            <w:pPr>
              <w:rPr>
                <w:rFonts w:ascii="Arial" w:hAnsi="Arial" w:cs="Arial"/>
                <w:sz w:val="14"/>
                <w:lang w:val="es-BO"/>
              </w:rPr>
            </w:pPr>
          </w:p>
        </w:tc>
        <w:tc>
          <w:tcPr>
            <w:tcW w:w="272" w:type="dxa"/>
            <w:shd w:val="clear" w:color="auto" w:fill="auto"/>
          </w:tcPr>
          <w:p w:rsidR="005A3A25" w:rsidRPr="009956C4" w:rsidRDefault="005A3A25" w:rsidP="00E83D56">
            <w:pPr>
              <w:rPr>
                <w:rFonts w:ascii="Arial" w:hAnsi="Arial" w:cs="Arial"/>
                <w:sz w:val="14"/>
                <w:lang w:val="es-BO"/>
              </w:rPr>
            </w:pPr>
          </w:p>
        </w:tc>
        <w:tc>
          <w:tcPr>
            <w:tcW w:w="272" w:type="dxa"/>
          </w:tcPr>
          <w:p w:rsidR="005A3A25" w:rsidRPr="009956C4" w:rsidRDefault="005A3A25" w:rsidP="00E83D56">
            <w:pPr>
              <w:rPr>
                <w:rFonts w:ascii="Arial" w:hAnsi="Arial" w:cs="Arial"/>
                <w:sz w:val="14"/>
                <w:lang w:val="es-BO"/>
              </w:rPr>
            </w:pPr>
          </w:p>
        </w:tc>
        <w:tc>
          <w:tcPr>
            <w:tcW w:w="272" w:type="dxa"/>
            <w:shd w:val="clear" w:color="auto" w:fill="auto"/>
          </w:tcPr>
          <w:p w:rsidR="005A3A25" w:rsidRPr="009956C4" w:rsidRDefault="005A3A25" w:rsidP="00E83D56">
            <w:pPr>
              <w:rPr>
                <w:rFonts w:ascii="Arial" w:hAnsi="Arial" w:cs="Arial"/>
                <w:sz w:val="14"/>
                <w:lang w:val="es-BO"/>
              </w:rPr>
            </w:pPr>
          </w:p>
        </w:tc>
        <w:tc>
          <w:tcPr>
            <w:tcW w:w="272" w:type="dxa"/>
            <w:shd w:val="clear" w:color="auto" w:fill="auto"/>
          </w:tcPr>
          <w:p w:rsidR="005A3A25" w:rsidRPr="009956C4" w:rsidRDefault="005A3A25" w:rsidP="00E83D56">
            <w:pPr>
              <w:rPr>
                <w:rFonts w:ascii="Arial" w:hAnsi="Arial" w:cs="Arial"/>
                <w:sz w:val="14"/>
                <w:lang w:val="es-BO"/>
              </w:rPr>
            </w:pPr>
          </w:p>
        </w:tc>
        <w:tc>
          <w:tcPr>
            <w:tcW w:w="271" w:type="dxa"/>
            <w:shd w:val="clear" w:color="auto" w:fill="auto"/>
          </w:tcPr>
          <w:p w:rsidR="005A3A25" w:rsidRPr="009956C4" w:rsidRDefault="005A3A25" w:rsidP="00E83D56">
            <w:pPr>
              <w:rPr>
                <w:rFonts w:ascii="Arial" w:hAnsi="Arial" w:cs="Arial"/>
                <w:sz w:val="14"/>
                <w:lang w:val="es-BO"/>
              </w:rPr>
            </w:pPr>
          </w:p>
        </w:tc>
        <w:tc>
          <w:tcPr>
            <w:tcW w:w="272" w:type="dxa"/>
            <w:shd w:val="clear" w:color="auto" w:fill="auto"/>
          </w:tcPr>
          <w:p w:rsidR="005A3A25" w:rsidRPr="009956C4" w:rsidRDefault="005A3A25" w:rsidP="00E83D56">
            <w:pPr>
              <w:rPr>
                <w:rFonts w:ascii="Arial" w:hAnsi="Arial" w:cs="Arial"/>
                <w:sz w:val="14"/>
                <w:lang w:val="es-BO"/>
              </w:rPr>
            </w:pPr>
          </w:p>
        </w:tc>
        <w:tc>
          <w:tcPr>
            <w:tcW w:w="272" w:type="dxa"/>
            <w:shd w:val="clear" w:color="auto" w:fill="auto"/>
          </w:tcPr>
          <w:p w:rsidR="005A3A25" w:rsidRPr="009956C4" w:rsidRDefault="005A3A25" w:rsidP="00E83D56">
            <w:pPr>
              <w:rPr>
                <w:rFonts w:ascii="Arial" w:hAnsi="Arial" w:cs="Arial"/>
                <w:sz w:val="14"/>
                <w:lang w:val="es-BO"/>
              </w:rPr>
            </w:pPr>
          </w:p>
        </w:tc>
        <w:tc>
          <w:tcPr>
            <w:tcW w:w="272" w:type="dxa"/>
            <w:shd w:val="clear" w:color="auto" w:fill="auto"/>
          </w:tcPr>
          <w:p w:rsidR="005A3A25" w:rsidRPr="009956C4" w:rsidRDefault="005A3A25" w:rsidP="00E83D56">
            <w:pPr>
              <w:rPr>
                <w:rFonts w:ascii="Arial" w:hAnsi="Arial" w:cs="Arial"/>
                <w:sz w:val="14"/>
                <w:lang w:val="es-BO"/>
              </w:rPr>
            </w:pPr>
          </w:p>
        </w:tc>
        <w:tc>
          <w:tcPr>
            <w:tcW w:w="272" w:type="dxa"/>
            <w:shd w:val="clear" w:color="auto" w:fill="auto"/>
          </w:tcPr>
          <w:p w:rsidR="005A3A25" w:rsidRPr="009956C4" w:rsidRDefault="005A3A25" w:rsidP="00E83D56">
            <w:pPr>
              <w:rPr>
                <w:rFonts w:ascii="Arial" w:hAnsi="Arial" w:cs="Arial"/>
                <w:sz w:val="14"/>
                <w:lang w:val="es-BO"/>
              </w:rPr>
            </w:pPr>
          </w:p>
        </w:tc>
        <w:tc>
          <w:tcPr>
            <w:tcW w:w="813" w:type="dxa"/>
            <w:gridSpan w:val="3"/>
            <w:shd w:val="clear" w:color="auto" w:fill="auto"/>
          </w:tcPr>
          <w:p w:rsidR="005A3A25" w:rsidRPr="009956C4" w:rsidRDefault="005A3A25" w:rsidP="00E83D56">
            <w:pPr>
              <w:jc w:val="right"/>
              <w:rPr>
                <w:rFonts w:ascii="Arial" w:hAnsi="Arial" w:cs="Arial"/>
                <w:sz w:val="14"/>
                <w:lang w:val="es-BO"/>
              </w:rPr>
            </w:pPr>
          </w:p>
        </w:tc>
        <w:tc>
          <w:tcPr>
            <w:tcW w:w="813" w:type="dxa"/>
            <w:gridSpan w:val="3"/>
            <w:shd w:val="clear" w:color="auto" w:fill="auto"/>
          </w:tcPr>
          <w:p w:rsidR="005A3A25" w:rsidRPr="009956C4" w:rsidRDefault="005A3A25" w:rsidP="00E83D56">
            <w:pPr>
              <w:rPr>
                <w:rFonts w:ascii="Arial" w:hAnsi="Arial" w:cs="Arial"/>
                <w:sz w:val="14"/>
                <w:lang w:val="es-BO"/>
              </w:rPr>
            </w:pPr>
          </w:p>
        </w:tc>
        <w:tc>
          <w:tcPr>
            <w:tcW w:w="270" w:type="dxa"/>
            <w:tcBorders>
              <w:left w:val="nil"/>
              <w:right w:val="single" w:sz="12" w:space="0" w:color="244061" w:themeColor="accent1" w:themeShade="80"/>
            </w:tcBorders>
          </w:tcPr>
          <w:p w:rsidR="005A3A25" w:rsidRPr="009956C4" w:rsidRDefault="005A3A25" w:rsidP="00E83D56">
            <w:pPr>
              <w:rPr>
                <w:rFonts w:ascii="Arial" w:hAnsi="Arial" w:cs="Arial"/>
                <w:sz w:val="14"/>
                <w:lang w:val="es-BO"/>
              </w:rPr>
            </w:pPr>
          </w:p>
        </w:tc>
      </w:tr>
      <w:tr w:rsidR="008D16D1" w:rsidRPr="009956C4" w:rsidTr="00FE661A">
        <w:trPr>
          <w:jc w:val="center"/>
        </w:trPr>
        <w:tc>
          <w:tcPr>
            <w:tcW w:w="1773" w:type="dxa"/>
            <w:tcBorders>
              <w:left w:val="single" w:sz="12" w:space="0" w:color="244061" w:themeColor="accent1" w:themeShade="80"/>
              <w:right w:val="single" w:sz="4" w:space="0" w:color="auto"/>
            </w:tcBorders>
            <w:shd w:val="clear" w:color="auto" w:fill="auto"/>
            <w:vAlign w:val="center"/>
          </w:tcPr>
          <w:p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A3A25" w:rsidRPr="009956C4" w:rsidRDefault="005A3A25" w:rsidP="00E83D56">
            <w:pPr>
              <w:rPr>
                <w:rFonts w:ascii="Arial" w:hAnsi="Arial" w:cs="Arial"/>
                <w:sz w:val="14"/>
                <w:lang w:val="es-BO"/>
              </w:rPr>
            </w:pPr>
          </w:p>
        </w:tc>
        <w:tc>
          <w:tcPr>
            <w:tcW w:w="1382" w:type="dxa"/>
            <w:gridSpan w:val="5"/>
            <w:tcBorders>
              <w:left w:val="single" w:sz="4" w:space="0" w:color="auto"/>
              <w:right w:val="single" w:sz="4" w:space="0" w:color="auto"/>
            </w:tcBorders>
            <w:shd w:val="clear" w:color="auto" w:fill="auto"/>
          </w:tcPr>
          <w:p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A3A25" w:rsidRPr="009956C4" w:rsidRDefault="003730F2" w:rsidP="00E83D56">
            <w:pPr>
              <w:rPr>
                <w:rFonts w:ascii="Arial" w:hAnsi="Arial" w:cs="Arial"/>
                <w:sz w:val="14"/>
                <w:lang w:val="es-BO"/>
              </w:rPr>
            </w:pPr>
            <w:r>
              <w:rPr>
                <w:rFonts w:ascii="Arial" w:hAnsi="Arial" w:cs="Arial"/>
                <w:sz w:val="14"/>
                <w:lang w:val="es-BO"/>
              </w:rPr>
              <w:t>X</w:t>
            </w:r>
          </w:p>
        </w:tc>
        <w:tc>
          <w:tcPr>
            <w:tcW w:w="1407" w:type="dxa"/>
            <w:gridSpan w:val="5"/>
            <w:tcBorders>
              <w:left w:val="single" w:sz="4" w:space="0" w:color="auto"/>
            </w:tcBorders>
            <w:shd w:val="clear" w:color="auto" w:fill="auto"/>
          </w:tcPr>
          <w:p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72" w:type="dxa"/>
            <w:shd w:val="clear" w:color="auto" w:fill="FFFFFF" w:themeFill="background1"/>
          </w:tcPr>
          <w:p w:rsidR="005A3A25" w:rsidRPr="009956C4" w:rsidRDefault="005A3A25" w:rsidP="00E83D56">
            <w:pPr>
              <w:rPr>
                <w:rFonts w:ascii="Arial" w:hAnsi="Arial" w:cs="Arial"/>
                <w:sz w:val="14"/>
                <w:lang w:val="es-BO"/>
              </w:rPr>
            </w:pPr>
          </w:p>
        </w:tc>
        <w:tc>
          <w:tcPr>
            <w:tcW w:w="272" w:type="dxa"/>
            <w:tcBorders>
              <w:left w:val="nil"/>
              <w:right w:val="single" w:sz="4" w:space="0" w:color="auto"/>
            </w:tcBorders>
          </w:tcPr>
          <w:p w:rsidR="005A3A25" w:rsidRPr="009956C4" w:rsidRDefault="005A3A25" w:rsidP="00E83D56">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A3A25" w:rsidRPr="009956C4" w:rsidRDefault="005A3A25" w:rsidP="00E83D56">
            <w:pPr>
              <w:rPr>
                <w:rFonts w:ascii="Arial" w:hAnsi="Arial" w:cs="Arial"/>
                <w:sz w:val="14"/>
                <w:lang w:val="es-BO"/>
              </w:rPr>
            </w:pPr>
          </w:p>
        </w:tc>
        <w:tc>
          <w:tcPr>
            <w:tcW w:w="1631" w:type="dxa"/>
            <w:gridSpan w:val="6"/>
            <w:tcBorders>
              <w:left w:val="single" w:sz="4" w:space="0" w:color="auto"/>
            </w:tcBorders>
            <w:shd w:val="clear" w:color="auto" w:fill="auto"/>
          </w:tcPr>
          <w:p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rsidR="005A3A25" w:rsidRPr="009956C4" w:rsidRDefault="005A3A25" w:rsidP="00E83D56">
            <w:pPr>
              <w:rPr>
                <w:rFonts w:ascii="Arial" w:hAnsi="Arial" w:cs="Arial"/>
                <w:sz w:val="14"/>
                <w:lang w:val="es-BO"/>
              </w:rPr>
            </w:pPr>
          </w:p>
        </w:tc>
        <w:tc>
          <w:tcPr>
            <w:tcW w:w="272" w:type="dxa"/>
            <w:tcBorders>
              <w:left w:val="nil"/>
            </w:tcBorders>
            <w:shd w:val="clear" w:color="auto" w:fill="auto"/>
          </w:tcPr>
          <w:p w:rsidR="005A3A25" w:rsidRPr="009956C4" w:rsidRDefault="005A3A25" w:rsidP="00E83D56">
            <w:pPr>
              <w:rPr>
                <w:rFonts w:ascii="Arial" w:hAnsi="Arial" w:cs="Arial"/>
                <w:sz w:val="14"/>
                <w:lang w:val="es-BO"/>
              </w:rPr>
            </w:pPr>
          </w:p>
        </w:tc>
        <w:tc>
          <w:tcPr>
            <w:tcW w:w="272" w:type="dxa"/>
            <w:tcBorders>
              <w:left w:val="nil"/>
            </w:tcBorders>
            <w:shd w:val="clear" w:color="auto" w:fill="auto"/>
          </w:tcPr>
          <w:p w:rsidR="005A3A25" w:rsidRPr="009956C4" w:rsidRDefault="005A3A25" w:rsidP="00E83D56">
            <w:pPr>
              <w:rPr>
                <w:rFonts w:ascii="Arial" w:hAnsi="Arial" w:cs="Arial"/>
                <w:sz w:val="14"/>
                <w:lang w:val="es-BO"/>
              </w:rPr>
            </w:pPr>
          </w:p>
        </w:tc>
        <w:tc>
          <w:tcPr>
            <w:tcW w:w="271" w:type="dxa"/>
          </w:tcPr>
          <w:p w:rsidR="005A3A25" w:rsidRPr="009956C4" w:rsidRDefault="005A3A25" w:rsidP="00E83D56">
            <w:pPr>
              <w:rPr>
                <w:rFonts w:ascii="Arial" w:hAnsi="Arial" w:cs="Arial"/>
                <w:sz w:val="14"/>
                <w:lang w:val="es-BO"/>
              </w:rPr>
            </w:pPr>
          </w:p>
        </w:tc>
        <w:tc>
          <w:tcPr>
            <w:tcW w:w="271" w:type="dxa"/>
            <w:tcBorders>
              <w:left w:val="nil"/>
            </w:tcBorders>
          </w:tcPr>
          <w:p w:rsidR="005A3A25" w:rsidRPr="009956C4" w:rsidRDefault="005A3A25" w:rsidP="00E83D56">
            <w:pPr>
              <w:rPr>
                <w:rFonts w:ascii="Arial" w:hAnsi="Arial" w:cs="Arial"/>
                <w:sz w:val="14"/>
                <w:lang w:val="es-BO"/>
              </w:rPr>
            </w:pPr>
          </w:p>
        </w:tc>
        <w:tc>
          <w:tcPr>
            <w:tcW w:w="271" w:type="dxa"/>
          </w:tcPr>
          <w:p w:rsidR="005A3A25" w:rsidRPr="009956C4" w:rsidRDefault="005A3A25" w:rsidP="00E83D56">
            <w:pPr>
              <w:rPr>
                <w:rFonts w:ascii="Arial" w:hAnsi="Arial" w:cs="Arial"/>
                <w:sz w:val="14"/>
                <w:lang w:val="es-BO"/>
              </w:rPr>
            </w:pPr>
          </w:p>
        </w:tc>
        <w:tc>
          <w:tcPr>
            <w:tcW w:w="271" w:type="dxa"/>
          </w:tcPr>
          <w:p w:rsidR="005A3A25" w:rsidRPr="009956C4" w:rsidRDefault="005A3A25" w:rsidP="00E83D56">
            <w:pPr>
              <w:rPr>
                <w:rFonts w:ascii="Arial" w:hAnsi="Arial" w:cs="Arial"/>
                <w:sz w:val="14"/>
                <w:lang w:val="es-BO"/>
              </w:rPr>
            </w:pPr>
          </w:p>
        </w:tc>
        <w:tc>
          <w:tcPr>
            <w:tcW w:w="271" w:type="dxa"/>
          </w:tcPr>
          <w:p w:rsidR="005A3A25" w:rsidRPr="009956C4" w:rsidRDefault="005A3A25" w:rsidP="00E83D56">
            <w:pPr>
              <w:rPr>
                <w:rFonts w:ascii="Arial" w:hAnsi="Arial" w:cs="Arial"/>
                <w:sz w:val="14"/>
                <w:lang w:val="es-BO"/>
              </w:rPr>
            </w:pPr>
          </w:p>
        </w:tc>
        <w:tc>
          <w:tcPr>
            <w:tcW w:w="271" w:type="dxa"/>
          </w:tcPr>
          <w:p w:rsidR="005A3A25" w:rsidRPr="009956C4" w:rsidRDefault="005A3A25" w:rsidP="00E83D56">
            <w:pPr>
              <w:rPr>
                <w:rFonts w:ascii="Arial" w:hAnsi="Arial" w:cs="Arial"/>
                <w:sz w:val="14"/>
                <w:lang w:val="es-BO"/>
              </w:rPr>
            </w:pPr>
          </w:p>
        </w:tc>
        <w:tc>
          <w:tcPr>
            <w:tcW w:w="270" w:type="dxa"/>
            <w:tcBorders>
              <w:right w:val="single" w:sz="12" w:space="0" w:color="244061" w:themeColor="accent1" w:themeShade="80"/>
            </w:tcBorders>
          </w:tcPr>
          <w:p w:rsidR="005A3A25" w:rsidRPr="009956C4" w:rsidRDefault="005A3A25" w:rsidP="00E83D56">
            <w:pPr>
              <w:rPr>
                <w:rFonts w:ascii="Arial" w:hAnsi="Arial" w:cs="Arial"/>
                <w:sz w:val="14"/>
                <w:lang w:val="es-BO"/>
              </w:rPr>
            </w:pPr>
          </w:p>
        </w:tc>
      </w:tr>
      <w:tr w:rsidR="001F598B" w:rsidRPr="009956C4" w:rsidTr="00FE661A">
        <w:trPr>
          <w:jc w:val="center"/>
        </w:trPr>
        <w:tc>
          <w:tcPr>
            <w:tcW w:w="1773" w:type="dxa"/>
            <w:tcBorders>
              <w:left w:val="single" w:sz="12" w:space="0" w:color="244061" w:themeColor="accent1" w:themeShade="80"/>
            </w:tcBorders>
            <w:vAlign w:val="center"/>
          </w:tcPr>
          <w:p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310" w:type="dxa"/>
            <w:gridSpan w:val="2"/>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37"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350"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0" w:type="dxa"/>
            <w:tcBorders>
              <w:left w:val="nil"/>
              <w:right w:val="single" w:sz="12" w:space="0" w:color="244061" w:themeColor="accent1" w:themeShade="80"/>
            </w:tcBorders>
          </w:tcPr>
          <w:p w:rsidR="005A3A25" w:rsidRPr="009956C4" w:rsidRDefault="005A3A25" w:rsidP="00E83D56">
            <w:pPr>
              <w:rPr>
                <w:rFonts w:ascii="Arial" w:hAnsi="Arial" w:cs="Arial"/>
                <w:sz w:val="14"/>
                <w:lang w:val="es-BO"/>
              </w:rPr>
            </w:pPr>
          </w:p>
        </w:tc>
      </w:tr>
      <w:tr w:rsidR="005B7569" w:rsidRPr="009956C4" w:rsidTr="00FE661A">
        <w:trPr>
          <w:jc w:val="center"/>
        </w:trPr>
        <w:tc>
          <w:tcPr>
            <w:tcW w:w="1773" w:type="dxa"/>
            <w:vMerge w:val="restart"/>
            <w:tcBorders>
              <w:left w:val="single" w:sz="12" w:space="0" w:color="244061" w:themeColor="accent1" w:themeShade="80"/>
              <w:right w:val="single" w:sz="4" w:space="0" w:color="auto"/>
            </w:tcBorders>
            <w:vAlign w:val="center"/>
          </w:tcPr>
          <w:p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299"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tbl>
            <w:tblPr>
              <w:tblW w:w="7230" w:type="dxa"/>
              <w:jc w:val="center"/>
              <w:tblCellMar>
                <w:left w:w="70" w:type="dxa"/>
                <w:right w:w="70" w:type="dxa"/>
              </w:tblCellMar>
              <w:tblLook w:val="04A0" w:firstRow="1" w:lastRow="0" w:firstColumn="1" w:lastColumn="0" w:noHBand="0" w:noVBand="1"/>
            </w:tblPr>
            <w:tblGrid>
              <w:gridCol w:w="427"/>
              <w:gridCol w:w="2554"/>
              <w:gridCol w:w="994"/>
              <w:gridCol w:w="985"/>
              <w:gridCol w:w="1232"/>
              <w:gridCol w:w="1038"/>
            </w:tblGrid>
            <w:tr w:rsidR="001F598B" w:rsidRPr="00FD00BF" w:rsidTr="00FD00BF">
              <w:trPr>
                <w:trHeight w:val="765"/>
                <w:jc w:val="center"/>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598B" w:rsidRPr="00FD00BF" w:rsidRDefault="001F598B" w:rsidP="00FD00BF">
                  <w:pPr>
                    <w:jc w:val="center"/>
                    <w:rPr>
                      <w:rFonts w:cs="Calibri"/>
                      <w:b/>
                      <w:bCs/>
                      <w:color w:val="000000"/>
                      <w:sz w:val="14"/>
                      <w:szCs w:val="14"/>
                      <w:lang w:val="es-BO" w:eastAsia="es-BO"/>
                    </w:rPr>
                  </w:pPr>
                  <w:r w:rsidRPr="00FD00BF">
                    <w:rPr>
                      <w:rFonts w:cs="Calibri"/>
                      <w:b/>
                      <w:bCs/>
                      <w:color w:val="000000"/>
                      <w:sz w:val="14"/>
                      <w:szCs w:val="14"/>
                      <w:lang w:val="es-BO" w:eastAsia="es-BO"/>
                    </w:rPr>
                    <w:t>N°</w:t>
                  </w:r>
                </w:p>
              </w:tc>
              <w:tc>
                <w:tcPr>
                  <w:tcW w:w="2554" w:type="dxa"/>
                  <w:tcBorders>
                    <w:top w:val="single" w:sz="4" w:space="0" w:color="auto"/>
                    <w:left w:val="nil"/>
                    <w:bottom w:val="single" w:sz="4" w:space="0" w:color="auto"/>
                    <w:right w:val="single" w:sz="4" w:space="0" w:color="auto"/>
                  </w:tcBorders>
                  <w:shd w:val="clear" w:color="auto" w:fill="auto"/>
                  <w:vAlign w:val="center"/>
                  <w:hideMark/>
                </w:tcPr>
                <w:p w:rsidR="001F598B" w:rsidRPr="00FD00BF" w:rsidRDefault="00C66FBC" w:rsidP="00FD00BF">
                  <w:pPr>
                    <w:jc w:val="center"/>
                    <w:rPr>
                      <w:rFonts w:cs="Calibri"/>
                      <w:b/>
                      <w:bCs/>
                      <w:color w:val="000000"/>
                      <w:sz w:val="14"/>
                      <w:szCs w:val="14"/>
                      <w:lang w:val="es-BO" w:eastAsia="es-BO"/>
                    </w:rPr>
                  </w:pPr>
                  <w:r w:rsidRPr="00FD00BF">
                    <w:rPr>
                      <w:rFonts w:cs="Calibri"/>
                      <w:b/>
                      <w:bCs/>
                      <w:color w:val="000000"/>
                      <w:sz w:val="14"/>
                      <w:szCs w:val="14"/>
                      <w:lang w:val="es-BO" w:eastAsia="es-BO"/>
                    </w:rPr>
                    <w:t>DETALLE</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1F598B" w:rsidRPr="00FD00BF" w:rsidRDefault="003730F2" w:rsidP="00FD00BF">
                  <w:pPr>
                    <w:jc w:val="center"/>
                    <w:rPr>
                      <w:rFonts w:cs="Calibri"/>
                      <w:b/>
                      <w:bCs/>
                      <w:color w:val="000000"/>
                      <w:sz w:val="14"/>
                      <w:szCs w:val="14"/>
                      <w:lang w:val="es-BO" w:eastAsia="es-BO"/>
                    </w:rPr>
                  </w:pPr>
                  <w:r w:rsidRPr="00FD00BF">
                    <w:rPr>
                      <w:rFonts w:cs="Calibri"/>
                      <w:b/>
                      <w:bCs/>
                      <w:color w:val="000000"/>
                      <w:sz w:val="14"/>
                      <w:szCs w:val="14"/>
                      <w:lang w:val="es-BO" w:eastAsia="es-BO"/>
                    </w:rPr>
                    <w:t>CANTIDAD</w:t>
                  </w:r>
                </w:p>
              </w:tc>
              <w:tc>
                <w:tcPr>
                  <w:tcW w:w="985" w:type="dxa"/>
                  <w:tcBorders>
                    <w:top w:val="single" w:sz="4" w:space="0" w:color="auto"/>
                    <w:left w:val="nil"/>
                    <w:bottom w:val="single" w:sz="4" w:space="0" w:color="auto"/>
                    <w:right w:val="single" w:sz="4" w:space="0" w:color="auto"/>
                  </w:tcBorders>
                  <w:shd w:val="clear" w:color="auto" w:fill="auto"/>
                  <w:vAlign w:val="center"/>
                  <w:hideMark/>
                </w:tcPr>
                <w:p w:rsidR="001F598B" w:rsidRPr="00FD00BF" w:rsidRDefault="003730F2" w:rsidP="00FD00BF">
                  <w:pPr>
                    <w:jc w:val="center"/>
                    <w:rPr>
                      <w:rFonts w:cs="Calibri"/>
                      <w:b/>
                      <w:bCs/>
                      <w:color w:val="000000"/>
                      <w:sz w:val="14"/>
                      <w:szCs w:val="14"/>
                      <w:lang w:val="es-BO" w:eastAsia="es-BO"/>
                    </w:rPr>
                  </w:pPr>
                  <w:r w:rsidRPr="00FD00BF">
                    <w:rPr>
                      <w:rFonts w:cs="Calibri"/>
                      <w:b/>
                      <w:bCs/>
                      <w:color w:val="000000"/>
                      <w:sz w:val="14"/>
                      <w:szCs w:val="14"/>
                      <w:lang w:val="es-BO" w:eastAsia="es-BO"/>
                    </w:rPr>
                    <w:t>UNIDAD DE MEDIDA</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rsidR="003730F2" w:rsidRPr="00FD00BF" w:rsidRDefault="001F598B" w:rsidP="00FD00BF">
                  <w:pPr>
                    <w:jc w:val="center"/>
                    <w:rPr>
                      <w:rFonts w:cs="Calibri"/>
                      <w:b/>
                      <w:bCs/>
                      <w:color w:val="000000"/>
                      <w:sz w:val="14"/>
                      <w:szCs w:val="14"/>
                      <w:lang w:val="es-BO" w:eastAsia="es-BO"/>
                    </w:rPr>
                  </w:pPr>
                  <w:r w:rsidRPr="00FD00BF">
                    <w:rPr>
                      <w:rFonts w:cs="Calibri"/>
                      <w:b/>
                      <w:bCs/>
                      <w:color w:val="000000"/>
                      <w:sz w:val="14"/>
                      <w:szCs w:val="14"/>
                      <w:lang w:val="es-BO" w:eastAsia="es-BO"/>
                    </w:rPr>
                    <w:t xml:space="preserve">PRECIO </w:t>
                  </w:r>
                  <w:r w:rsidR="003730F2" w:rsidRPr="00FD00BF">
                    <w:rPr>
                      <w:rFonts w:cs="Calibri"/>
                      <w:b/>
                      <w:bCs/>
                      <w:color w:val="000000"/>
                      <w:sz w:val="14"/>
                      <w:szCs w:val="14"/>
                      <w:lang w:val="es-BO" w:eastAsia="es-BO"/>
                    </w:rPr>
                    <w:t>UNITARIO</w:t>
                  </w:r>
                </w:p>
                <w:p w:rsidR="00623108" w:rsidRPr="00FD00BF" w:rsidRDefault="001F598B" w:rsidP="00FD00BF">
                  <w:pPr>
                    <w:jc w:val="center"/>
                    <w:rPr>
                      <w:rFonts w:cs="Calibri"/>
                      <w:b/>
                      <w:bCs/>
                      <w:color w:val="000000"/>
                      <w:sz w:val="14"/>
                      <w:szCs w:val="14"/>
                      <w:lang w:val="es-BO" w:eastAsia="es-BO"/>
                    </w:rPr>
                  </w:pPr>
                  <w:r w:rsidRPr="00FD00BF">
                    <w:rPr>
                      <w:rFonts w:cs="Calibri"/>
                      <w:b/>
                      <w:bCs/>
                      <w:color w:val="000000"/>
                      <w:sz w:val="14"/>
                      <w:szCs w:val="14"/>
                      <w:lang w:val="es-BO" w:eastAsia="es-BO"/>
                    </w:rPr>
                    <w:t>REFERENCIAL</w:t>
                  </w:r>
                </w:p>
                <w:p w:rsidR="001F598B" w:rsidRPr="00FD00BF" w:rsidRDefault="00623108" w:rsidP="00FD00BF">
                  <w:pPr>
                    <w:jc w:val="center"/>
                    <w:rPr>
                      <w:rFonts w:cs="Calibri"/>
                      <w:b/>
                      <w:bCs/>
                      <w:color w:val="000000"/>
                      <w:sz w:val="14"/>
                      <w:szCs w:val="14"/>
                      <w:lang w:val="es-BO" w:eastAsia="es-BO"/>
                    </w:rPr>
                  </w:pPr>
                  <w:r w:rsidRPr="00FD00BF">
                    <w:rPr>
                      <w:rFonts w:cs="Calibri"/>
                      <w:b/>
                      <w:bCs/>
                      <w:color w:val="000000"/>
                      <w:sz w:val="14"/>
                      <w:szCs w:val="14"/>
                      <w:lang w:val="es-BO" w:eastAsia="es-BO"/>
                    </w:rPr>
                    <w:t>BS.</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1F598B" w:rsidRPr="00FD00BF" w:rsidRDefault="001F598B" w:rsidP="00FD00BF">
                  <w:pPr>
                    <w:jc w:val="center"/>
                    <w:rPr>
                      <w:rFonts w:cs="Calibri"/>
                      <w:b/>
                      <w:bCs/>
                      <w:color w:val="000000"/>
                      <w:sz w:val="14"/>
                      <w:szCs w:val="14"/>
                      <w:lang w:val="es-BO" w:eastAsia="es-BO"/>
                    </w:rPr>
                  </w:pPr>
                  <w:r w:rsidRPr="00FD00BF">
                    <w:rPr>
                      <w:rFonts w:cs="Calibri"/>
                      <w:b/>
                      <w:bCs/>
                      <w:color w:val="000000"/>
                      <w:sz w:val="14"/>
                      <w:szCs w:val="14"/>
                      <w:lang w:val="es-BO" w:eastAsia="es-BO"/>
                    </w:rPr>
                    <w:t>PRECIO TOTAL</w:t>
                  </w:r>
                  <w:r w:rsidR="00623108" w:rsidRPr="00FD00BF">
                    <w:rPr>
                      <w:rFonts w:cs="Calibri"/>
                      <w:b/>
                      <w:bCs/>
                      <w:color w:val="000000"/>
                      <w:sz w:val="14"/>
                      <w:szCs w:val="14"/>
                      <w:lang w:val="es-BO" w:eastAsia="es-BO"/>
                    </w:rPr>
                    <w:t xml:space="preserve"> BS.</w:t>
                  </w:r>
                </w:p>
              </w:tc>
            </w:tr>
            <w:tr w:rsidR="00105376" w:rsidRPr="00FD00BF" w:rsidTr="00FD00BF">
              <w:trPr>
                <w:trHeight w:val="409"/>
                <w:jc w:val="center"/>
              </w:trPr>
              <w:tc>
                <w:tcPr>
                  <w:tcW w:w="427" w:type="dxa"/>
                  <w:tcBorders>
                    <w:top w:val="nil"/>
                    <w:left w:val="single" w:sz="4" w:space="0" w:color="auto"/>
                    <w:bottom w:val="single" w:sz="4" w:space="0" w:color="auto"/>
                    <w:right w:val="single" w:sz="4" w:space="0" w:color="auto"/>
                  </w:tcBorders>
                  <w:shd w:val="clear" w:color="auto" w:fill="auto"/>
                  <w:noWrap/>
                  <w:vAlign w:val="center"/>
                </w:tcPr>
                <w:p w:rsidR="00105376" w:rsidRPr="00FD00BF" w:rsidRDefault="00105376" w:rsidP="00105376">
                  <w:pPr>
                    <w:pStyle w:val="TableParagraph"/>
                    <w:ind w:left="15"/>
                    <w:jc w:val="center"/>
                    <w:rPr>
                      <w:sz w:val="14"/>
                      <w:szCs w:val="14"/>
                    </w:rPr>
                  </w:pPr>
                  <w:r w:rsidRPr="00FD00BF">
                    <w:rPr>
                      <w:spacing w:val="-10"/>
                      <w:sz w:val="14"/>
                      <w:szCs w:val="14"/>
                    </w:rPr>
                    <w:t>1</w:t>
                  </w:r>
                </w:p>
              </w:tc>
              <w:tc>
                <w:tcPr>
                  <w:tcW w:w="2554" w:type="dxa"/>
                  <w:tcBorders>
                    <w:top w:val="nil"/>
                    <w:left w:val="nil"/>
                    <w:bottom w:val="single" w:sz="4" w:space="0" w:color="auto"/>
                    <w:right w:val="single" w:sz="4" w:space="0" w:color="auto"/>
                  </w:tcBorders>
                  <w:shd w:val="clear" w:color="auto" w:fill="auto"/>
                  <w:vAlign w:val="center"/>
                </w:tcPr>
                <w:p w:rsidR="00105376" w:rsidRPr="00FD00BF" w:rsidRDefault="00105376" w:rsidP="00105376">
                  <w:pPr>
                    <w:pStyle w:val="TableParagraph"/>
                    <w:rPr>
                      <w:sz w:val="14"/>
                      <w:szCs w:val="14"/>
                    </w:rPr>
                  </w:pPr>
                  <w:r>
                    <w:rPr>
                      <w:sz w:val="14"/>
                      <w:szCs w:val="14"/>
                    </w:rPr>
                    <w:t>FIREWALL TIPO 1</w:t>
                  </w:r>
                </w:p>
              </w:tc>
              <w:tc>
                <w:tcPr>
                  <w:tcW w:w="994" w:type="dxa"/>
                  <w:tcBorders>
                    <w:top w:val="nil"/>
                    <w:left w:val="nil"/>
                    <w:bottom w:val="single" w:sz="4" w:space="0" w:color="auto"/>
                    <w:right w:val="single" w:sz="4" w:space="0" w:color="auto"/>
                  </w:tcBorders>
                  <w:shd w:val="clear" w:color="auto" w:fill="auto"/>
                  <w:vAlign w:val="center"/>
                </w:tcPr>
                <w:p w:rsidR="00105376" w:rsidRPr="00FD00BF" w:rsidRDefault="00105376" w:rsidP="00105376">
                  <w:pPr>
                    <w:pStyle w:val="TableParagraph"/>
                    <w:ind w:left="0" w:right="-15"/>
                    <w:jc w:val="center"/>
                    <w:rPr>
                      <w:sz w:val="14"/>
                      <w:szCs w:val="14"/>
                    </w:rPr>
                  </w:pPr>
                  <w:r>
                    <w:rPr>
                      <w:sz w:val="14"/>
                      <w:szCs w:val="14"/>
                    </w:rPr>
                    <w:t>1</w:t>
                  </w:r>
                </w:p>
              </w:tc>
              <w:tc>
                <w:tcPr>
                  <w:tcW w:w="985" w:type="dxa"/>
                  <w:tcBorders>
                    <w:top w:val="nil"/>
                    <w:left w:val="nil"/>
                    <w:bottom w:val="single" w:sz="4" w:space="0" w:color="auto"/>
                    <w:right w:val="single" w:sz="4" w:space="0" w:color="auto"/>
                  </w:tcBorders>
                  <w:shd w:val="clear" w:color="auto" w:fill="auto"/>
                  <w:noWrap/>
                  <w:vAlign w:val="center"/>
                </w:tcPr>
                <w:p w:rsidR="00105376" w:rsidRPr="00FD00BF" w:rsidRDefault="00105376" w:rsidP="00105376">
                  <w:pPr>
                    <w:pStyle w:val="TableParagraph"/>
                    <w:ind w:left="19"/>
                    <w:jc w:val="center"/>
                    <w:rPr>
                      <w:sz w:val="14"/>
                      <w:szCs w:val="14"/>
                    </w:rPr>
                  </w:pPr>
                  <w:r>
                    <w:rPr>
                      <w:sz w:val="14"/>
                      <w:szCs w:val="14"/>
                    </w:rPr>
                    <w:t>PIEZA</w:t>
                  </w:r>
                </w:p>
              </w:tc>
              <w:tc>
                <w:tcPr>
                  <w:tcW w:w="1232" w:type="dxa"/>
                  <w:tcBorders>
                    <w:top w:val="nil"/>
                    <w:left w:val="nil"/>
                    <w:bottom w:val="single" w:sz="4" w:space="0" w:color="auto"/>
                    <w:right w:val="single" w:sz="4" w:space="0" w:color="auto"/>
                  </w:tcBorders>
                  <w:shd w:val="clear" w:color="auto" w:fill="auto"/>
                  <w:noWrap/>
                  <w:vAlign w:val="center"/>
                </w:tcPr>
                <w:p w:rsidR="00105376" w:rsidRPr="00FD00BF" w:rsidRDefault="00105376" w:rsidP="00105376">
                  <w:pPr>
                    <w:pStyle w:val="TableParagraph"/>
                    <w:ind w:left="0" w:right="-15"/>
                    <w:jc w:val="center"/>
                    <w:rPr>
                      <w:sz w:val="14"/>
                      <w:szCs w:val="14"/>
                    </w:rPr>
                  </w:pPr>
                  <w:r>
                    <w:rPr>
                      <w:sz w:val="14"/>
                      <w:szCs w:val="14"/>
                    </w:rPr>
                    <w:t>47,221,32</w:t>
                  </w:r>
                </w:p>
              </w:tc>
              <w:tc>
                <w:tcPr>
                  <w:tcW w:w="1038" w:type="dxa"/>
                  <w:tcBorders>
                    <w:top w:val="nil"/>
                    <w:left w:val="nil"/>
                    <w:bottom w:val="single" w:sz="4" w:space="0" w:color="auto"/>
                    <w:right w:val="single" w:sz="4" w:space="0" w:color="auto"/>
                  </w:tcBorders>
                  <w:shd w:val="clear" w:color="auto" w:fill="auto"/>
                  <w:noWrap/>
                  <w:vAlign w:val="center"/>
                </w:tcPr>
                <w:p w:rsidR="00105376" w:rsidRPr="00FD00BF" w:rsidRDefault="00105376" w:rsidP="00105376">
                  <w:pPr>
                    <w:pStyle w:val="TableParagraph"/>
                    <w:ind w:left="0" w:right="-15"/>
                    <w:jc w:val="center"/>
                    <w:rPr>
                      <w:sz w:val="14"/>
                      <w:szCs w:val="14"/>
                    </w:rPr>
                  </w:pPr>
                  <w:r>
                    <w:rPr>
                      <w:sz w:val="14"/>
                      <w:szCs w:val="14"/>
                    </w:rPr>
                    <w:t>47,221,32</w:t>
                  </w:r>
                </w:p>
              </w:tc>
            </w:tr>
            <w:tr w:rsidR="00105376" w:rsidRPr="00FD00BF" w:rsidTr="00105376">
              <w:trPr>
                <w:trHeight w:val="404"/>
                <w:jc w:val="center"/>
              </w:trPr>
              <w:tc>
                <w:tcPr>
                  <w:tcW w:w="427" w:type="dxa"/>
                  <w:tcBorders>
                    <w:top w:val="nil"/>
                    <w:left w:val="single" w:sz="4" w:space="0" w:color="auto"/>
                    <w:bottom w:val="single" w:sz="4" w:space="0" w:color="auto"/>
                    <w:right w:val="single" w:sz="4" w:space="0" w:color="auto"/>
                  </w:tcBorders>
                  <w:shd w:val="clear" w:color="auto" w:fill="auto"/>
                  <w:noWrap/>
                  <w:vAlign w:val="center"/>
                </w:tcPr>
                <w:p w:rsidR="00105376" w:rsidRPr="00FD00BF" w:rsidRDefault="00105376" w:rsidP="00105376">
                  <w:pPr>
                    <w:pStyle w:val="TableParagraph"/>
                    <w:ind w:left="15"/>
                    <w:jc w:val="center"/>
                    <w:rPr>
                      <w:sz w:val="14"/>
                      <w:szCs w:val="14"/>
                    </w:rPr>
                  </w:pPr>
                  <w:r w:rsidRPr="00FD00BF">
                    <w:rPr>
                      <w:spacing w:val="-10"/>
                      <w:sz w:val="14"/>
                      <w:szCs w:val="14"/>
                    </w:rPr>
                    <w:t>2</w:t>
                  </w:r>
                </w:p>
              </w:tc>
              <w:tc>
                <w:tcPr>
                  <w:tcW w:w="2554" w:type="dxa"/>
                  <w:tcBorders>
                    <w:top w:val="nil"/>
                    <w:left w:val="nil"/>
                    <w:bottom w:val="single" w:sz="4" w:space="0" w:color="auto"/>
                    <w:right w:val="single" w:sz="4" w:space="0" w:color="auto"/>
                  </w:tcBorders>
                  <w:shd w:val="clear" w:color="auto" w:fill="auto"/>
                  <w:vAlign w:val="center"/>
                </w:tcPr>
                <w:p w:rsidR="00105376" w:rsidRPr="00FD00BF" w:rsidRDefault="00105376" w:rsidP="00105376">
                  <w:pPr>
                    <w:pStyle w:val="TableParagraph"/>
                    <w:rPr>
                      <w:sz w:val="14"/>
                      <w:szCs w:val="14"/>
                    </w:rPr>
                  </w:pPr>
                  <w:r>
                    <w:rPr>
                      <w:sz w:val="14"/>
                      <w:szCs w:val="14"/>
                    </w:rPr>
                    <w:t>FIREWALL TIPO 2</w:t>
                  </w:r>
                </w:p>
              </w:tc>
              <w:tc>
                <w:tcPr>
                  <w:tcW w:w="994" w:type="dxa"/>
                  <w:tcBorders>
                    <w:top w:val="nil"/>
                    <w:left w:val="nil"/>
                    <w:bottom w:val="single" w:sz="4" w:space="0" w:color="auto"/>
                    <w:right w:val="single" w:sz="4" w:space="0" w:color="auto"/>
                  </w:tcBorders>
                  <w:shd w:val="clear" w:color="auto" w:fill="auto"/>
                  <w:vAlign w:val="center"/>
                </w:tcPr>
                <w:p w:rsidR="00105376" w:rsidRPr="00FD00BF" w:rsidRDefault="00105376" w:rsidP="00105376">
                  <w:pPr>
                    <w:pStyle w:val="TableParagraph"/>
                    <w:ind w:left="0" w:right="-15"/>
                    <w:jc w:val="center"/>
                    <w:rPr>
                      <w:sz w:val="14"/>
                      <w:szCs w:val="14"/>
                    </w:rPr>
                  </w:pPr>
                  <w:r>
                    <w:rPr>
                      <w:sz w:val="14"/>
                      <w:szCs w:val="14"/>
                    </w:rPr>
                    <w:t>1</w:t>
                  </w:r>
                </w:p>
              </w:tc>
              <w:tc>
                <w:tcPr>
                  <w:tcW w:w="985" w:type="dxa"/>
                  <w:tcBorders>
                    <w:top w:val="nil"/>
                    <w:left w:val="nil"/>
                    <w:bottom w:val="single" w:sz="4" w:space="0" w:color="auto"/>
                    <w:right w:val="single" w:sz="4" w:space="0" w:color="auto"/>
                  </w:tcBorders>
                  <w:shd w:val="clear" w:color="auto" w:fill="auto"/>
                  <w:noWrap/>
                  <w:vAlign w:val="center"/>
                </w:tcPr>
                <w:p w:rsidR="00105376" w:rsidRPr="00FD00BF" w:rsidRDefault="00105376" w:rsidP="00105376">
                  <w:pPr>
                    <w:pStyle w:val="TableParagraph"/>
                    <w:ind w:left="19"/>
                    <w:jc w:val="center"/>
                    <w:rPr>
                      <w:sz w:val="14"/>
                      <w:szCs w:val="14"/>
                    </w:rPr>
                  </w:pPr>
                  <w:r>
                    <w:rPr>
                      <w:sz w:val="14"/>
                      <w:szCs w:val="14"/>
                    </w:rPr>
                    <w:t>PIEZA</w:t>
                  </w:r>
                </w:p>
              </w:tc>
              <w:tc>
                <w:tcPr>
                  <w:tcW w:w="1232" w:type="dxa"/>
                  <w:tcBorders>
                    <w:top w:val="nil"/>
                    <w:left w:val="nil"/>
                    <w:bottom w:val="single" w:sz="4" w:space="0" w:color="auto"/>
                    <w:right w:val="single" w:sz="4" w:space="0" w:color="auto"/>
                  </w:tcBorders>
                  <w:shd w:val="clear" w:color="auto" w:fill="auto"/>
                  <w:noWrap/>
                  <w:vAlign w:val="center"/>
                </w:tcPr>
                <w:p w:rsidR="00105376" w:rsidRPr="00FD00BF" w:rsidRDefault="00105376" w:rsidP="00105376">
                  <w:pPr>
                    <w:pStyle w:val="TableParagraph"/>
                    <w:ind w:left="0" w:right="-15"/>
                    <w:jc w:val="center"/>
                    <w:rPr>
                      <w:sz w:val="14"/>
                      <w:szCs w:val="14"/>
                    </w:rPr>
                  </w:pPr>
                  <w:r>
                    <w:rPr>
                      <w:sz w:val="14"/>
                      <w:szCs w:val="14"/>
                    </w:rPr>
                    <w:t>21,450,25</w:t>
                  </w:r>
                </w:p>
              </w:tc>
              <w:tc>
                <w:tcPr>
                  <w:tcW w:w="1038" w:type="dxa"/>
                  <w:tcBorders>
                    <w:top w:val="nil"/>
                    <w:left w:val="nil"/>
                    <w:bottom w:val="single" w:sz="4" w:space="0" w:color="auto"/>
                    <w:right w:val="single" w:sz="4" w:space="0" w:color="auto"/>
                  </w:tcBorders>
                  <w:shd w:val="clear" w:color="auto" w:fill="auto"/>
                  <w:noWrap/>
                  <w:vAlign w:val="center"/>
                </w:tcPr>
                <w:p w:rsidR="00105376" w:rsidRPr="00FD00BF" w:rsidRDefault="00105376" w:rsidP="00105376">
                  <w:pPr>
                    <w:pStyle w:val="TableParagraph"/>
                    <w:ind w:left="0" w:right="-15"/>
                    <w:jc w:val="center"/>
                    <w:rPr>
                      <w:sz w:val="14"/>
                      <w:szCs w:val="14"/>
                    </w:rPr>
                  </w:pPr>
                  <w:r>
                    <w:rPr>
                      <w:sz w:val="14"/>
                      <w:szCs w:val="14"/>
                    </w:rPr>
                    <w:t>21,450,25</w:t>
                  </w:r>
                </w:p>
              </w:tc>
            </w:tr>
            <w:tr w:rsidR="00105376" w:rsidRPr="00FD00BF" w:rsidTr="00105376">
              <w:trPr>
                <w:trHeight w:val="423"/>
                <w:jc w:val="center"/>
              </w:trPr>
              <w:tc>
                <w:tcPr>
                  <w:tcW w:w="427" w:type="dxa"/>
                  <w:tcBorders>
                    <w:top w:val="nil"/>
                    <w:left w:val="single" w:sz="4" w:space="0" w:color="auto"/>
                    <w:bottom w:val="single" w:sz="4" w:space="0" w:color="auto"/>
                    <w:right w:val="single" w:sz="4" w:space="0" w:color="auto"/>
                  </w:tcBorders>
                  <w:shd w:val="clear" w:color="auto" w:fill="DBE5F1" w:themeFill="accent1" w:themeFillTint="33"/>
                  <w:noWrap/>
                  <w:vAlign w:val="center"/>
                </w:tcPr>
                <w:p w:rsidR="00105376" w:rsidRPr="00FD00BF" w:rsidRDefault="00105376" w:rsidP="00105376">
                  <w:pPr>
                    <w:pStyle w:val="TableParagraph"/>
                    <w:ind w:left="15"/>
                    <w:jc w:val="center"/>
                    <w:rPr>
                      <w:sz w:val="14"/>
                      <w:szCs w:val="14"/>
                    </w:rPr>
                  </w:pPr>
                  <w:r w:rsidRPr="00FD00BF">
                    <w:rPr>
                      <w:spacing w:val="-10"/>
                      <w:sz w:val="14"/>
                      <w:szCs w:val="14"/>
                    </w:rPr>
                    <w:t>3</w:t>
                  </w:r>
                </w:p>
              </w:tc>
              <w:tc>
                <w:tcPr>
                  <w:tcW w:w="2554" w:type="dxa"/>
                  <w:tcBorders>
                    <w:top w:val="nil"/>
                    <w:left w:val="nil"/>
                    <w:bottom w:val="single" w:sz="4" w:space="0" w:color="auto"/>
                    <w:right w:val="single" w:sz="4" w:space="0" w:color="auto"/>
                  </w:tcBorders>
                  <w:shd w:val="clear" w:color="auto" w:fill="DBE5F1" w:themeFill="accent1" w:themeFillTint="33"/>
                  <w:vAlign w:val="center"/>
                </w:tcPr>
                <w:p w:rsidR="00105376" w:rsidRPr="00FD00BF" w:rsidRDefault="00105376" w:rsidP="00105376">
                  <w:pPr>
                    <w:pStyle w:val="TableParagraph"/>
                    <w:rPr>
                      <w:sz w:val="14"/>
                      <w:szCs w:val="14"/>
                    </w:rPr>
                  </w:pPr>
                  <w:r>
                    <w:rPr>
                      <w:sz w:val="14"/>
                      <w:szCs w:val="14"/>
                    </w:rPr>
                    <w:t>FIREWALL TIPO 3</w:t>
                  </w:r>
                </w:p>
              </w:tc>
              <w:tc>
                <w:tcPr>
                  <w:tcW w:w="994" w:type="dxa"/>
                  <w:tcBorders>
                    <w:top w:val="nil"/>
                    <w:left w:val="nil"/>
                    <w:bottom w:val="single" w:sz="4" w:space="0" w:color="auto"/>
                    <w:right w:val="single" w:sz="4" w:space="0" w:color="auto"/>
                  </w:tcBorders>
                  <w:shd w:val="clear" w:color="auto" w:fill="DBE5F1" w:themeFill="accent1" w:themeFillTint="33"/>
                  <w:vAlign w:val="center"/>
                </w:tcPr>
                <w:p w:rsidR="00105376" w:rsidRPr="00FD00BF" w:rsidRDefault="00105376" w:rsidP="00105376">
                  <w:pPr>
                    <w:pStyle w:val="TableParagraph"/>
                    <w:ind w:left="0" w:right="-15"/>
                    <w:jc w:val="center"/>
                    <w:rPr>
                      <w:sz w:val="14"/>
                      <w:szCs w:val="14"/>
                    </w:rPr>
                  </w:pPr>
                  <w:r>
                    <w:rPr>
                      <w:sz w:val="14"/>
                      <w:szCs w:val="14"/>
                    </w:rPr>
                    <w:t>1</w:t>
                  </w:r>
                </w:p>
              </w:tc>
              <w:tc>
                <w:tcPr>
                  <w:tcW w:w="985" w:type="dxa"/>
                  <w:tcBorders>
                    <w:top w:val="nil"/>
                    <w:left w:val="nil"/>
                    <w:bottom w:val="single" w:sz="4" w:space="0" w:color="auto"/>
                    <w:right w:val="single" w:sz="4" w:space="0" w:color="auto"/>
                  </w:tcBorders>
                  <w:shd w:val="clear" w:color="auto" w:fill="DBE5F1" w:themeFill="accent1" w:themeFillTint="33"/>
                  <w:noWrap/>
                  <w:vAlign w:val="center"/>
                </w:tcPr>
                <w:p w:rsidR="00105376" w:rsidRPr="00FD00BF" w:rsidRDefault="00105376" w:rsidP="00105376">
                  <w:pPr>
                    <w:pStyle w:val="TableParagraph"/>
                    <w:ind w:left="19"/>
                    <w:jc w:val="center"/>
                    <w:rPr>
                      <w:sz w:val="14"/>
                      <w:szCs w:val="14"/>
                    </w:rPr>
                  </w:pPr>
                  <w:r>
                    <w:rPr>
                      <w:sz w:val="14"/>
                      <w:szCs w:val="14"/>
                    </w:rPr>
                    <w:t>PIEZA</w:t>
                  </w:r>
                </w:p>
              </w:tc>
              <w:tc>
                <w:tcPr>
                  <w:tcW w:w="1232" w:type="dxa"/>
                  <w:tcBorders>
                    <w:top w:val="nil"/>
                    <w:left w:val="nil"/>
                    <w:bottom w:val="single" w:sz="4" w:space="0" w:color="auto"/>
                    <w:right w:val="single" w:sz="4" w:space="0" w:color="auto"/>
                  </w:tcBorders>
                  <w:shd w:val="clear" w:color="auto" w:fill="DBE5F1" w:themeFill="accent1" w:themeFillTint="33"/>
                  <w:noWrap/>
                  <w:vAlign w:val="center"/>
                </w:tcPr>
                <w:p w:rsidR="00105376" w:rsidRPr="00FD00BF" w:rsidRDefault="00105376" w:rsidP="00105376">
                  <w:pPr>
                    <w:pStyle w:val="TableParagraph"/>
                    <w:ind w:left="0" w:right="-15"/>
                    <w:jc w:val="center"/>
                    <w:rPr>
                      <w:sz w:val="14"/>
                      <w:szCs w:val="14"/>
                    </w:rPr>
                  </w:pPr>
                  <w:r>
                    <w:rPr>
                      <w:sz w:val="14"/>
                      <w:szCs w:val="14"/>
                    </w:rPr>
                    <w:t>15,277,43</w:t>
                  </w:r>
                </w:p>
              </w:tc>
              <w:tc>
                <w:tcPr>
                  <w:tcW w:w="1038" w:type="dxa"/>
                  <w:tcBorders>
                    <w:top w:val="nil"/>
                    <w:left w:val="nil"/>
                    <w:bottom w:val="single" w:sz="4" w:space="0" w:color="auto"/>
                    <w:right w:val="single" w:sz="4" w:space="0" w:color="auto"/>
                  </w:tcBorders>
                  <w:shd w:val="clear" w:color="auto" w:fill="DBE5F1" w:themeFill="accent1" w:themeFillTint="33"/>
                  <w:noWrap/>
                  <w:vAlign w:val="center"/>
                </w:tcPr>
                <w:p w:rsidR="00105376" w:rsidRPr="00FD00BF" w:rsidRDefault="00105376" w:rsidP="00105376">
                  <w:pPr>
                    <w:pStyle w:val="TableParagraph"/>
                    <w:ind w:left="0" w:right="-15"/>
                    <w:jc w:val="center"/>
                    <w:rPr>
                      <w:sz w:val="14"/>
                      <w:szCs w:val="14"/>
                    </w:rPr>
                  </w:pPr>
                  <w:r>
                    <w:rPr>
                      <w:sz w:val="14"/>
                      <w:szCs w:val="14"/>
                    </w:rPr>
                    <w:t>15,277,43</w:t>
                  </w:r>
                </w:p>
              </w:tc>
            </w:tr>
          </w:tbl>
          <w:p w:rsidR="005B7569" w:rsidRPr="009956C4" w:rsidRDefault="005B7569" w:rsidP="001E1C68">
            <w:pPr>
              <w:jc w:val="both"/>
              <w:rPr>
                <w:rFonts w:ascii="Arial" w:hAnsi="Arial" w:cs="Arial"/>
                <w:b/>
                <w:sz w:val="14"/>
                <w:lang w:val="es-BO"/>
              </w:rPr>
            </w:pPr>
          </w:p>
        </w:tc>
        <w:tc>
          <w:tcPr>
            <w:tcW w:w="270" w:type="dxa"/>
            <w:tcBorders>
              <w:left w:val="single" w:sz="4" w:space="0" w:color="auto"/>
              <w:right w:val="single" w:sz="12" w:space="0" w:color="244061" w:themeColor="accent1" w:themeShade="80"/>
            </w:tcBorders>
          </w:tcPr>
          <w:p w:rsidR="005B7569" w:rsidRPr="009956C4" w:rsidRDefault="005B7569" w:rsidP="00E83D56">
            <w:pPr>
              <w:rPr>
                <w:rFonts w:ascii="Arial" w:hAnsi="Arial" w:cs="Arial"/>
                <w:sz w:val="14"/>
                <w:lang w:val="es-BO"/>
              </w:rPr>
            </w:pPr>
          </w:p>
        </w:tc>
      </w:tr>
      <w:tr w:rsidR="005B7569" w:rsidRPr="009956C4" w:rsidTr="00FE661A">
        <w:trPr>
          <w:jc w:val="center"/>
        </w:trPr>
        <w:tc>
          <w:tcPr>
            <w:tcW w:w="1773" w:type="dxa"/>
            <w:vMerge/>
            <w:tcBorders>
              <w:left w:val="single" w:sz="12" w:space="0" w:color="244061" w:themeColor="accent1" w:themeShade="80"/>
              <w:right w:val="single" w:sz="4" w:space="0" w:color="auto"/>
            </w:tcBorders>
            <w:vAlign w:val="center"/>
          </w:tcPr>
          <w:p w:rsidR="005B7569" w:rsidRPr="009956C4" w:rsidRDefault="005B7569" w:rsidP="00E83D56">
            <w:pPr>
              <w:jc w:val="right"/>
              <w:rPr>
                <w:rFonts w:ascii="Arial" w:hAnsi="Arial" w:cs="Arial"/>
                <w:sz w:val="14"/>
                <w:lang w:val="es-BO"/>
              </w:rPr>
            </w:pPr>
          </w:p>
        </w:tc>
        <w:tc>
          <w:tcPr>
            <w:tcW w:w="8299" w:type="dxa"/>
            <w:gridSpan w:val="31"/>
            <w:vMerge/>
            <w:tcBorders>
              <w:left w:val="single" w:sz="4" w:space="0" w:color="auto"/>
              <w:bottom w:val="single" w:sz="4" w:space="0" w:color="auto"/>
              <w:right w:val="single" w:sz="4" w:space="0" w:color="auto"/>
            </w:tcBorders>
            <w:shd w:val="clear" w:color="auto" w:fill="DBE5F1" w:themeFill="accent1" w:themeFillTint="33"/>
          </w:tcPr>
          <w:p w:rsidR="005B7569" w:rsidRPr="009956C4" w:rsidRDefault="005B7569" w:rsidP="00E83D56">
            <w:pPr>
              <w:rPr>
                <w:rFonts w:ascii="Arial" w:hAnsi="Arial" w:cs="Arial"/>
                <w:sz w:val="14"/>
                <w:lang w:val="es-BO"/>
              </w:rPr>
            </w:pPr>
          </w:p>
        </w:tc>
        <w:tc>
          <w:tcPr>
            <w:tcW w:w="270" w:type="dxa"/>
            <w:tcBorders>
              <w:left w:val="single" w:sz="4" w:space="0" w:color="auto"/>
              <w:right w:val="single" w:sz="12" w:space="0" w:color="244061" w:themeColor="accent1" w:themeShade="80"/>
            </w:tcBorders>
          </w:tcPr>
          <w:p w:rsidR="005B7569" w:rsidRPr="009956C4" w:rsidRDefault="005B7569" w:rsidP="00E83D56">
            <w:pPr>
              <w:rPr>
                <w:rFonts w:ascii="Arial" w:hAnsi="Arial" w:cs="Arial"/>
                <w:sz w:val="14"/>
                <w:lang w:val="es-BO"/>
              </w:rPr>
            </w:pPr>
          </w:p>
        </w:tc>
      </w:tr>
      <w:tr w:rsidR="001F598B" w:rsidRPr="009956C4" w:rsidTr="00FE661A">
        <w:trPr>
          <w:jc w:val="center"/>
        </w:trPr>
        <w:tc>
          <w:tcPr>
            <w:tcW w:w="1773" w:type="dxa"/>
            <w:tcBorders>
              <w:left w:val="single" w:sz="12" w:space="0" w:color="244061" w:themeColor="accent1" w:themeShade="80"/>
            </w:tcBorders>
            <w:vAlign w:val="center"/>
          </w:tcPr>
          <w:p w:rsidR="005A3A25" w:rsidRPr="009956C4" w:rsidRDefault="005A3A25" w:rsidP="00E83D56">
            <w:pPr>
              <w:jc w:val="right"/>
              <w:rPr>
                <w:rFonts w:ascii="Arial" w:hAnsi="Arial" w:cs="Arial"/>
                <w:sz w:val="14"/>
                <w:lang w:val="es-BO"/>
              </w:rPr>
            </w:pPr>
          </w:p>
        </w:tc>
        <w:tc>
          <w:tcPr>
            <w:tcW w:w="311"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80"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310" w:type="dxa"/>
            <w:gridSpan w:val="2"/>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37"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350"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5"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top w:val="single" w:sz="4" w:space="0" w:color="auto"/>
            </w:tcBorders>
          </w:tcPr>
          <w:p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top w:val="single" w:sz="4" w:space="0" w:color="auto"/>
            </w:tcBorders>
          </w:tcPr>
          <w:p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1"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813" w:type="dxa"/>
            <w:gridSpan w:val="3"/>
            <w:tcBorders>
              <w:top w:val="single" w:sz="4" w:space="0" w:color="auto"/>
            </w:tcBorders>
            <w:shd w:val="clear" w:color="auto" w:fill="auto"/>
          </w:tcPr>
          <w:p w:rsidR="005A3A25" w:rsidRPr="009956C4" w:rsidRDefault="005A3A25" w:rsidP="00E83D56">
            <w:pPr>
              <w:jc w:val="right"/>
              <w:rPr>
                <w:rFonts w:ascii="Arial" w:hAnsi="Arial" w:cs="Arial"/>
                <w:sz w:val="14"/>
                <w:lang w:val="es-BO"/>
              </w:rPr>
            </w:pPr>
          </w:p>
        </w:tc>
        <w:tc>
          <w:tcPr>
            <w:tcW w:w="813" w:type="dxa"/>
            <w:gridSpan w:val="3"/>
            <w:tcBorders>
              <w:top w:val="single" w:sz="4" w:space="0" w:color="auto"/>
            </w:tcBorders>
            <w:shd w:val="clear" w:color="auto" w:fill="auto"/>
          </w:tcPr>
          <w:p w:rsidR="005A3A25" w:rsidRPr="009956C4" w:rsidRDefault="005A3A25" w:rsidP="00E83D56">
            <w:pPr>
              <w:rPr>
                <w:rFonts w:ascii="Arial" w:hAnsi="Arial" w:cs="Arial"/>
                <w:sz w:val="14"/>
                <w:lang w:val="es-BO"/>
              </w:rPr>
            </w:pPr>
          </w:p>
        </w:tc>
        <w:tc>
          <w:tcPr>
            <w:tcW w:w="270" w:type="dxa"/>
            <w:tcBorders>
              <w:left w:val="nil"/>
              <w:right w:val="single" w:sz="12" w:space="0" w:color="244061" w:themeColor="accent1" w:themeShade="80"/>
            </w:tcBorders>
          </w:tcPr>
          <w:p w:rsidR="005A3A25" w:rsidRPr="009956C4" w:rsidRDefault="005A3A25" w:rsidP="00E83D56">
            <w:pPr>
              <w:rPr>
                <w:rFonts w:ascii="Arial" w:hAnsi="Arial" w:cs="Arial"/>
                <w:sz w:val="14"/>
                <w:lang w:val="es-BO"/>
              </w:rPr>
            </w:pPr>
          </w:p>
        </w:tc>
      </w:tr>
      <w:tr w:rsidR="005A3A25" w:rsidRPr="009956C4" w:rsidTr="00FE661A">
        <w:trPr>
          <w:trHeight w:val="240"/>
          <w:jc w:val="center"/>
        </w:trPr>
        <w:tc>
          <w:tcPr>
            <w:tcW w:w="1773" w:type="dxa"/>
            <w:tcBorders>
              <w:left w:val="single" w:sz="12" w:space="0" w:color="244061" w:themeColor="accent1" w:themeShade="80"/>
              <w:right w:val="single" w:sz="4" w:space="0" w:color="auto"/>
            </w:tcBorders>
            <w:vAlign w:val="center"/>
          </w:tcPr>
          <w:p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3A25" w:rsidRPr="009956C4" w:rsidRDefault="002B5E73" w:rsidP="00E83D56">
            <w:pPr>
              <w:rPr>
                <w:rFonts w:ascii="Arial" w:hAnsi="Arial" w:cs="Arial"/>
                <w:sz w:val="14"/>
                <w:szCs w:val="2"/>
                <w:lang w:val="es-BO"/>
              </w:rPr>
            </w:pPr>
            <w:r>
              <w:rPr>
                <w:rFonts w:ascii="Arial" w:hAnsi="Arial" w:cs="Arial"/>
                <w:sz w:val="14"/>
                <w:szCs w:val="2"/>
                <w:lang w:val="es-BO"/>
              </w:rPr>
              <w:t>X</w:t>
            </w:r>
          </w:p>
        </w:tc>
        <w:tc>
          <w:tcPr>
            <w:tcW w:w="1107" w:type="dxa"/>
            <w:gridSpan w:val="4"/>
            <w:tcBorders>
              <w:left w:val="single" w:sz="4" w:space="0" w:color="auto"/>
            </w:tcBorders>
            <w:vAlign w:val="center"/>
          </w:tcPr>
          <w:p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75" w:type="dxa"/>
            <w:shd w:val="clear" w:color="auto" w:fill="FFFFFF" w:themeFill="background1"/>
            <w:vAlign w:val="center"/>
          </w:tcPr>
          <w:p w:rsidR="005A3A25" w:rsidRPr="009956C4" w:rsidRDefault="005A3A25" w:rsidP="00E83D56">
            <w:pPr>
              <w:rPr>
                <w:rFonts w:ascii="Arial" w:hAnsi="Arial" w:cs="Arial"/>
                <w:sz w:val="14"/>
                <w:szCs w:val="2"/>
                <w:lang w:val="es-BO"/>
              </w:rPr>
            </w:pPr>
          </w:p>
        </w:tc>
        <w:tc>
          <w:tcPr>
            <w:tcW w:w="302" w:type="dxa"/>
            <w:tcBorders>
              <w:left w:val="nil"/>
              <w:right w:val="single" w:sz="4" w:space="0" w:color="auto"/>
            </w:tcBorders>
            <w:vAlign w:val="center"/>
          </w:tcPr>
          <w:p w:rsidR="005A3A25" w:rsidRPr="009956C4" w:rsidRDefault="005A3A25" w:rsidP="00A36EF1">
            <w:pPr>
              <w:jc w:val="center"/>
              <w:rPr>
                <w:rFonts w:ascii="Arial" w:hAnsi="Arial" w:cs="Arial"/>
                <w:sz w:val="14"/>
                <w:szCs w:val="2"/>
                <w:lang w:val="es-BO"/>
              </w:rPr>
            </w:pPr>
          </w:p>
        </w:tc>
        <w:tc>
          <w:tcPr>
            <w:tcW w:w="2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A3A25" w:rsidRPr="009956C4" w:rsidRDefault="005A3A25" w:rsidP="00A36EF1">
            <w:pPr>
              <w:jc w:val="center"/>
              <w:rPr>
                <w:rFonts w:ascii="Arial" w:hAnsi="Arial" w:cs="Arial"/>
                <w:sz w:val="14"/>
                <w:szCs w:val="2"/>
                <w:lang w:val="es-BO"/>
              </w:rPr>
            </w:pPr>
          </w:p>
        </w:tc>
        <w:tc>
          <w:tcPr>
            <w:tcW w:w="4433" w:type="dxa"/>
            <w:gridSpan w:val="16"/>
            <w:tcBorders>
              <w:left w:val="single" w:sz="4" w:space="0" w:color="auto"/>
            </w:tcBorders>
            <w:vAlign w:val="center"/>
          </w:tcPr>
          <w:p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rsidR="005A3A25" w:rsidRPr="009956C4" w:rsidRDefault="005A3A25" w:rsidP="00E83D56">
            <w:pPr>
              <w:rPr>
                <w:rFonts w:ascii="Arial" w:hAnsi="Arial" w:cs="Arial"/>
                <w:sz w:val="14"/>
                <w:szCs w:val="2"/>
                <w:lang w:val="es-BO"/>
              </w:rPr>
            </w:pPr>
          </w:p>
        </w:tc>
        <w:tc>
          <w:tcPr>
            <w:tcW w:w="271" w:type="dxa"/>
          </w:tcPr>
          <w:p w:rsidR="005A3A25" w:rsidRPr="009956C4" w:rsidRDefault="005A3A25" w:rsidP="00E83D56">
            <w:pPr>
              <w:rPr>
                <w:rFonts w:ascii="Arial" w:hAnsi="Arial" w:cs="Arial"/>
                <w:sz w:val="14"/>
                <w:szCs w:val="2"/>
                <w:lang w:val="es-BO"/>
              </w:rPr>
            </w:pPr>
          </w:p>
        </w:tc>
        <w:tc>
          <w:tcPr>
            <w:tcW w:w="271" w:type="dxa"/>
          </w:tcPr>
          <w:p w:rsidR="005A3A25" w:rsidRPr="009956C4" w:rsidRDefault="005A3A25" w:rsidP="00E83D56">
            <w:pPr>
              <w:rPr>
                <w:rFonts w:ascii="Arial" w:hAnsi="Arial" w:cs="Arial"/>
                <w:sz w:val="14"/>
                <w:szCs w:val="2"/>
                <w:lang w:val="es-BO"/>
              </w:rPr>
            </w:pPr>
          </w:p>
        </w:tc>
        <w:tc>
          <w:tcPr>
            <w:tcW w:w="271" w:type="dxa"/>
          </w:tcPr>
          <w:p w:rsidR="005A3A25" w:rsidRPr="009956C4" w:rsidRDefault="005A3A25" w:rsidP="00E83D56">
            <w:pPr>
              <w:rPr>
                <w:rFonts w:ascii="Arial" w:hAnsi="Arial" w:cs="Arial"/>
                <w:sz w:val="14"/>
                <w:szCs w:val="2"/>
                <w:lang w:val="es-BO"/>
              </w:rPr>
            </w:pPr>
          </w:p>
        </w:tc>
        <w:tc>
          <w:tcPr>
            <w:tcW w:w="271" w:type="dxa"/>
          </w:tcPr>
          <w:p w:rsidR="005A3A25" w:rsidRPr="009956C4" w:rsidRDefault="005A3A25" w:rsidP="00E83D56">
            <w:pPr>
              <w:rPr>
                <w:rFonts w:ascii="Arial" w:hAnsi="Arial" w:cs="Arial"/>
                <w:sz w:val="14"/>
                <w:szCs w:val="2"/>
                <w:lang w:val="es-BO"/>
              </w:rPr>
            </w:pPr>
          </w:p>
        </w:tc>
        <w:tc>
          <w:tcPr>
            <w:tcW w:w="271" w:type="dxa"/>
          </w:tcPr>
          <w:p w:rsidR="005A3A25" w:rsidRPr="009956C4" w:rsidRDefault="005A3A25" w:rsidP="00E83D56">
            <w:pPr>
              <w:rPr>
                <w:rFonts w:ascii="Arial" w:hAnsi="Arial" w:cs="Arial"/>
                <w:sz w:val="14"/>
                <w:szCs w:val="2"/>
                <w:lang w:val="es-BO"/>
              </w:rPr>
            </w:pPr>
          </w:p>
        </w:tc>
        <w:tc>
          <w:tcPr>
            <w:tcW w:w="270" w:type="dxa"/>
            <w:tcBorders>
              <w:right w:val="single" w:sz="12" w:space="0" w:color="244061" w:themeColor="accent1" w:themeShade="80"/>
            </w:tcBorders>
          </w:tcPr>
          <w:p w:rsidR="005A3A25" w:rsidRPr="009956C4" w:rsidRDefault="005A3A25" w:rsidP="00E83D56">
            <w:pPr>
              <w:rPr>
                <w:rFonts w:ascii="Arial" w:hAnsi="Arial" w:cs="Arial"/>
                <w:sz w:val="14"/>
                <w:szCs w:val="2"/>
                <w:lang w:val="es-BO"/>
              </w:rPr>
            </w:pPr>
          </w:p>
        </w:tc>
      </w:tr>
      <w:tr w:rsidR="001F598B" w:rsidRPr="009956C4" w:rsidTr="00FE661A">
        <w:trPr>
          <w:jc w:val="center"/>
        </w:trPr>
        <w:tc>
          <w:tcPr>
            <w:tcW w:w="1773" w:type="dxa"/>
            <w:tcBorders>
              <w:left w:val="single" w:sz="12" w:space="0" w:color="244061" w:themeColor="accent1" w:themeShade="80"/>
            </w:tcBorders>
            <w:vAlign w:val="center"/>
          </w:tcPr>
          <w:p w:rsidR="005A3A25" w:rsidRPr="009956C4" w:rsidRDefault="005A3A25" w:rsidP="00E83D56">
            <w:pPr>
              <w:jc w:val="right"/>
              <w:rPr>
                <w:rFonts w:ascii="Arial" w:hAnsi="Arial" w:cs="Arial"/>
                <w:sz w:val="14"/>
                <w:lang w:val="es-BO"/>
              </w:rPr>
            </w:pPr>
          </w:p>
        </w:tc>
        <w:tc>
          <w:tcPr>
            <w:tcW w:w="311"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80"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310" w:type="dxa"/>
            <w:gridSpan w:val="2"/>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37"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350"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5"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1"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813" w:type="dxa"/>
            <w:gridSpan w:val="3"/>
            <w:tcBorders>
              <w:bottom w:val="single" w:sz="4" w:space="0" w:color="auto"/>
            </w:tcBorders>
            <w:shd w:val="clear" w:color="auto" w:fill="auto"/>
          </w:tcPr>
          <w:p w:rsidR="005A3A25" w:rsidRPr="009956C4" w:rsidRDefault="005A3A25" w:rsidP="00E83D56">
            <w:pPr>
              <w:jc w:val="right"/>
              <w:rPr>
                <w:rFonts w:ascii="Arial" w:hAnsi="Arial" w:cs="Arial"/>
                <w:sz w:val="14"/>
                <w:lang w:val="es-BO"/>
              </w:rPr>
            </w:pPr>
          </w:p>
        </w:tc>
        <w:tc>
          <w:tcPr>
            <w:tcW w:w="813" w:type="dxa"/>
            <w:gridSpan w:val="3"/>
            <w:tcBorders>
              <w:bottom w:val="single" w:sz="4" w:space="0" w:color="auto"/>
            </w:tcBorders>
            <w:shd w:val="clear" w:color="auto" w:fill="auto"/>
          </w:tcPr>
          <w:p w:rsidR="005A3A25" w:rsidRPr="009956C4" w:rsidRDefault="005A3A25" w:rsidP="00E83D56">
            <w:pPr>
              <w:rPr>
                <w:rFonts w:ascii="Arial" w:hAnsi="Arial" w:cs="Arial"/>
                <w:sz w:val="14"/>
                <w:lang w:val="es-BO"/>
              </w:rPr>
            </w:pPr>
          </w:p>
        </w:tc>
        <w:tc>
          <w:tcPr>
            <w:tcW w:w="270" w:type="dxa"/>
            <w:tcBorders>
              <w:left w:val="nil"/>
              <w:right w:val="single" w:sz="12" w:space="0" w:color="244061" w:themeColor="accent1" w:themeShade="80"/>
            </w:tcBorders>
          </w:tcPr>
          <w:p w:rsidR="005A3A25" w:rsidRPr="009956C4" w:rsidRDefault="005A3A25" w:rsidP="00E83D56">
            <w:pPr>
              <w:rPr>
                <w:rFonts w:ascii="Arial" w:hAnsi="Arial" w:cs="Arial"/>
                <w:sz w:val="14"/>
                <w:lang w:val="es-BO"/>
              </w:rPr>
            </w:pPr>
          </w:p>
        </w:tc>
      </w:tr>
      <w:tr w:rsidR="005B7569" w:rsidRPr="009956C4" w:rsidTr="00FE661A">
        <w:trPr>
          <w:jc w:val="center"/>
        </w:trPr>
        <w:tc>
          <w:tcPr>
            <w:tcW w:w="1773" w:type="dxa"/>
            <w:vMerge w:val="restart"/>
            <w:tcBorders>
              <w:left w:val="single" w:sz="12" w:space="0" w:color="244061" w:themeColor="accent1" w:themeShade="80"/>
              <w:right w:val="single" w:sz="4" w:space="0" w:color="auto"/>
            </w:tcBorders>
            <w:vAlign w:val="center"/>
          </w:tcPr>
          <w:p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99"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7569" w:rsidRPr="00105376" w:rsidRDefault="008155C6" w:rsidP="00D574C1">
            <w:pPr>
              <w:jc w:val="both"/>
              <w:rPr>
                <w:rFonts w:ascii="Arial" w:hAnsi="Arial" w:cs="Arial"/>
                <w:b/>
                <w:i/>
                <w:sz w:val="14"/>
                <w:lang w:val="es-BO"/>
              </w:rPr>
            </w:pPr>
            <w:r w:rsidRPr="00105376">
              <w:rPr>
                <w:rFonts w:ascii="Arial" w:hAnsi="Arial" w:cs="Arial"/>
                <w:b/>
                <w:i/>
                <w:sz w:val="14"/>
                <w:lang w:val="es-BO"/>
              </w:rPr>
              <w:t>El plazo de entrega del bien es de hasta treinta (30) días calendario computable a partir del día siguiente hábil de suscrito el Contrato.</w:t>
            </w:r>
          </w:p>
        </w:tc>
        <w:tc>
          <w:tcPr>
            <w:tcW w:w="270" w:type="dxa"/>
            <w:tcBorders>
              <w:left w:val="single" w:sz="4" w:space="0" w:color="auto"/>
              <w:right w:val="single" w:sz="12" w:space="0" w:color="244061" w:themeColor="accent1" w:themeShade="80"/>
            </w:tcBorders>
          </w:tcPr>
          <w:p w:rsidR="005B7569" w:rsidRPr="009956C4" w:rsidRDefault="005B7569" w:rsidP="00E83D56">
            <w:pPr>
              <w:rPr>
                <w:rFonts w:ascii="Arial" w:hAnsi="Arial" w:cs="Arial"/>
                <w:sz w:val="14"/>
                <w:lang w:val="es-BO"/>
              </w:rPr>
            </w:pPr>
          </w:p>
        </w:tc>
      </w:tr>
      <w:tr w:rsidR="005B7569" w:rsidRPr="009956C4" w:rsidTr="00FE661A">
        <w:trPr>
          <w:jc w:val="center"/>
        </w:trPr>
        <w:tc>
          <w:tcPr>
            <w:tcW w:w="1773" w:type="dxa"/>
            <w:vMerge/>
            <w:tcBorders>
              <w:left w:val="single" w:sz="12" w:space="0" w:color="244061" w:themeColor="accent1" w:themeShade="80"/>
              <w:right w:val="single" w:sz="4" w:space="0" w:color="auto"/>
            </w:tcBorders>
            <w:vAlign w:val="center"/>
          </w:tcPr>
          <w:p w:rsidR="005B7569" w:rsidRPr="009956C4" w:rsidRDefault="005B7569" w:rsidP="00E83D56">
            <w:pPr>
              <w:jc w:val="right"/>
              <w:rPr>
                <w:rFonts w:ascii="Arial" w:hAnsi="Arial" w:cs="Arial"/>
                <w:sz w:val="14"/>
                <w:lang w:val="es-BO"/>
              </w:rPr>
            </w:pPr>
          </w:p>
        </w:tc>
        <w:tc>
          <w:tcPr>
            <w:tcW w:w="8299" w:type="dxa"/>
            <w:gridSpan w:val="31"/>
            <w:vMerge/>
            <w:tcBorders>
              <w:left w:val="single" w:sz="4" w:space="0" w:color="auto"/>
              <w:bottom w:val="single" w:sz="4" w:space="0" w:color="auto"/>
              <w:right w:val="single" w:sz="4" w:space="0" w:color="auto"/>
            </w:tcBorders>
            <w:shd w:val="clear" w:color="auto" w:fill="DBE5F1" w:themeFill="accent1" w:themeFillTint="33"/>
          </w:tcPr>
          <w:p w:rsidR="005B7569" w:rsidRPr="009956C4" w:rsidRDefault="005B7569" w:rsidP="00E83D56">
            <w:pPr>
              <w:rPr>
                <w:rFonts w:ascii="Arial" w:hAnsi="Arial" w:cs="Arial"/>
                <w:sz w:val="14"/>
                <w:lang w:val="es-BO"/>
              </w:rPr>
            </w:pPr>
          </w:p>
        </w:tc>
        <w:tc>
          <w:tcPr>
            <w:tcW w:w="270" w:type="dxa"/>
            <w:tcBorders>
              <w:left w:val="single" w:sz="4" w:space="0" w:color="auto"/>
              <w:right w:val="single" w:sz="12" w:space="0" w:color="244061" w:themeColor="accent1" w:themeShade="80"/>
            </w:tcBorders>
          </w:tcPr>
          <w:p w:rsidR="005B7569" w:rsidRPr="009956C4" w:rsidRDefault="005B7569"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8"/>
        <w:gridCol w:w="1197"/>
        <w:gridCol w:w="265"/>
        <w:gridCol w:w="260"/>
        <w:gridCol w:w="263"/>
        <w:gridCol w:w="262"/>
        <w:gridCol w:w="261"/>
        <w:gridCol w:w="265"/>
        <w:gridCol w:w="262"/>
        <w:gridCol w:w="262"/>
        <w:gridCol w:w="262"/>
        <w:gridCol w:w="261"/>
        <w:gridCol w:w="261"/>
        <w:gridCol w:w="261"/>
        <w:gridCol w:w="261"/>
        <w:gridCol w:w="261"/>
        <w:gridCol w:w="261"/>
        <w:gridCol w:w="261"/>
        <w:gridCol w:w="261"/>
        <w:gridCol w:w="261"/>
        <w:gridCol w:w="261"/>
        <w:gridCol w:w="261"/>
        <w:gridCol w:w="261"/>
        <w:gridCol w:w="261"/>
        <w:gridCol w:w="261"/>
        <w:gridCol w:w="261"/>
        <w:gridCol w:w="261"/>
        <w:gridCol w:w="261"/>
        <w:gridCol w:w="261"/>
        <w:gridCol w:w="261"/>
      </w:tblGrid>
      <w:tr w:rsidR="00FE661A" w:rsidRPr="009956C4" w:rsidTr="00FE661A">
        <w:trPr>
          <w:jc w:val="center"/>
        </w:trPr>
        <w:tc>
          <w:tcPr>
            <w:tcW w:w="1828" w:type="dxa"/>
            <w:tcBorders>
              <w:left w:val="single" w:sz="12" w:space="0" w:color="244061" w:themeColor="accent1" w:themeShade="80"/>
              <w:right w:val="single" w:sz="4" w:space="0" w:color="auto"/>
            </w:tcBorders>
            <w:shd w:val="clear" w:color="auto" w:fill="auto"/>
            <w:vAlign w:val="center"/>
          </w:tcPr>
          <w:p w:rsidR="00FE661A" w:rsidRPr="009956C4" w:rsidRDefault="00FE661A" w:rsidP="00FE661A">
            <w:pPr>
              <w:ind w:right="34"/>
              <w:jc w:val="right"/>
              <w:rPr>
                <w:rFonts w:ascii="Arial" w:hAnsi="Arial" w:cs="Arial"/>
                <w:sz w:val="14"/>
                <w:lang w:val="es-BO"/>
              </w:rPr>
            </w:pPr>
            <w:r w:rsidRPr="009956C4">
              <w:rPr>
                <w:rFonts w:ascii="Arial" w:hAnsi="Arial" w:cs="Arial"/>
                <w:sz w:val="14"/>
                <w:lang w:val="es-BO"/>
              </w:rPr>
              <w:t xml:space="preserve">Garantía de Cumplimiento </w:t>
            </w:r>
          </w:p>
          <w:p w:rsidR="00FE661A" w:rsidRPr="00595CBD" w:rsidRDefault="00FE661A" w:rsidP="00FE661A">
            <w:pPr>
              <w:ind w:right="34"/>
              <w:jc w:val="right"/>
              <w:rPr>
                <w:rFonts w:ascii="Arial" w:hAnsi="Arial" w:cs="Arial"/>
                <w:sz w:val="14"/>
                <w:lang w:val="es-BO"/>
              </w:rPr>
            </w:pPr>
            <w:r w:rsidRPr="009956C4">
              <w:rPr>
                <w:rFonts w:ascii="Arial" w:hAnsi="Arial" w:cs="Arial"/>
                <w:sz w:val="14"/>
                <w:lang w:val="es-BO"/>
              </w:rPr>
              <w:t>de Contrato</w:t>
            </w:r>
          </w:p>
        </w:tc>
        <w:tc>
          <w:tcPr>
            <w:tcW w:w="7735"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61A" w:rsidRPr="00105376" w:rsidRDefault="00FE661A" w:rsidP="00FE661A">
            <w:pPr>
              <w:jc w:val="both"/>
              <w:rPr>
                <w:rFonts w:ascii="Arial" w:hAnsi="Arial" w:cs="Arial"/>
                <w:b/>
                <w:i/>
                <w:sz w:val="14"/>
                <w:lang w:val="es-BO"/>
              </w:rPr>
            </w:pPr>
            <w:r w:rsidRPr="00FE661A">
              <w:rPr>
                <w:rFonts w:ascii="Arial" w:hAnsi="Arial" w:cs="Arial"/>
                <w:b/>
                <w:i/>
                <w:sz w:val="14"/>
                <w:lang w:val="es-BO"/>
              </w:rPr>
              <w:t>El proponente adjudicado deberá constituir una Garantía de Cumplimiento de Contrato equivalente al 7% o 3,5% (según corresponda) del monto del contrato.</w:t>
            </w:r>
          </w:p>
        </w:tc>
        <w:tc>
          <w:tcPr>
            <w:tcW w:w="261" w:type="dxa"/>
            <w:tcBorders>
              <w:left w:val="single" w:sz="4" w:space="0" w:color="auto"/>
            </w:tcBorders>
            <w:shd w:val="clear" w:color="auto" w:fill="auto"/>
            <w:vAlign w:val="center"/>
          </w:tcPr>
          <w:p w:rsidR="00FE661A" w:rsidRDefault="00FE661A" w:rsidP="00FE661A">
            <w:pPr>
              <w:jc w:val="right"/>
              <w:rPr>
                <w:rFonts w:ascii="Arial" w:hAnsi="Arial" w:cs="Arial"/>
                <w:sz w:val="14"/>
                <w:lang w:val="es-BO"/>
              </w:rPr>
            </w:pPr>
          </w:p>
          <w:p w:rsidR="00FE661A" w:rsidRPr="009956C4" w:rsidRDefault="00FE661A" w:rsidP="00FE661A">
            <w:pPr>
              <w:jc w:val="center"/>
              <w:rPr>
                <w:rFonts w:ascii="Arial" w:hAnsi="Arial" w:cs="Arial"/>
                <w:b/>
                <w:i/>
                <w:sz w:val="14"/>
                <w:lang w:val="es-BO"/>
              </w:rPr>
            </w:pPr>
          </w:p>
        </w:tc>
        <w:tc>
          <w:tcPr>
            <w:tcW w:w="261" w:type="dxa"/>
          </w:tcPr>
          <w:p w:rsidR="00FE661A" w:rsidRPr="009956C4" w:rsidRDefault="00FE661A" w:rsidP="00FE661A">
            <w:pPr>
              <w:rPr>
                <w:rFonts w:ascii="Arial" w:hAnsi="Arial" w:cs="Arial"/>
                <w:sz w:val="14"/>
                <w:lang w:val="es-BO"/>
              </w:rPr>
            </w:pPr>
          </w:p>
        </w:tc>
        <w:tc>
          <w:tcPr>
            <w:tcW w:w="261" w:type="dxa"/>
            <w:tcBorders>
              <w:right w:val="single" w:sz="12" w:space="0" w:color="244061" w:themeColor="accent1" w:themeShade="80"/>
            </w:tcBorders>
          </w:tcPr>
          <w:p w:rsidR="00FE661A" w:rsidRPr="009956C4" w:rsidRDefault="00FE661A" w:rsidP="00FE661A">
            <w:pPr>
              <w:rPr>
                <w:rFonts w:ascii="Arial" w:hAnsi="Arial" w:cs="Arial"/>
                <w:sz w:val="14"/>
                <w:lang w:val="es-BO"/>
              </w:rPr>
            </w:pPr>
          </w:p>
        </w:tc>
      </w:tr>
      <w:tr w:rsidR="00FE661A" w:rsidRPr="009956C4" w:rsidTr="00FE661A">
        <w:trPr>
          <w:jc w:val="center"/>
        </w:trPr>
        <w:tc>
          <w:tcPr>
            <w:tcW w:w="1828" w:type="dxa"/>
            <w:vMerge w:val="restart"/>
            <w:tcBorders>
              <w:left w:val="single" w:sz="12" w:space="0" w:color="244061" w:themeColor="accent1" w:themeShade="80"/>
              <w:right w:val="single" w:sz="4" w:space="0" w:color="auto"/>
            </w:tcBorders>
            <w:shd w:val="clear" w:color="auto" w:fill="auto"/>
            <w:vAlign w:val="center"/>
          </w:tcPr>
          <w:p w:rsidR="00FE661A" w:rsidRPr="009956C4" w:rsidRDefault="00FE661A" w:rsidP="00FE661A">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119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61A" w:rsidRPr="009956C4" w:rsidRDefault="00FE661A" w:rsidP="00FE661A">
            <w:pPr>
              <w:jc w:val="center"/>
              <w:rPr>
                <w:rFonts w:ascii="Arial" w:hAnsi="Arial" w:cs="Arial"/>
                <w:sz w:val="14"/>
                <w:lang w:val="es-BO"/>
              </w:rPr>
            </w:pPr>
            <w:r>
              <w:rPr>
                <w:rFonts w:ascii="Arial" w:hAnsi="Arial" w:cs="Arial"/>
                <w:sz w:val="14"/>
                <w:lang w:val="es-BO"/>
              </w:rPr>
              <w:t>X</w:t>
            </w:r>
          </w:p>
        </w:tc>
        <w:tc>
          <w:tcPr>
            <w:tcW w:w="6799" w:type="dxa"/>
            <w:gridSpan w:val="26"/>
            <w:tcBorders>
              <w:left w:val="single" w:sz="4" w:space="0" w:color="auto"/>
            </w:tcBorders>
            <w:shd w:val="clear" w:color="auto" w:fill="auto"/>
          </w:tcPr>
          <w:p w:rsidR="00FE661A" w:rsidRPr="00156685" w:rsidRDefault="00FE661A" w:rsidP="00FE661A">
            <w:pPr>
              <w:rPr>
                <w:rFonts w:ascii="Arial" w:hAnsi="Arial" w:cs="Arial"/>
                <w:sz w:val="14"/>
                <w:szCs w:val="14"/>
                <w:lang w:val="es-BO"/>
              </w:rPr>
            </w:pPr>
            <w:r w:rsidRPr="007D24F0">
              <w:rPr>
                <w:rFonts w:ascii="Arial" w:hAnsi="Arial" w:cs="Arial"/>
                <w:sz w:val="14"/>
                <w:szCs w:val="14"/>
              </w:rPr>
              <w:t>Presupuesto de la gestión en curso</w:t>
            </w:r>
            <w:r>
              <w:rPr>
                <w:rFonts w:ascii="Arial" w:hAnsi="Arial" w:cs="Arial"/>
                <w:sz w:val="14"/>
                <w:szCs w:val="14"/>
              </w:rPr>
              <w:t xml:space="preserve"> </w:t>
            </w:r>
          </w:p>
        </w:tc>
        <w:tc>
          <w:tcPr>
            <w:tcW w:w="261" w:type="dxa"/>
          </w:tcPr>
          <w:p w:rsidR="00FE661A" w:rsidRPr="009956C4" w:rsidRDefault="00FE661A" w:rsidP="00FE661A">
            <w:pPr>
              <w:rPr>
                <w:rFonts w:ascii="Arial" w:hAnsi="Arial" w:cs="Arial"/>
                <w:sz w:val="14"/>
                <w:lang w:val="es-BO"/>
              </w:rPr>
            </w:pPr>
          </w:p>
        </w:tc>
        <w:tc>
          <w:tcPr>
            <w:tcW w:w="261" w:type="dxa"/>
            <w:tcBorders>
              <w:right w:val="single" w:sz="12" w:space="0" w:color="244061" w:themeColor="accent1" w:themeShade="80"/>
            </w:tcBorders>
          </w:tcPr>
          <w:p w:rsidR="00FE661A" w:rsidRPr="009956C4" w:rsidRDefault="00FE661A" w:rsidP="00FE661A">
            <w:pPr>
              <w:rPr>
                <w:rFonts w:ascii="Arial" w:hAnsi="Arial" w:cs="Arial"/>
                <w:sz w:val="14"/>
                <w:lang w:val="es-BO"/>
              </w:rPr>
            </w:pPr>
          </w:p>
        </w:tc>
      </w:tr>
      <w:tr w:rsidR="00FE661A" w:rsidRPr="009956C4" w:rsidTr="00FE661A">
        <w:trPr>
          <w:jc w:val="center"/>
        </w:trPr>
        <w:tc>
          <w:tcPr>
            <w:tcW w:w="1828" w:type="dxa"/>
            <w:vMerge/>
            <w:tcBorders>
              <w:left w:val="single" w:sz="12" w:space="0" w:color="244061" w:themeColor="accent1" w:themeShade="80"/>
            </w:tcBorders>
            <w:shd w:val="clear" w:color="auto" w:fill="auto"/>
            <w:vAlign w:val="center"/>
          </w:tcPr>
          <w:p w:rsidR="00FE661A" w:rsidRPr="009956C4" w:rsidRDefault="00FE661A" w:rsidP="00FE661A">
            <w:pPr>
              <w:jc w:val="right"/>
              <w:rPr>
                <w:rFonts w:ascii="Arial" w:eastAsia="Times New Roman" w:hAnsi="Arial" w:cs="Arial"/>
                <w:b/>
                <w:sz w:val="6"/>
                <w:szCs w:val="8"/>
                <w:lang w:val="es-BO"/>
              </w:rPr>
            </w:pPr>
          </w:p>
        </w:tc>
        <w:tc>
          <w:tcPr>
            <w:tcW w:w="1197" w:type="dxa"/>
            <w:tcBorders>
              <w:top w:val="single" w:sz="4" w:space="0" w:color="auto"/>
              <w:bottom w:val="single" w:sz="4" w:space="0" w:color="auto"/>
            </w:tcBorders>
            <w:shd w:val="clear" w:color="auto" w:fill="auto"/>
          </w:tcPr>
          <w:p w:rsidR="00FE661A" w:rsidRPr="009956C4" w:rsidRDefault="00FE661A" w:rsidP="00FE661A">
            <w:pPr>
              <w:rPr>
                <w:rFonts w:ascii="Arial" w:hAnsi="Arial" w:cs="Arial"/>
                <w:sz w:val="6"/>
                <w:szCs w:val="8"/>
                <w:lang w:val="es-BO"/>
              </w:rPr>
            </w:pPr>
          </w:p>
        </w:tc>
        <w:tc>
          <w:tcPr>
            <w:tcW w:w="265" w:type="dxa"/>
            <w:shd w:val="clear" w:color="auto" w:fill="auto"/>
          </w:tcPr>
          <w:p w:rsidR="00FE661A" w:rsidRPr="009956C4" w:rsidRDefault="00FE661A" w:rsidP="00FE661A">
            <w:pPr>
              <w:rPr>
                <w:rFonts w:ascii="Arial" w:hAnsi="Arial" w:cs="Arial"/>
                <w:sz w:val="6"/>
                <w:szCs w:val="8"/>
                <w:lang w:val="es-BO"/>
              </w:rPr>
            </w:pPr>
          </w:p>
        </w:tc>
        <w:tc>
          <w:tcPr>
            <w:tcW w:w="260" w:type="dxa"/>
            <w:shd w:val="clear" w:color="auto" w:fill="auto"/>
          </w:tcPr>
          <w:p w:rsidR="00FE661A" w:rsidRPr="009956C4" w:rsidRDefault="00FE661A" w:rsidP="00FE661A">
            <w:pPr>
              <w:rPr>
                <w:rFonts w:ascii="Arial" w:hAnsi="Arial" w:cs="Arial"/>
                <w:sz w:val="6"/>
                <w:szCs w:val="8"/>
                <w:lang w:val="es-BO"/>
              </w:rPr>
            </w:pPr>
          </w:p>
        </w:tc>
        <w:tc>
          <w:tcPr>
            <w:tcW w:w="263" w:type="dxa"/>
            <w:shd w:val="clear" w:color="auto" w:fill="auto"/>
          </w:tcPr>
          <w:p w:rsidR="00FE661A" w:rsidRPr="009956C4" w:rsidRDefault="00FE661A" w:rsidP="00FE661A">
            <w:pPr>
              <w:rPr>
                <w:rFonts w:ascii="Arial" w:hAnsi="Arial" w:cs="Arial"/>
                <w:sz w:val="6"/>
                <w:szCs w:val="8"/>
                <w:lang w:val="es-BO"/>
              </w:rPr>
            </w:pPr>
          </w:p>
        </w:tc>
        <w:tc>
          <w:tcPr>
            <w:tcW w:w="262" w:type="dxa"/>
            <w:shd w:val="clear" w:color="auto" w:fill="auto"/>
          </w:tcPr>
          <w:p w:rsidR="00FE661A" w:rsidRPr="009956C4" w:rsidRDefault="00FE661A" w:rsidP="00FE661A">
            <w:pPr>
              <w:rPr>
                <w:rFonts w:ascii="Arial" w:hAnsi="Arial" w:cs="Arial"/>
                <w:sz w:val="6"/>
                <w:szCs w:val="8"/>
                <w:lang w:val="es-BO"/>
              </w:rPr>
            </w:pPr>
          </w:p>
        </w:tc>
        <w:tc>
          <w:tcPr>
            <w:tcW w:w="261" w:type="dxa"/>
            <w:shd w:val="clear" w:color="auto" w:fill="auto"/>
          </w:tcPr>
          <w:p w:rsidR="00FE661A" w:rsidRPr="009956C4" w:rsidRDefault="00FE661A" w:rsidP="00FE661A">
            <w:pPr>
              <w:rPr>
                <w:rFonts w:ascii="Arial" w:hAnsi="Arial" w:cs="Arial"/>
                <w:sz w:val="6"/>
                <w:szCs w:val="8"/>
                <w:lang w:val="es-BO"/>
              </w:rPr>
            </w:pPr>
          </w:p>
        </w:tc>
        <w:tc>
          <w:tcPr>
            <w:tcW w:w="265" w:type="dxa"/>
            <w:shd w:val="clear" w:color="auto" w:fill="auto"/>
          </w:tcPr>
          <w:p w:rsidR="00FE661A" w:rsidRPr="009956C4" w:rsidRDefault="00FE661A" w:rsidP="00FE661A">
            <w:pPr>
              <w:rPr>
                <w:rFonts w:ascii="Arial" w:hAnsi="Arial" w:cs="Arial"/>
                <w:sz w:val="6"/>
                <w:szCs w:val="8"/>
                <w:lang w:val="es-BO"/>
              </w:rPr>
            </w:pPr>
          </w:p>
        </w:tc>
        <w:tc>
          <w:tcPr>
            <w:tcW w:w="262" w:type="dxa"/>
            <w:shd w:val="clear" w:color="auto" w:fill="auto"/>
          </w:tcPr>
          <w:p w:rsidR="00FE661A" w:rsidRPr="009956C4" w:rsidRDefault="00FE661A" w:rsidP="00FE661A">
            <w:pPr>
              <w:rPr>
                <w:rFonts w:ascii="Arial" w:hAnsi="Arial" w:cs="Arial"/>
                <w:sz w:val="6"/>
                <w:szCs w:val="8"/>
                <w:lang w:val="es-BO"/>
              </w:rPr>
            </w:pPr>
          </w:p>
        </w:tc>
        <w:tc>
          <w:tcPr>
            <w:tcW w:w="262" w:type="dxa"/>
            <w:shd w:val="clear" w:color="auto" w:fill="auto"/>
          </w:tcPr>
          <w:p w:rsidR="00FE661A" w:rsidRPr="009956C4" w:rsidRDefault="00FE661A" w:rsidP="00FE661A">
            <w:pPr>
              <w:rPr>
                <w:rFonts w:ascii="Arial" w:hAnsi="Arial" w:cs="Arial"/>
                <w:sz w:val="6"/>
                <w:szCs w:val="8"/>
                <w:lang w:val="es-BO"/>
              </w:rPr>
            </w:pPr>
          </w:p>
        </w:tc>
        <w:tc>
          <w:tcPr>
            <w:tcW w:w="262" w:type="dxa"/>
            <w:shd w:val="clear" w:color="auto" w:fill="auto"/>
          </w:tcPr>
          <w:p w:rsidR="00FE661A" w:rsidRPr="009956C4" w:rsidRDefault="00FE661A" w:rsidP="00FE661A">
            <w:pPr>
              <w:rPr>
                <w:rFonts w:ascii="Arial" w:hAnsi="Arial" w:cs="Arial"/>
                <w:sz w:val="6"/>
                <w:szCs w:val="8"/>
                <w:lang w:val="es-BO"/>
              </w:rPr>
            </w:pPr>
          </w:p>
        </w:tc>
        <w:tc>
          <w:tcPr>
            <w:tcW w:w="261" w:type="dxa"/>
            <w:shd w:val="clear" w:color="auto" w:fill="auto"/>
          </w:tcPr>
          <w:p w:rsidR="00FE661A" w:rsidRPr="009956C4" w:rsidRDefault="00FE661A" w:rsidP="00FE661A">
            <w:pPr>
              <w:rPr>
                <w:rFonts w:ascii="Arial" w:hAnsi="Arial" w:cs="Arial"/>
                <w:sz w:val="6"/>
                <w:szCs w:val="8"/>
                <w:lang w:val="es-BO"/>
              </w:rPr>
            </w:pPr>
          </w:p>
        </w:tc>
        <w:tc>
          <w:tcPr>
            <w:tcW w:w="261" w:type="dxa"/>
            <w:tcBorders>
              <w:left w:val="nil"/>
            </w:tcBorders>
            <w:shd w:val="clear" w:color="auto" w:fill="auto"/>
          </w:tcPr>
          <w:p w:rsidR="00FE661A" w:rsidRPr="009956C4" w:rsidRDefault="00FE661A" w:rsidP="00FE661A">
            <w:pPr>
              <w:rPr>
                <w:rFonts w:ascii="Arial" w:hAnsi="Arial" w:cs="Arial"/>
                <w:sz w:val="6"/>
                <w:szCs w:val="8"/>
                <w:lang w:val="es-BO"/>
              </w:rPr>
            </w:pPr>
          </w:p>
        </w:tc>
        <w:tc>
          <w:tcPr>
            <w:tcW w:w="261" w:type="dxa"/>
            <w:tcBorders>
              <w:left w:val="nil"/>
            </w:tcBorders>
            <w:shd w:val="clear" w:color="auto" w:fill="auto"/>
          </w:tcPr>
          <w:p w:rsidR="00FE661A" w:rsidRPr="009956C4" w:rsidRDefault="00FE661A" w:rsidP="00FE661A">
            <w:pPr>
              <w:rPr>
                <w:rFonts w:ascii="Arial" w:hAnsi="Arial" w:cs="Arial"/>
                <w:sz w:val="6"/>
                <w:szCs w:val="8"/>
                <w:lang w:val="es-BO"/>
              </w:rPr>
            </w:pPr>
          </w:p>
        </w:tc>
        <w:tc>
          <w:tcPr>
            <w:tcW w:w="261" w:type="dxa"/>
            <w:tcBorders>
              <w:left w:val="nil"/>
            </w:tcBorders>
            <w:shd w:val="clear" w:color="auto" w:fill="auto"/>
          </w:tcPr>
          <w:p w:rsidR="00FE661A" w:rsidRPr="009956C4" w:rsidRDefault="00FE661A" w:rsidP="00FE661A">
            <w:pPr>
              <w:rPr>
                <w:rFonts w:ascii="Arial" w:hAnsi="Arial" w:cs="Arial"/>
                <w:sz w:val="6"/>
                <w:szCs w:val="8"/>
                <w:lang w:val="es-BO"/>
              </w:rPr>
            </w:pPr>
          </w:p>
        </w:tc>
        <w:tc>
          <w:tcPr>
            <w:tcW w:w="261" w:type="dxa"/>
            <w:tcBorders>
              <w:left w:val="nil"/>
            </w:tcBorders>
            <w:shd w:val="clear" w:color="auto" w:fill="auto"/>
          </w:tcPr>
          <w:p w:rsidR="00FE661A" w:rsidRPr="009956C4" w:rsidRDefault="00FE661A" w:rsidP="00FE661A">
            <w:pPr>
              <w:rPr>
                <w:rFonts w:ascii="Arial" w:hAnsi="Arial" w:cs="Arial"/>
                <w:sz w:val="6"/>
                <w:szCs w:val="8"/>
                <w:lang w:val="es-BO"/>
              </w:rPr>
            </w:pPr>
          </w:p>
        </w:tc>
        <w:tc>
          <w:tcPr>
            <w:tcW w:w="261" w:type="dxa"/>
            <w:tcBorders>
              <w:left w:val="nil"/>
            </w:tcBorders>
            <w:shd w:val="clear" w:color="auto" w:fill="auto"/>
          </w:tcPr>
          <w:p w:rsidR="00FE661A" w:rsidRPr="009956C4" w:rsidRDefault="00FE661A" w:rsidP="00FE661A">
            <w:pPr>
              <w:rPr>
                <w:rFonts w:ascii="Arial" w:hAnsi="Arial" w:cs="Arial"/>
                <w:sz w:val="6"/>
                <w:szCs w:val="8"/>
                <w:lang w:val="es-BO"/>
              </w:rPr>
            </w:pPr>
          </w:p>
        </w:tc>
        <w:tc>
          <w:tcPr>
            <w:tcW w:w="261" w:type="dxa"/>
            <w:tcBorders>
              <w:left w:val="nil"/>
            </w:tcBorders>
            <w:shd w:val="clear" w:color="auto" w:fill="auto"/>
          </w:tcPr>
          <w:p w:rsidR="00FE661A" w:rsidRPr="009956C4" w:rsidRDefault="00FE661A" w:rsidP="00FE661A">
            <w:pPr>
              <w:rPr>
                <w:rFonts w:ascii="Arial" w:hAnsi="Arial" w:cs="Arial"/>
                <w:sz w:val="6"/>
                <w:szCs w:val="8"/>
                <w:lang w:val="es-BO"/>
              </w:rPr>
            </w:pPr>
          </w:p>
        </w:tc>
        <w:tc>
          <w:tcPr>
            <w:tcW w:w="261" w:type="dxa"/>
            <w:tcBorders>
              <w:left w:val="nil"/>
            </w:tcBorders>
            <w:shd w:val="clear" w:color="auto" w:fill="auto"/>
          </w:tcPr>
          <w:p w:rsidR="00FE661A" w:rsidRPr="009956C4" w:rsidRDefault="00FE661A" w:rsidP="00FE661A">
            <w:pPr>
              <w:rPr>
                <w:rFonts w:ascii="Arial" w:hAnsi="Arial" w:cs="Arial"/>
                <w:sz w:val="6"/>
                <w:szCs w:val="8"/>
                <w:lang w:val="es-BO"/>
              </w:rPr>
            </w:pPr>
          </w:p>
        </w:tc>
        <w:tc>
          <w:tcPr>
            <w:tcW w:w="261" w:type="dxa"/>
            <w:tcBorders>
              <w:left w:val="nil"/>
            </w:tcBorders>
            <w:shd w:val="clear" w:color="auto" w:fill="auto"/>
          </w:tcPr>
          <w:p w:rsidR="00FE661A" w:rsidRPr="009956C4" w:rsidRDefault="00FE661A" w:rsidP="00FE661A">
            <w:pPr>
              <w:rPr>
                <w:rFonts w:ascii="Arial" w:hAnsi="Arial" w:cs="Arial"/>
                <w:sz w:val="6"/>
                <w:szCs w:val="8"/>
                <w:lang w:val="es-BO"/>
              </w:rPr>
            </w:pPr>
          </w:p>
        </w:tc>
        <w:tc>
          <w:tcPr>
            <w:tcW w:w="261" w:type="dxa"/>
            <w:tcBorders>
              <w:left w:val="nil"/>
            </w:tcBorders>
            <w:shd w:val="clear" w:color="auto" w:fill="auto"/>
          </w:tcPr>
          <w:p w:rsidR="00FE661A" w:rsidRPr="009956C4" w:rsidRDefault="00FE661A" w:rsidP="00FE661A">
            <w:pPr>
              <w:rPr>
                <w:rFonts w:ascii="Arial" w:hAnsi="Arial" w:cs="Arial"/>
                <w:sz w:val="6"/>
                <w:szCs w:val="8"/>
                <w:lang w:val="es-BO"/>
              </w:rPr>
            </w:pPr>
          </w:p>
        </w:tc>
        <w:tc>
          <w:tcPr>
            <w:tcW w:w="261" w:type="dxa"/>
            <w:tcBorders>
              <w:left w:val="nil"/>
            </w:tcBorders>
            <w:shd w:val="clear" w:color="auto" w:fill="auto"/>
          </w:tcPr>
          <w:p w:rsidR="00FE661A" w:rsidRPr="009956C4" w:rsidRDefault="00FE661A" w:rsidP="00FE661A">
            <w:pPr>
              <w:rPr>
                <w:rFonts w:ascii="Arial" w:hAnsi="Arial" w:cs="Arial"/>
                <w:sz w:val="6"/>
                <w:szCs w:val="8"/>
                <w:lang w:val="es-BO"/>
              </w:rPr>
            </w:pPr>
          </w:p>
        </w:tc>
        <w:tc>
          <w:tcPr>
            <w:tcW w:w="261" w:type="dxa"/>
            <w:tcBorders>
              <w:left w:val="nil"/>
            </w:tcBorders>
            <w:shd w:val="clear" w:color="auto" w:fill="auto"/>
          </w:tcPr>
          <w:p w:rsidR="00FE661A" w:rsidRPr="009956C4" w:rsidRDefault="00FE661A" w:rsidP="00FE661A">
            <w:pPr>
              <w:rPr>
                <w:rFonts w:ascii="Arial" w:hAnsi="Arial" w:cs="Arial"/>
                <w:sz w:val="6"/>
                <w:szCs w:val="8"/>
                <w:lang w:val="es-BO"/>
              </w:rPr>
            </w:pPr>
          </w:p>
        </w:tc>
        <w:tc>
          <w:tcPr>
            <w:tcW w:w="261" w:type="dxa"/>
          </w:tcPr>
          <w:p w:rsidR="00FE661A" w:rsidRPr="009956C4" w:rsidRDefault="00FE661A" w:rsidP="00FE661A">
            <w:pPr>
              <w:rPr>
                <w:rFonts w:ascii="Arial" w:hAnsi="Arial" w:cs="Arial"/>
                <w:sz w:val="6"/>
                <w:szCs w:val="8"/>
                <w:lang w:val="es-BO"/>
              </w:rPr>
            </w:pPr>
          </w:p>
        </w:tc>
        <w:tc>
          <w:tcPr>
            <w:tcW w:w="261" w:type="dxa"/>
            <w:tcBorders>
              <w:left w:val="nil"/>
            </w:tcBorders>
          </w:tcPr>
          <w:p w:rsidR="00FE661A" w:rsidRPr="009956C4" w:rsidRDefault="00FE661A" w:rsidP="00FE661A">
            <w:pPr>
              <w:rPr>
                <w:rFonts w:ascii="Arial" w:hAnsi="Arial" w:cs="Arial"/>
                <w:sz w:val="6"/>
                <w:szCs w:val="8"/>
                <w:lang w:val="es-BO"/>
              </w:rPr>
            </w:pPr>
          </w:p>
        </w:tc>
        <w:tc>
          <w:tcPr>
            <w:tcW w:w="261" w:type="dxa"/>
          </w:tcPr>
          <w:p w:rsidR="00FE661A" w:rsidRPr="009956C4" w:rsidRDefault="00FE661A" w:rsidP="00FE661A">
            <w:pPr>
              <w:rPr>
                <w:rFonts w:ascii="Arial" w:hAnsi="Arial" w:cs="Arial"/>
                <w:sz w:val="6"/>
                <w:szCs w:val="8"/>
                <w:lang w:val="es-BO"/>
              </w:rPr>
            </w:pPr>
          </w:p>
        </w:tc>
        <w:tc>
          <w:tcPr>
            <w:tcW w:w="261" w:type="dxa"/>
          </w:tcPr>
          <w:p w:rsidR="00FE661A" w:rsidRPr="009956C4" w:rsidRDefault="00FE661A" w:rsidP="00FE661A">
            <w:pPr>
              <w:rPr>
                <w:rFonts w:ascii="Arial" w:hAnsi="Arial" w:cs="Arial"/>
                <w:sz w:val="6"/>
                <w:szCs w:val="8"/>
                <w:lang w:val="es-BO"/>
              </w:rPr>
            </w:pPr>
          </w:p>
        </w:tc>
        <w:tc>
          <w:tcPr>
            <w:tcW w:w="261" w:type="dxa"/>
          </w:tcPr>
          <w:p w:rsidR="00FE661A" w:rsidRPr="009956C4" w:rsidRDefault="00FE661A" w:rsidP="00FE661A">
            <w:pPr>
              <w:rPr>
                <w:rFonts w:ascii="Arial" w:hAnsi="Arial" w:cs="Arial"/>
                <w:sz w:val="6"/>
                <w:szCs w:val="8"/>
                <w:lang w:val="es-BO"/>
              </w:rPr>
            </w:pPr>
          </w:p>
        </w:tc>
        <w:tc>
          <w:tcPr>
            <w:tcW w:w="261" w:type="dxa"/>
          </w:tcPr>
          <w:p w:rsidR="00FE661A" w:rsidRPr="009956C4" w:rsidRDefault="00FE661A" w:rsidP="00FE661A">
            <w:pPr>
              <w:rPr>
                <w:rFonts w:ascii="Arial" w:hAnsi="Arial" w:cs="Arial"/>
                <w:sz w:val="6"/>
                <w:szCs w:val="8"/>
                <w:lang w:val="es-BO"/>
              </w:rPr>
            </w:pPr>
          </w:p>
        </w:tc>
        <w:tc>
          <w:tcPr>
            <w:tcW w:w="261" w:type="dxa"/>
            <w:tcBorders>
              <w:right w:val="single" w:sz="12" w:space="0" w:color="244061" w:themeColor="accent1" w:themeShade="80"/>
            </w:tcBorders>
          </w:tcPr>
          <w:p w:rsidR="00FE661A" w:rsidRPr="009956C4" w:rsidRDefault="00FE661A" w:rsidP="00FE661A">
            <w:pPr>
              <w:rPr>
                <w:rFonts w:ascii="Arial" w:hAnsi="Arial" w:cs="Arial"/>
                <w:sz w:val="6"/>
                <w:szCs w:val="8"/>
                <w:lang w:val="es-BO"/>
              </w:rPr>
            </w:pPr>
          </w:p>
        </w:tc>
      </w:tr>
      <w:tr w:rsidR="00FE661A" w:rsidRPr="009956C4" w:rsidTr="00FE661A">
        <w:trPr>
          <w:jc w:val="center"/>
        </w:trPr>
        <w:tc>
          <w:tcPr>
            <w:tcW w:w="1828" w:type="dxa"/>
            <w:vMerge/>
            <w:tcBorders>
              <w:left w:val="single" w:sz="12" w:space="0" w:color="244061" w:themeColor="accent1" w:themeShade="80"/>
              <w:right w:val="single" w:sz="4" w:space="0" w:color="auto"/>
            </w:tcBorders>
            <w:shd w:val="clear" w:color="auto" w:fill="auto"/>
            <w:vAlign w:val="center"/>
          </w:tcPr>
          <w:p w:rsidR="00FE661A" w:rsidRPr="009956C4" w:rsidRDefault="00FE661A" w:rsidP="00FE661A">
            <w:pPr>
              <w:jc w:val="right"/>
              <w:rPr>
                <w:rFonts w:ascii="Arial" w:eastAsia="Times New Roman" w:hAnsi="Arial" w:cs="Arial"/>
                <w:b/>
                <w:sz w:val="14"/>
                <w:lang w:val="es-BO"/>
              </w:rPr>
            </w:pPr>
          </w:p>
        </w:tc>
        <w:tc>
          <w:tcPr>
            <w:tcW w:w="11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61A" w:rsidRPr="009956C4" w:rsidRDefault="00FE661A" w:rsidP="00FE661A">
            <w:pPr>
              <w:rPr>
                <w:rFonts w:ascii="Arial" w:hAnsi="Arial" w:cs="Arial"/>
                <w:sz w:val="14"/>
                <w:lang w:val="es-BO"/>
              </w:rPr>
            </w:pPr>
          </w:p>
        </w:tc>
        <w:tc>
          <w:tcPr>
            <w:tcW w:w="7060" w:type="dxa"/>
            <w:gridSpan w:val="27"/>
            <w:vMerge w:val="restart"/>
            <w:tcBorders>
              <w:left w:val="single" w:sz="4" w:space="0" w:color="auto"/>
            </w:tcBorders>
            <w:shd w:val="clear" w:color="auto" w:fill="auto"/>
          </w:tcPr>
          <w:p w:rsidR="00FE661A" w:rsidRPr="009956C4" w:rsidRDefault="00FE661A" w:rsidP="00FE661A">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61" w:type="dxa"/>
            <w:tcBorders>
              <w:right w:val="single" w:sz="12" w:space="0" w:color="244061" w:themeColor="accent1" w:themeShade="80"/>
            </w:tcBorders>
          </w:tcPr>
          <w:p w:rsidR="00FE661A" w:rsidRPr="009956C4" w:rsidRDefault="00FE661A" w:rsidP="00FE661A">
            <w:pPr>
              <w:rPr>
                <w:rFonts w:ascii="Arial" w:hAnsi="Arial" w:cs="Arial"/>
                <w:sz w:val="14"/>
                <w:lang w:val="es-BO"/>
              </w:rPr>
            </w:pPr>
          </w:p>
        </w:tc>
      </w:tr>
      <w:tr w:rsidR="00FE661A" w:rsidRPr="009956C4" w:rsidTr="00FE661A">
        <w:trPr>
          <w:jc w:val="center"/>
        </w:trPr>
        <w:tc>
          <w:tcPr>
            <w:tcW w:w="1828" w:type="dxa"/>
            <w:vMerge/>
            <w:tcBorders>
              <w:left w:val="single" w:sz="12" w:space="0" w:color="244061" w:themeColor="accent1" w:themeShade="80"/>
            </w:tcBorders>
            <w:shd w:val="clear" w:color="auto" w:fill="auto"/>
            <w:vAlign w:val="center"/>
          </w:tcPr>
          <w:p w:rsidR="00FE661A" w:rsidRPr="009956C4" w:rsidRDefault="00FE661A" w:rsidP="00FE661A">
            <w:pPr>
              <w:jc w:val="right"/>
              <w:rPr>
                <w:rFonts w:ascii="Arial" w:eastAsia="Times New Roman" w:hAnsi="Arial" w:cs="Arial"/>
                <w:b/>
                <w:sz w:val="14"/>
                <w:lang w:val="es-BO"/>
              </w:rPr>
            </w:pPr>
          </w:p>
        </w:tc>
        <w:tc>
          <w:tcPr>
            <w:tcW w:w="1197" w:type="dxa"/>
            <w:tcBorders>
              <w:top w:val="single" w:sz="4" w:space="0" w:color="auto"/>
              <w:bottom w:val="single" w:sz="4" w:space="0" w:color="auto"/>
            </w:tcBorders>
            <w:shd w:val="clear" w:color="auto" w:fill="auto"/>
          </w:tcPr>
          <w:p w:rsidR="00FE661A" w:rsidRPr="009956C4" w:rsidRDefault="00FE661A" w:rsidP="00FE661A">
            <w:pPr>
              <w:rPr>
                <w:rFonts w:ascii="Arial" w:hAnsi="Arial" w:cs="Arial"/>
                <w:sz w:val="14"/>
                <w:lang w:val="es-BO"/>
              </w:rPr>
            </w:pPr>
          </w:p>
        </w:tc>
        <w:tc>
          <w:tcPr>
            <w:tcW w:w="7060" w:type="dxa"/>
            <w:gridSpan w:val="27"/>
            <w:vMerge/>
            <w:tcBorders>
              <w:left w:val="nil"/>
            </w:tcBorders>
            <w:shd w:val="clear" w:color="auto" w:fill="auto"/>
          </w:tcPr>
          <w:p w:rsidR="00FE661A" w:rsidRPr="009956C4" w:rsidRDefault="00FE661A" w:rsidP="00FE661A">
            <w:pPr>
              <w:rPr>
                <w:rFonts w:ascii="Arial" w:hAnsi="Arial" w:cs="Arial"/>
                <w:sz w:val="14"/>
                <w:lang w:val="es-BO"/>
              </w:rPr>
            </w:pPr>
          </w:p>
        </w:tc>
        <w:tc>
          <w:tcPr>
            <w:tcW w:w="261" w:type="dxa"/>
            <w:tcBorders>
              <w:right w:val="single" w:sz="12" w:space="0" w:color="244061" w:themeColor="accent1" w:themeShade="80"/>
            </w:tcBorders>
          </w:tcPr>
          <w:p w:rsidR="00FE661A" w:rsidRPr="009956C4" w:rsidRDefault="00FE661A" w:rsidP="00FE661A">
            <w:pPr>
              <w:rPr>
                <w:rFonts w:ascii="Arial" w:hAnsi="Arial" w:cs="Arial"/>
                <w:sz w:val="14"/>
                <w:lang w:val="es-BO"/>
              </w:rPr>
            </w:pPr>
          </w:p>
        </w:tc>
      </w:tr>
      <w:tr w:rsidR="00FE661A" w:rsidRPr="009956C4" w:rsidTr="00FE661A">
        <w:trPr>
          <w:jc w:val="center"/>
        </w:trPr>
        <w:tc>
          <w:tcPr>
            <w:tcW w:w="1828" w:type="dxa"/>
            <w:vMerge/>
            <w:tcBorders>
              <w:left w:val="single" w:sz="12" w:space="0" w:color="244061" w:themeColor="accent1" w:themeShade="80"/>
              <w:right w:val="single" w:sz="4" w:space="0" w:color="auto"/>
            </w:tcBorders>
            <w:shd w:val="clear" w:color="auto" w:fill="auto"/>
            <w:vAlign w:val="center"/>
          </w:tcPr>
          <w:p w:rsidR="00FE661A" w:rsidRPr="009956C4" w:rsidRDefault="00FE661A" w:rsidP="00FE661A">
            <w:pPr>
              <w:jc w:val="right"/>
              <w:rPr>
                <w:rFonts w:ascii="Arial" w:eastAsia="Times New Roman" w:hAnsi="Arial" w:cs="Arial"/>
                <w:b/>
                <w:sz w:val="14"/>
                <w:lang w:val="es-BO"/>
              </w:rPr>
            </w:pPr>
          </w:p>
        </w:tc>
        <w:tc>
          <w:tcPr>
            <w:tcW w:w="11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61A" w:rsidRPr="009956C4" w:rsidRDefault="00FE661A" w:rsidP="00FE661A">
            <w:pPr>
              <w:rPr>
                <w:rFonts w:ascii="Arial" w:hAnsi="Arial" w:cs="Arial"/>
                <w:sz w:val="14"/>
                <w:lang w:val="es-BO"/>
              </w:rPr>
            </w:pPr>
          </w:p>
        </w:tc>
        <w:tc>
          <w:tcPr>
            <w:tcW w:w="7060" w:type="dxa"/>
            <w:gridSpan w:val="27"/>
            <w:vMerge w:val="restart"/>
            <w:tcBorders>
              <w:left w:val="single" w:sz="4" w:space="0" w:color="auto"/>
            </w:tcBorders>
            <w:shd w:val="clear" w:color="auto" w:fill="auto"/>
          </w:tcPr>
          <w:p w:rsidR="00FE661A" w:rsidRPr="009956C4" w:rsidRDefault="00FE661A" w:rsidP="00FE661A">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61" w:type="dxa"/>
            <w:tcBorders>
              <w:right w:val="single" w:sz="12" w:space="0" w:color="244061" w:themeColor="accent1" w:themeShade="80"/>
            </w:tcBorders>
          </w:tcPr>
          <w:p w:rsidR="00FE661A" w:rsidRPr="009956C4" w:rsidRDefault="00FE661A" w:rsidP="00FE661A">
            <w:pPr>
              <w:rPr>
                <w:rFonts w:ascii="Arial" w:hAnsi="Arial" w:cs="Arial"/>
                <w:sz w:val="14"/>
                <w:lang w:val="es-BO"/>
              </w:rPr>
            </w:pPr>
          </w:p>
        </w:tc>
      </w:tr>
      <w:tr w:rsidR="00FE661A" w:rsidRPr="009956C4" w:rsidTr="00FE661A">
        <w:trPr>
          <w:jc w:val="center"/>
        </w:trPr>
        <w:tc>
          <w:tcPr>
            <w:tcW w:w="1828" w:type="dxa"/>
            <w:vMerge/>
            <w:tcBorders>
              <w:left w:val="single" w:sz="12" w:space="0" w:color="244061" w:themeColor="accent1" w:themeShade="80"/>
            </w:tcBorders>
            <w:shd w:val="clear" w:color="auto" w:fill="auto"/>
            <w:vAlign w:val="center"/>
          </w:tcPr>
          <w:p w:rsidR="00FE661A" w:rsidRPr="009956C4" w:rsidRDefault="00FE661A" w:rsidP="00FE661A">
            <w:pPr>
              <w:jc w:val="right"/>
              <w:rPr>
                <w:rFonts w:ascii="Arial" w:eastAsia="Times New Roman" w:hAnsi="Arial" w:cs="Arial"/>
                <w:b/>
                <w:sz w:val="14"/>
                <w:lang w:val="es-BO"/>
              </w:rPr>
            </w:pPr>
          </w:p>
        </w:tc>
        <w:tc>
          <w:tcPr>
            <w:tcW w:w="1197" w:type="dxa"/>
            <w:tcBorders>
              <w:top w:val="single" w:sz="4" w:space="0" w:color="auto"/>
            </w:tcBorders>
            <w:shd w:val="clear" w:color="auto" w:fill="auto"/>
          </w:tcPr>
          <w:p w:rsidR="00FE661A" w:rsidRPr="009956C4" w:rsidRDefault="00FE661A" w:rsidP="00FE661A">
            <w:pPr>
              <w:rPr>
                <w:rFonts w:ascii="Arial" w:hAnsi="Arial" w:cs="Arial"/>
                <w:sz w:val="14"/>
                <w:lang w:val="es-BO"/>
              </w:rPr>
            </w:pPr>
          </w:p>
        </w:tc>
        <w:tc>
          <w:tcPr>
            <w:tcW w:w="7060" w:type="dxa"/>
            <w:gridSpan w:val="27"/>
            <w:vMerge/>
            <w:tcBorders>
              <w:left w:val="nil"/>
            </w:tcBorders>
            <w:shd w:val="clear" w:color="auto" w:fill="auto"/>
          </w:tcPr>
          <w:p w:rsidR="00FE661A" w:rsidRPr="009956C4" w:rsidRDefault="00FE661A" w:rsidP="00FE661A">
            <w:pPr>
              <w:rPr>
                <w:rFonts w:ascii="Arial" w:hAnsi="Arial" w:cs="Arial"/>
                <w:sz w:val="14"/>
                <w:lang w:val="es-BO"/>
              </w:rPr>
            </w:pPr>
          </w:p>
        </w:tc>
        <w:tc>
          <w:tcPr>
            <w:tcW w:w="261" w:type="dxa"/>
            <w:tcBorders>
              <w:right w:val="single" w:sz="12" w:space="0" w:color="244061" w:themeColor="accent1" w:themeShade="80"/>
            </w:tcBorders>
          </w:tcPr>
          <w:p w:rsidR="00FE661A" w:rsidRPr="009956C4" w:rsidRDefault="00FE661A" w:rsidP="00FE661A">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764"/>
        <w:gridCol w:w="282"/>
        <w:gridCol w:w="280"/>
        <w:gridCol w:w="281"/>
        <w:gridCol w:w="271"/>
        <w:gridCol w:w="276"/>
        <w:gridCol w:w="275"/>
        <w:gridCol w:w="280"/>
        <w:gridCol w:w="276"/>
        <w:gridCol w:w="276"/>
        <w:gridCol w:w="276"/>
        <w:gridCol w:w="273"/>
        <w:gridCol w:w="273"/>
        <w:gridCol w:w="272"/>
        <w:gridCol w:w="273"/>
        <w:gridCol w:w="273"/>
        <w:gridCol w:w="273"/>
        <w:gridCol w:w="274"/>
        <w:gridCol w:w="116"/>
        <w:gridCol w:w="157"/>
        <w:gridCol w:w="274"/>
        <w:gridCol w:w="274"/>
        <w:gridCol w:w="274"/>
        <w:gridCol w:w="247"/>
        <w:gridCol w:w="26"/>
        <w:gridCol w:w="280"/>
        <w:gridCol w:w="279"/>
        <w:gridCol w:w="279"/>
        <w:gridCol w:w="279"/>
        <w:gridCol w:w="279"/>
        <w:gridCol w:w="279"/>
        <w:gridCol w:w="272"/>
      </w:tblGrid>
      <w:tr w:rsidR="009E731E" w:rsidRPr="009956C4" w:rsidTr="00430639">
        <w:trPr>
          <w:jc w:val="center"/>
        </w:trPr>
        <w:tc>
          <w:tcPr>
            <w:tcW w:w="2366" w:type="dxa"/>
            <w:gridSpan w:val="2"/>
            <w:vMerge w:val="restart"/>
            <w:tcBorders>
              <w:left w:val="single" w:sz="12" w:space="0" w:color="244061" w:themeColor="accent1" w:themeShade="80"/>
            </w:tcBorders>
            <w:vAlign w:val="center"/>
          </w:tcPr>
          <w:p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0"/>
            <w:vMerge w:val="restart"/>
          </w:tcPr>
          <w:p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rsidR="009E731E" w:rsidRPr="009956C4" w:rsidRDefault="009E731E" w:rsidP="00E83D56">
            <w:pPr>
              <w:rPr>
                <w:rFonts w:ascii="Arial" w:hAnsi="Arial" w:cs="Arial"/>
                <w:sz w:val="14"/>
                <w:lang w:val="es-BO"/>
              </w:rPr>
            </w:pPr>
          </w:p>
        </w:tc>
      </w:tr>
      <w:tr w:rsidR="009E731E" w:rsidRPr="009956C4" w:rsidTr="00430639">
        <w:trPr>
          <w:trHeight w:val="60"/>
          <w:jc w:val="center"/>
        </w:trPr>
        <w:tc>
          <w:tcPr>
            <w:tcW w:w="2366" w:type="dxa"/>
            <w:gridSpan w:val="2"/>
            <w:vMerge/>
            <w:tcBorders>
              <w:left w:val="single" w:sz="12" w:space="0" w:color="244061" w:themeColor="accent1" w:themeShade="80"/>
            </w:tcBorders>
            <w:vAlign w:val="center"/>
          </w:tcPr>
          <w:p w:rsidR="009E731E" w:rsidRPr="009956C4" w:rsidRDefault="009E731E" w:rsidP="00E83D56">
            <w:pPr>
              <w:jc w:val="right"/>
              <w:rPr>
                <w:rFonts w:ascii="Arial" w:hAnsi="Arial" w:cs="Arial"/>
                <w:b/>
                <w:sz w:val="14"/>
                <w:lang w:val="es-BO"/>
              </w:rPr>
            </w:pPr>
          </w:p>
        </w:tc>
        <w:tc>
          <w:tcPr>
            <w:tcW w:w="283" w:type="dxa"/>
            <w:vMerge/>
            <w:vAlign w:val="center"/>
          </w:tcPr>
          <w:p w:rsidR="009E731E" w:rsidRPr="009956C4" w:rsidRDefault="009E731E" w:rsidP="00E83D56">
            <w:pPr>
              <w:rPr>
                <w:rFonts w:ascii="Arial" w:hAnsi="Arial" w:cs="Arial"/>
                <w:sz w:val="14"/>
                <w:lang w:val="es-BO"/>
              </w:rPr>
            </w:pPr>
          </w:p>
        </w:tc>
        <w:tc>
          <w:tcPr>
            <w:tcW w:w="5238" w:type="dxa"/>
            <w:gridSpan w:val="20"/>
            <w:vMerge/>
          </w:tcPr>
          <w:p w:rsidR="009E731E" w:rsidRPr="009956C4" w:rsidRDefault="009E731E" w:rsidP="00E83D56">
            <w:pPr>
              <w:jc w:val="center"/>
              <w:rPr>
                <w:rFonts w:ascii="Arial" w:hAnsi="Arial" w:cs="Arial"/>
                <w:sz w:val="14"/>
                <w:lang w:val="es-BO"/>
              </w:rPr>
            </w:pPr>
          </w:p>
        </w:tc>
        <w:tc>
          <w:tcPr>
            <w:tcW w:w="274" w:type="dxa"/>
            <w:vMerge/>
          </w:tcPr>
          <w:p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rsidR="009E731E" w:rsidRPr="009956C4" w:rsidRDefault="009E731E" w:rsidP="00E83D56">
            <w:pPr>
              <w:rPr>
                <w:rFonts w:ascii="Arial" w:hAnsi="Arial" w:cs="Arial"/>
                <w:sz w:val="14"/>
                <w:lang w:val="es-BO"/>
              </w:rPr>
            </w:pPr>
          </w:p>
        </w:tc>
      </w:tr>
      <w:tr w:rsidR="009E731E" w:rsidRPr="009956C4" w:rsidTr="00430639">
        <w:trPr>
          <w:jc w:val="center"/>
        </w:trPr>
        <w:tc>
          <w:tcPr>
            <w:tcW w:w="2366" w:type="dxa"/>
            <w:gridSpan w:val="2"/>
            <w:vMerge/>
            <w:tcBorders>
              <w:left w:val="single" w:sz="12" w:space="0" w:color="244061" w:themeColor="accent1" w:themeShade="80"/>
            </w:tcBorders>
            <w:vAlign w:val="center"/>
          </w:tcPr>
          <w:p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rsidR="009E731E" w:rsidRPr="009956C4" w:rsidRDefault="009E731E" w:rsidP="00E83D56">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E731E" w:rsidRPr="00823D88" w:rsidRDefault="00EF03B6" w:rsidP="00EF03B6">
            <w:pPr>
              <w:jc w:val="center"/>
              <w:rPr>
                <w:rFonts w:ascii="Arial" w:hAnsi="Arial" w:cs="Arial"/>
                <w:sz w:val="14"/>
                <w:highlight w:val="yellow"/>
                <w:lang w:val="es-BO"/>
              </w:rPr>
            </w:pPr>
            <w:r w:rsidRPr="00105376">
              <w:rPr>
                <w:rFonts w:ascii="Arial" w:hAnsi="Arial" w:cs="Arial"/>
                <w:sz w:val="14"/>
                <w:lang w:val="es-BO"/>
              </w:rPr>
              <w:t>TESORO GENERAL DE LA NACIÓN</w:t>
            </w:r>
          </w:p>
        </w:tc>
        <w:tc>
          <w:tcPr>
            <w:tcW w:w="274" w:type="dxa"/>
            <w:tcBorders>
              <w:left w:val="single" w:sz="4" w:space="0" w:color="auto"/>
              <w:right w:val="single" w:sz="4" w:space="0" w:color="auto"/>
            </w:tcBorders>
          </w:tcPr>
          <w:p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731E" w:rsidRPr="009956C4" w:rsidRDefault="0045417E" w:rsidP="0045417E">
            <w:pPr>
              <w:jc w:val="center"/>
              <w:rPr>
                <w:rFonts w:ascii="Arial" w:hAnsi="Arial" w:cs="Arial"/>
                <w:sz w:val="14"/>
                <w:lang w:val="es-BO"/>
              </w:rPr>
            </w:pPr>
            <w:r w:rsidRPr="004F2C65">
              <w:rPr>
                <w:rFonts w:ascii="Arial" w:hAnsi="Arial" w:cs="Arial"/>
                <w:sz w:val="14"/>
                <w:lang w:val="es-BO"/>
              </w:rPr>
              <w:t>100%</w:t>
            </w:r>
          </w:p>
        </w:tc>
        <w:tc>
          <w:tcPr>
            <w:tcW w:w="273" w:type="dxa"/>
            <w:tcBorders>
              <w:left w:val="single" w:sz="4" w:space="0" w:color="auto"/>
              <w:right w:val="single" w:sz="12" w:space="0" w:color="244061" w:themeColor="accent1" w:themeShade="80"/>
            </w:tcBorders>
          </w:tcPr>
          <w:p w:rsidR="009E731E" w:rsidRPr="009956C4" w:rsidRDefault="009E731E" w:rsidP="00E83D56">
            <w:pPr>
              <w:rPr>
                <w:rFonts w:ascii="Arial" w:hAnsi="Arial" w:cs="Arial"/>
                <w:sz w:val="14"/>
                <w:lang w:val="es-BO"/>
              </w:rPr>
            </w:pPr>
          </w:p>
        </w:tc>
      </w:tr>
      <w:tr w:rsidR="009E731E" w:rsidRPr="009956C4" w:rsidTr="00430639">
        <w:trPr>
          <w:jc w:val="center"/>
        </w:trPr>
        <w:tc>
          <w:tcPr>
            <w:tcW w:w="2366" w:type="dxa"/>
            <w:gridSpan w:val="2"/>
            <w:vMerge/>
            <w:tcBorders>
              <w:left w:val="single" w:sz="12" w:space="0" w:color="244061" w:themeColor="accent1" w:themeShade="80"/>
            </w:tcBorders>
            <w:vAlign w:val="center"/>
          </w:tcPr>
          <w:p w:rsidR="009E731E" w:rsidRPr="009956C4" w:rsidRDefault="009E731E" w:rsidP="00E83D56">
            <w:pPr>
              <w:jc w:val="right"/>
              <w:rPr>
                <w:rFonts w:ascii="Arial" w:hAnsi="Arial" w:cs="Arial"/>
                <w:b/>
                <w:sz w:val="14"/>
                <w:lang w:val="es-BO"/>
              </w:rPr>
            </w:pPr>
          </w:p>
        </w:tc>
        <w:tc>
          <w:tcPr>
            <w:tcW w:w="283" w:type="dxa"/>
            <w:vAlign w:val="center"/>
          </w:tcPr>
          <w:p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rsidR="009E731E" w:rsidRPr="009956C4"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4" w:type="dxa"/>
          </w:tcPr>
          <w:p w:rsidR="009E731E" w:rsidRPr="009956C4" w:rsidRDefault="009E731E" w:rsidP="00E83D56">
            <w:pPr>
              <w:rPr>
                <w:rFonts w:ascii="Arial" w:hAnsi="Arial" w:cs="Arial"/>
                <w:sz w:val="2"/>
                <w:szCs w:val="2"/>
                <w:lang w:val="es-BO"/>
              </w:rPr>
            </w:pPr>
          </w:p>
        </w:tc>
        <w:tc>
          <w:tcPr>
            <w:tcW w:w="274" w:type="dxa"/>
            <w:gridSpan w:val="2"/>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rsidR="009E731E" w:rsidRPr="009956C4"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rsidR="009E731E" w:rsidRPr="009956C4" w:rsidRDefault="009E731E" w:rsidP="00E83D56">
            <w:pPr>
              <w:rPr>
                <w:rFonts w:ascii="Arial" w:hAnsi="Arial" w:cs="Arial"/>
                <w:sz w:val="2"/>
                <w:szCs w:val="2"/>
                <w:lang w:val="es-BO"/>
              </w:rPr>
            </w:pPr>
          </w:p>
        </w:tc>
      </w:tr>
      <w:tr w:rsidR="009E731E" w:rsidRPr="009956C4" w:rsidTr="00430639">
        <w:trPr>
          <w:jc w:val="center"/>
        </w:trPr>
        <w:tc>
          <w:tcPr>
            <w:tcW w:w="2366" w:type="dxa"/>
            <w:gridSpan w:val="2"/>
            <w:vMerge/>
            <w:tcBorders>
              <w:left w:val="single" w:sz="12" w:space="0" w:color="244061" w:themeColor="accent1" w:themeShade="80"/>
            </w:tcBorders>
            <w:vAlign w:val="center"/>
          </w:tcPr>
          <w:p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rsidR="009E731E" w:rsidRPr="009956C4" w:rsidRDefault="009E731E" w:rsidP="00E83D56">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E731E" w:rsidRPr="009956C4" w:rsidRDefault="009E731E" w:rsidP="00E83D56">
            <w:pPr>
              <w:rPr>
                <w:rFonts w:ascii="Arial" w:hAnsi="Arial" w:cs="Arial"/>
                <w:sz w:val="14"/>
                <w:lang w:val="es-BO"/>
              </w:rPr>
            </w:pPr>
          </w:p>
        </w:tc>
        <w:tc>
          <w:tcPr>
            <w:tcW w:w="274" w:type="dxa"/>
            <w:tcBorders>
              <w:left w:val="single" w:sz="4" w:space="0" w:color="auto"/>
              <w:right w:val="single" w:sz="4" w:space="0" w:color="auto"/>
            </w:tcBorders>
          </w:tcPr>
          <w:p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731E" w:rsidRPr="009956C4" w:rsidRDefault="009E731E" w:rsidP="00E83D56">
            <w:pPr>
              <w:rPr>
                <w:rFonts w:ascii="Arial" w:hAnsi="Arial" w:cs="Arial"/>
                <w:sz w:val="14"/>
                <w:lang w:val="es-BO"/>
              </w:rPr>
            </w:pPr>
          </w:p>
        </w:tc>
        <w:tc>
          <w:tcPr>
            <w:tcW w:w="273" w:type="dxa"/>
            <w:tcBorders>
              <w:left w:val="single" w:sz="4" w:space="0" w:color="auto"/>
              <w:right w:val="single" w:sz="12" w:space="0" w:color="244061" w:themeColor="accent1" w:themeShade="80"/>
            </w:tcBorders>
          </w:tcPr>
          <w:p w:rsidR="009E731E" w:rsidRPr="009956C4" w:rsidRDefault="009E731E" w:rsidP="00E83D56">
            <w:pPr>
              <w:rPr>
                <w:rFonts w:ascii="Arial" w:hAnsi="Arial" w:cs="Arial"/>
                <w:sz w:val="14"/>
                <w:lang w:val="es-BO"/>
              </w:rPr>
            </w:pPr>
          </w:p>
        </w:tc>
      </w:tr>
      <w:tr w:rsidR="009E731E" w:rsidRPr="009956C4" w:rsidTr="00430639">
        <w:trPr>
          <w:jc w:val="center"/>
        </w:trPr>
        <w:tc>
          <w:tcPr>
            <w:tcW w:w="2366" w:type="dxa"/>
            <w:gridSpan w:val="2"/>
            <w:tcBorders>
              <w:left w:val="single" w:sz="12" w:space="0" w:color="244061" w:themeColor="accent1" w:themeShade="80"/>
            </w:tcBorders>
            <w:shd w:val="clear" w:color="auto" w:fill="auto"/>
            <w:vAlign w:val="center"/>
          </w:tcPr>
          <w:p w:rsidR="009E731E" w:rsidRPr="009956C4" w:rsidRDefault="009E731E" w:rsidP="00E83D56">
            <w:pPr>
              <w:jc w:val="right"/>
              <w:rPr>
                <w:rFonts w:ascii="Arial" w:hAnsi="Arial" w:cs="Arial"/>
                <w:b/>
                <w:sz w:val="8"/>
                <w:szCs w:val="8"/>
                <w:lang w:val="es-BO"/>
              </w:rPr>
            </w:pPr>
          </w:p>
        </w:tc>
        <w:tc>
          <w:tcPr>
            <w:tcW w:w="283" w:type="dxa"/>
            <w:shd w:val="clear" w:color="auto" w:fill="auto"/>
            <w:vAlign w:val="center"/>
          </w:tcPr>
          <w:p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rsidR="009E731E" w:rsidRPr="009956C4" w:rsidRDefault="009E731E" w:rsidP="00E83D56">
            <w:pPr>
              <w:rPr>
                <w:rFonts w:ascii="Arial" w:hAnsi="Arial" w:cs="Arial"/>
                <w:sz w:val="8"/>
                <w:szCs w:val="8"/>
                <w:lang w:val="es-BO"/>
              </w:rPr>
            </w:pPr>
          </w:p>
        </w:tc>
        <w:tc>
          <w:tcPr>
            <w:tcW w:w="282" w:type="dxa"/>
            <w:tcBorders>
              <w:top w:val="single" w:sz="4" w:space="0" w:color="auto"/>
            </w:tcBorders>
            <w:shd w:val="clear" w:color="auto" w:fill="auto"/>
          </w:tcPr>
          <w:p w:rsidR="009E731E" w:rsidRPr="009956C4" w:rsidRDefault="009E731E" w:rsidP="00E83D56">
            <w:pPr>
              <w:rPr>
                <w:rFonts w:ascii="Arial" w:hAnsi="Arial" w:cs="Arial"/>
                <w:sz w:val="8"/>
                <w:szCs w:val="8"/>
                <w:lang w:val="es-BO"/>
              </w:rPr>
            </w:pPr>
          </w:p>
        </w:tc>
        <w:tc>
          <w:tcPr>
            <w:tcW w:w="272" w:type="dxa"/>
            <w:tcBorders>
              <w:top w:val="single" w:sz="4" w:space="0" w:color="auto"/>
            </w:tcBorders>
            <w:shd w:val="clear" w:color="auto" w:fill="auto"/>
          </w:tcPr>
          <w:p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rsidR="009E731E" w:rsidRPr="009956C4" w:rsidRDefault="009E731E" w:rsidP="00E83D56">
            <w:pPr>
              <w:rPr>
                <w:rFonts w:ascii="Arial" w:hAnsi="Arial" w:cs="Arial"/>
                <w:sz w:val="8"/>
                <w:szCs w:val="8"/>
                <w:lang w:val="es-BO"/>
              </w:rPr>
            </w:pPr>
          </w:p>
        </w:tc>
        <w:tc>
          <w:tcPr>
            <w:tcW w:w="276" w:type="dxa"/>
            <w:tcBorders>
              <w:top w:val="single" w:sz="4" w:space="0" w:color="auto"/>
            </w:tcBorders>
            <w:shd w:val="clear" w:color="auto" w:fill="auto"/>
          </w:tcPr>
          <w:p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shd w:val="clear" w:color="auto" w:fill="auto"/>
          </w:tcPr>
          <w:p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rsidR="009E731E" w:rsidRPr="009956C4" w:rsidRDefault="009E731E" w:rsidP="00E83D56">
            <w:pPr>
              <w:rPr>
                <w:rFonts w:ascii="Arial" w:hAnsi="Arial" w:cs="Arial"/>
                <w:sz w:val="8"/>
                <w:szCs w:val="8"/>
                <w:lang w:val="es-BO"/>
              </w:rPr>
            </w:pPr>
          </w:p>
        </w:tc>
        <w:tc>
          <w:tcPr>
            <w:tcW w:w="274" w:type="dxa"/>
            <w:shd w:val="clear" w:color="auto" w:fill="auto"/>
          </w:tcPr>
          <w:p w:rsidR="009E731E" w:rsidRPr="009956C4" w:rsidRDefault="009E731E" w:rsidP="00E83D56">
            <w:pPr>
              <w:rPr>
                <w:rFonts w:ascii="Arial" w:hAnsi="Arial" w:cs="Arial"/>
                <w:sz w:val="8"/>
                <w:szCs w:val="8"/>
                <w:lang w:val="es-BO"/>
              </w:rPr>
            </w:pPr>
          </w:p>
        </w:tc>
        <w:tc>
          <w:tcPr>
            <w:tcW w:w="274" w:type="dxa"/>
            <w:gridSpan w:val="2"/>
            <w:shd w:val="clear" w:color="auto" w:fill="auto"/>
          </w:tcPr>
          <w:p w:rsidR="009E731E" w:rsidRPr="009956C4" w:rsidRDefault="009E731E" w:rsidP="00E83D56">
            <w:pPr>
              <w:rPr>
                <w:rFonts w:ascii="Arial" w:hAnsi="Arial" w:cs="Arial"/>
                <w:sz w:val="8"/>
                <w:szCs w:val="8"/>
                <w:lang w:val="es-BO"/>
              </w:rPr>
            </w:pPr>
          </w:p>
        </w:tc>
        <w:tc>
          <w:tcPr>
            <w:tcW w:w="273" w:type="dxa"/>
            <w:shd w:val="clear" w:color="auto" w:fill="auto"/>
          </w:tcPr>
          <w:p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rsidR="009E731E" w:rsidRPr="009956C4" w:rsidRDefault="009E731E" w:rsidP="00E83D56">
            <w:pPr>
              <w:rPr>
                <w:rFonts w:ascii="Arial" w:hAnsi="Arial" w:cs="Arial"/>
                <w:sz w:val="8"/>
                <w:szCs w:val="8"/>
                <w:lang w:val="es-BO"/>
              </w:rPr>
            </w:pPr>
          </w:p>
        </w:tc>
        <w:tc>
          <w:tcPr>
            <w:tcW w:w="273" w:type="dxa"/>
            <w:shd w:val="clear" w:color="auto" w:fill="auto"/>
          </w:tcPr>
          <w:p w:rsidR="009E731E" w:rsidRPr="009956C4" w:rsidRDefault="009E731E" w:rsidP="00E83D56">
            <w:pPr>
              <w:rPr>
                <w:rFonts w:ascii="Arial" w:hAnsi="Arial" w:cs="Arial"/>
                <w:sz w:val="8"/>
                <w:szCs w:val="8"/>
                <w:lang w:val="es-BO"/>
              </w:rPr>
            </w:pPr>
          </w:p>
        </w:tc>
        <w:tc>
          <w:tcPr>
            <w:tcW w:w="273" w:type="dxa"/>
            <w:shd w:val="clear" w:color="auto" w:fill="auto"/>
          </w:tcPr>
          <w:p w:rsidR="009E731E" w:rsidRPr="009956C4" w:rsidRDefault="009E731E" w:rsidP="00E83D56">
            <w:pPr>
              <w:rPr>
                <w:rFonts w:ascii="Arial" w:hAnsi="Arial" w:cs="Arial"/>
                <w:sz w:val="8"/>
                <w:szCs w:val="8"/>
                <w:lang w:val="es-BO"/>
              </w:rPr>
            </w:pPr>
          </w:p>
        </w:tc>
        <w:tc>
          <w:tcPr>
            <w:tcW w:w="273" w:type="dxa"/>
            <w:shd w:val="clear" w:color="auto" w:fill="auto"/>
          </w:tcPr>
          <w:p w:rsidR="009E731E" w:rsidRPr="009956C4" w:rsidRDefault="009E731E" w:rsidP="00E83D56">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rsidR="009E731E" w:rsidRPr="009956C4" w:rsidRDefault="009E731E" w:rsidP="00E83D56">
            <w:pPr>
              <w:rPr>
                <w:rFonts w:ascii="Arial" w:hAnsi="Arial" w:cs="Arial"/>
                <w:sz w:val="8"/>
                <w:szCs w:val="8"/>
                <w:lang w:val="es-BO"/>
              </w:rPr>
            </w:pPr>
          </w:p>
        </w:tc>
      </w:tr>
      <w:tr w:rsidR="009E731E" w:rsidRPr="009956C4"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9E731E" w:rsidRPr="009956C4" w:rsidRDefault="006D14AB" w:rsidP="002177F3">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E731E" w:rsidRPr="009956C4" w:rsidTr="002D12C6">
        <w:trPr>
          <w:jc w:val="center"/>
        </w:trPr>
        <w:tc>
          <w:tcPr>
            <w:tcW w:w="2366" w:type="dxa"/>
            <w:gridSpan w:val="2"/>
            <w:tcBorders>
              <w:left w:val="single" w:sz="12" w:space="0" w:color="244061" w:themeColor="accent1" w:themeShade="80"/>
            </w:tcBorders>
            <w:shd w:val="clear" w:color="auto" w:fill="auto"/>
            <w:vAlign w:val="center"/>
          </w:tcPr>
          <w:p w:rsidR="009E731E" w:rsidRPr="009956C4" w:rsidRDefault="009E731E" w:rsidP="00E83D56">
            <w:pPr>
              <w:jc w:val="right"/>
              <w:rPr>
                <w:rFonts w:ascii="Arial" w:hAnsi="Arial" w:cs="Arial"/>
                <w:b/>
                <w:sz w:val="8"/>
                <w:szCs w:val="2"/>
                <w:lang w:val="es-BO"/>
              </w:rPr>
            </w:pPr>
          </w:p>
        </w:tc>
        <w:tc>
          <w:tcPr>
            <w:tcW w:w="283" w:type="dxa"/>
            <w:shd w:val="clear" w:color="auto" w:fill="auto"/>
          </w:tcPr>
          <w:p w:rsidR="009E731E" w:rsidRPr="009956C4" w:rsidRDefault="009E731E" w:rsidP="00E83D56">
            <w:pPr>
              <w:rPr>
                <w:rFonts w:ascii="Arial" w:hAnsi="Arial" w:cs="Arial"/>
                <w:sz w:val="8"/>
                <w:szCs w:val="2"/>
                <w:lang w:val="es-BO"/>
              </w:rPr>
            </w:pPr>
          </w:p>
        </w:tc>
        <w:tc>
          <w:tcPr>
            <w:tcW w:w="281" w:type="dxa"/>
            <w:shd w:val="clear" w:color="auto" w:fill="auto"/>
          </w:tcPr>
          <w:p w:rsidR="009E731E" w:rsidRPr="009956C4" w:rsidRDefault="009E731E" w:rsidP="00E83D56">
            <w:pPr>
              <w:rPr>
                <w:rFonts w:ascii="Arial" w:hAnsi="Arial" w:cs="Arial"/>
                <w:sz w:val="8"/>
                <w:szCs w:val="2"/>
                <w:lang w:val="es-BO"/>
              </w:rPr>
            </w:pPr>
          </w:p>
        </w:tc>
        <w:tc>
          <w:tcPr>
            <w:tcW w:w="282" w:type="dxa"/>
            <w:shd w:val="clear" w:color="auto" w:fill="auto"/>
          </w:tcPr>
          <w:p w:rsidR="009E731E" w:rsidRPr="009956C4" w:rsidRDefault="009E731E" w:rsidP="00E83D56">
            <w:pPr>
              <w:rPr>
                <w:rFonts w:ascii="Arial" w:hAnsi="Arial" w:cs="Arial"/>
                <w:sz w:val="8"/>
                <w:szCs w:val="2"/>
                <w:lang w:val="es-BO"/>
              </w:rPr>
            </w:pPr>
          </w:p>
        </w:tc>
        <w:tc>
          <w:tcPr>
            <w:tcW w:w="272" w:type="dxa"/>
            <w:shd w:val="clear" w:color="auto" w:fill="auto"/>
          </w:tcPr>
          <w:p w:rsidR="009E731E" w:rsidRPr="009956C4" w:rsidRDefault="009E731E" w:rsidP="00E83D56">
            <w:pPr>
              <w:rPr>
                <w:rFonts w:ascii="Arial" w:hAnsi="Arial" w:cs="Arial"/>
                <w:sz w:val="8"/>
                <w:szCs w:val="2"/>
                <w:lang w:val="es-BO"/>
              </w:rPr>
            </w:pPr>
          </w:p>
        </w:tc>
        <w:tc>
          <w:tcPr>
            <w:tcW w:w="277" w:type="dxa"/>
            <w:shd w:val="clear" w:color="auto" w:fill="auto"/>
          </w:tcPr>
          <w:p w:rsidR="009E731E" w:rsidRPr="009956C4" w:rsidRDefault="009E731E" w:rsidP="00E83D56">
            <w:pPr>
              <w:rPr>
                <w:rFonts w:ascii="Arial" w:hAnsi="Arial" w:cs="Arial"/>
                <w:sz w:val="8"/>
                <w:szCs w:val="2"/>
                <w:lang w:val="es-BO"/>
              </w:rPr>
            </w:pPr>
          </w:p>
        </w:tc>
        <w:tc>
          <w:tcPr>
            <w:tcW w:w="276" w:type="dxa"/>
            <w:shd w:val="clear" w:color="auto" w:fill="auto"/>
          </w:tcPr>
          <w:p w:rsidR="009E731E" w:rsidRPr="009956C4" w:rsidRDefault="009E731E" w:rsidP="00E83D56">
            <w:pPr>
              <w:rPr>
                <w:rFonts w:ascii="Arial" w:hAnsi="Arial" w:cs="Arial"/>
                <w:sz w:val="8"/>
                <w:szCs w:val="2"/>
                <w:lang w:val="es-BO"/>
              </w:rPr>
            </w:pPr>
          </w:p>
        </w:tc>
        <w:tc>
          <w:tcPr>
            <w:tcW w:w="281" w:type="dxa"/>
            <w:shd w:val="clear" w:color="auto" w:fill="auto"/>
          </w:tcPr>
          <w:p w:rsidR="009E731E" w:rsidRPr="009956C4" w:rsidRDefault="009E731E" w:rsidP="00E83D56">
            <w:pPr>
              <w:rPr>
                <w:rFonts w:ascii="Arial" w:hAnsi="Arial" w:cs="Arial"/>
                <w:sz w:val="8"/>
                <w:szCs w:val="2"/>
                <w:lang w:val="es-BO"/>
              </w:rPr>
            </w:pPr>
          </w:p>
        </w:tc>
        <w:tc>
          <w:tcPr>
            <w:tcW w:w="277" w:type="dxa"/>
            <w:shd w:val="clear" w:color="auto" w:fill="auto"/>
          </w:tcPr>
          <w:p w:rsidR="009E731E" w:rsidRPr="009956C4" w:rsidRDefault="009E731E" w:rsidP="00E83D56">
            <w:pPr>
              <w:rPr>
                <w:rFonts w:ascii="Arial" w:hAnsi="Arial" w:cs="Arial"/>
                <w:sz w:val="8"/>
                <w:szCs w:val="2"/>
                <w:lang w:val="es-BO"/>
              </w:rPr>
            </w:pPr>
          </w:p>
        </w:tc>
        <w:tc>
          <w:tcPr>
            <w:tcW w:w="277" w:type="dxa"/>
            <w:shd w:val="clear" w:color="auto" w:fill="auto"/>
          </w:tcPr>
          <w:p w:rsidR="009E731E" w:rsidRPr="009956C4" w:rsidRDefault="009E731E" w:rsidP="00E83D56">
            <w:pPr>
              <w:rPr>
                <w:rFonts w:ascii="Arial" w:hAnsi="Arial" w:cs="Arial"/>
                <w:sz w:val="8"/>
                <w:szCs w:val="2"/>
                <w:lang w:val="es-BO"/>
              </w:rPr>
            </w:pPr>
          </w:p>
        </w:tc>
        <w:tc>
          <w:tcPr>
            <w:tcW w:w="277" w:type="dxa"/>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3" w:type="dxa"/>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3" w:type="dxa"/>
            <w:gridSpan w:val="2"/>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4" w:type="dxa"/>
            <w:gridSpan w:val="2"/>
            <w:shd w:val="clear" w:color="auto" w:fill="auto"/>
          </w:tcPr>
          <w:p w:rsidR="009E731E" w:rsidRPr="009956C4" w:rsidRDefault="009E731E" w:rsidP="00E83D56">
            <w:pPr>
              <w:rPr>
                <w:rFonts w:ascii="Arial" w:hAnsi="Arial" w:cs="Arial"/>
                <w:sz w:val="8"/>
                <w:szCs w:val="2"/>
                <w:lang w:val="es-BO"/>
              </w:rPr>
            </w:pPr>
          </w:p>
        </w:tc>
        <w:tc>
          <w:tcPr>
            <w:tcW w:w="273" w:type="dxa"/>
            <w:shd w:val="clear" w:color="auto" w:fill="auto"/>
          </w:tcPr>
          <w:p w:rsidR="009E731E" w:rsidRPr="009956C4" w:rsidRDefault="009E731E" w:rsidP="00E83D56">
            <w:pPr>
              <w:rPr>
                <w:rFonts w:ascii="Arial" w:hAnsi="Arial" w:cs="Arial"/>
                <w:sz w:val="8"/>
                <w:szCs w:val="2"/>
                <w:lang w:val="es-BO"/>
              </w:rPr>
            </w:pPr>
          </w:p>
        </w:tc>
        <w:tc>
          <w:tcPr>
            <w:tcW w:w="273" w:type="dxa"/>
            <w:shd w:val="clear" w:color="auto" w:fill="auto"/>
          </w:tcPr>
          <w:p w:rsidR="009E731E" w:rsidRPr="009956C4" w:rsidRDefault="009E731E" w:rsidP="00E83D56">
            <w:pPr>
              <w:rPr>
                <w:rFonts w:ascii="Arial" w:hAnsi="Arial" w:cs="Arial"/>
                <w:sz w:val="8"/>
                <w:szCs w:val="2"/>
                <w:lang w:val="es-BO"/>
              </w:rPr>
            </w:pPr>
          </w:p>
        </w:tc>
        <w:tc>
          <w:tcPr>
            <w:tcW w:w="273" w:type="dxa"/>
            <w:shd w:val="clear" w:color="auto" w:fill="auto"/>
          </w:tcPr>
          <w:p w:rsidR="009E731E" w:rsidRPr="009956C4" w:rsidRDefault="009E731E" w:rsidP="00E83D56">
            <w:pPr>
              <w:rPr>
                <w:rFonts w:ascii="Arial" w:hAnsi="Arial" w:cs="Arial"/>
                <w:sz w:val="8"/>
                <w:szCs w:val="2"/>
                <w:lang w:val="es-BO"/>
              </w:rPr>
            </w:pPr>
          </w:p>
        </w:tc>
        <w:tc>
          <w:tcPr>
            <w:tcW w:w="273" w:type="dxa"/>
            <w:shd w:val="clear" w:color="auto" w:fill="auto"/>
          </w:tcPr>
          <w:p w:rsidR="009E731E" w:rsidRPr="009956C4" w:rsidRDefault="009E731E" w:rsidP="00E83D56">
            <w:pPr>
              <w:rPr>
                <w:rFonts w:ascii="Arial" w:hAnsi="Arial" w:cs="Arial"/>
                <w:sz w:val="8"/>
                <w:szCs w:val="2"/>
                <w:lang w:val="es-BO"/>
              </w:rPr>
            </w:pPr>
          </w:p>
        </w:tc>
        <w:tc>
          <w:tcPr>
            <w:tcW w:w="273" w:type="dxa"/>
            <w:shd w:val="clear" w:color="auto" w:fill="auto"/>
          </w:tcPr>
          <w:p w:rsidR="009E731E" w:rsidRPr="009956C4" w:rsidRDefault="009E731E" w:rsidP="00E83D56">
            <w:pPr>
              <w:rPr>
                <w:rFonts w:ascii="Arial" w:hAnsi="Arial" w:cs="Arial"/>
                <w:sz w:val="8"/>
                <w:szCs w:val="2"/>
                <w:lang w:val="es-BO"/>
              </w:rPr>
            </w:pPr>
          </w:p>
        </w:tc>
        <w:tc>
          <w:tcPr>
            <w:tcW w:w="273" w:type="dxa"/>
            <w:shd w:val="clear" w:color="auto" w:fill="auto"/>
          </w:tcPr>
          <w:p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9E731E" w:rsidRPr="009956C4" w:rsidRDefault="009E731E" w:rsidP="00E83D56">
            <w:pPr>
              <w:rPr>
                <w:rFonts w:ascii="Arial" w:hAnsi="Arial" w:cs="Arial"/>
                <w:sz w:val="8"/>
                <w:szCs w:val="2"/>
                <w:lang w:val="es-BO"/>
              </w:rPr>
            </w:pPr>
          </w:p>
        </w:tc>
      </w:tr>
      <w:tr w:rsidR="006D14AB" w:rsidRPr="009956C4" w:rsidTr="00EF03B6">
        <w:trPr>
          <w:jc w:val="center"/>
        </w:trPr>
        <w:tc>
          <w:tcPr>
            <w:tcW w:w="2366" w:type="dxa"/>
            <w:gridSpan w:val="2"/>
            <w:tcBorders>
              <w:left w:val="single" w:sz="12" w:space="0" w:color="244061" w:themeColor="accent1" w:themeShade="80"/>
              <w:right w:val="single" w:sz="4" w:space="0" w:color="auto"/>
            </w:tcBorders>
            <w:vAlign w:val="center"/>
          </w:tcPr>
          <w:p w:rsidR="006D14AB" w:rsidRPr="009956C4" w:rsidRDefault="006D14AB" w:rsidP="00E83D56">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D14AB" w:rsidRPr="009956C4" w:rsidRDefault="00823D88" w:rsidP="002D12C6">
            <w:pPr>
              <w:jc w:val="center"/>
              <w:rPr>
                <w:rFonts w:ascii="Arial" w:hAnsi="Arial" w:cs="Arial"/>
                <w:lang w:val="es-BO"/>
              </w:rPr>
            </w:pPr>
            <w:r>
              <w:rPr>
                <w:rFonts w:ascii="Arial" w:hAnsi="Arial" w:cs="Arial"/>
                <w:lang w:val="es-BO"/>
              </w:rPr>
              <w:t>Calle 16 de Obrajes N° 220, Edificio Centro de Negocios Obrajes Piso 2, La Paz- Bolivia</w:t>
            </w:r>
          </w:p>
        </w:tc>
        <w:tc>
          <w:tcPr>
            <w:tcW w:w="1227" w:type="dxa"/>
            <w:gridSpan w:val="5"/>
            <w:tcBorders>
              <w:left w:val="single" w:sz="4" w:space="0" w:color="auto"/>
              <w:right w:val="single" w:sz="4" w:space="0" w:color="auto"/>
            </w:tcBorders>
            <w:shd w:val="clear" w:color="auto" w:fill="auto"/>
          </w:tcPr>
          <w:p w:rsidR="006D14AB" w:rsidRPr="009956C4" w:rsidRDefault="006D14AB" w:rsidP="002D12C6">
            <w:pPr>
              <w:jc w:val="right"/>
              <w:rPr>
                <w:rFonts w:ascii="Arial" w:hAnsi="Arial" w:cs="Arial"/>
                <w:lang w:val="es-BO"/>
              </w:rPr>
            </w:pPr>
            <w:r w:rsidRPr="009956C4">
              <w:rPr>
                <w:rFonts w:ascii="Arial" w:hAnsi="Arial" w:cs="Arial"/>
                <w:lang w:val="es-BO"/>
              </w:rPr>
              <w:t>Horario de Atención de la Entidad</w:t>
            </w:r>
          </w:p>
        </w:tc>
        <w:tc>
          <w:tcPr>
            <w:tcW w:w="166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23D88" w:rsidRDefault="00823D88" w:rsidP="00EF03B6">
            <w:pPr>
              <w:jc w:val="center"/>
              <w:rPr>
                <w:rFonts w:ascii="Arial" w:hAnsi="Arial" w:cs="Arial"/>
                <w:lang w:val="es-BO"/>
              </w:rPr>
            </w:pPr>
            <w:r>
              <w:rPr>
                <w:rFonts w:ascii="Arial" w:hAnsi="Arial" w:cs="Arial"/>
                <w:lang w:val="es-BO"/>
              </w:rPr>
              <w:t>0</w:t>
            </w:r>
            <w:r w:rsidR="008155C6">
              <w:rPr>
                <w:rFonts w:ascii="Arial" w:hAnsi="Arial" w:cs="Arial"/>
                <w:lang w:val="es-BO"/>
              </w:rPr>
              <w:t>9</w:t>
            </w:r>
            <w:r>
              <w:rPr>
                <w:rFonts w:ascii="Arial" w:hAnsi="Arial" w:cs="Arial"/>
                <w:lang w:val="es-BO"/>
              </w:rPr>
              <w:t>:</w:t>
            </w:r>
            <w:r w:rsidR="008155C6">
              <w:rPr>
                <w:rFonts w:ascii="Arial" w:hAnsi="Arial" w:cs="Arial"/>
                <w:lang w:val="es-BO"/>
              </w:rPr>
              <w:t>0</w:t>
            </w:r>
            <w:r>
              <w:rPr>
                <w:rFonts w:ascii="Arial" w:hAnsi="Arial" w:cs="Arial"/>
                <w:lang w:val="es-BO"/>
              </w:rPr>
              <w:t xml:space="preserve">0 </w:t>
            </w:r>
            <w:r w:rsidR="00EF03B6">
              <w:rPr>
                <w:rFonts w:ascii="Arial" w:hAnsi="Arial" w:cs="Arial"/>
                <w:lang w:val="es-BO"/>
              </w:rPr>
              <w:t>– 12:30</w:t>
            </w:r>
          </w:p>
          <w:p w:rsidR="00EF03B6" w:rsidRDefault="00EF03B6" w:rsidP="00EF03B6">
            <w:pPr>
              <w:jc w:val="center"/>
              <w:rPr>
                <w:rFonts w:ascii="Arial" w:hAnsi="Arial" w:cs="Arial"/>
                <w:lang w:val="es-BO"/>
              </w:rPr>
            </w:pPr>
            <w:r>
              <w:rPr>
                <w:rFonts w:ascii="Arial" w:hAnsi="Arial" w:cs="Arial"/>
                <w:lang w:val="es-BO"/>
              </w:rPr>
              <w:t>y</w:t>
            </w:r>
          </w:p>
          <w:p w:rsidR="006D14AB" w:rsidRPr="009956C4" w:rsidRDefault="00EF03B6" w:rsidP="008155C6">
            <w:pPr>
              <w:jc w:val="center"/>
              <w:rPr>
                <w:rFonts w:ascii="Arial" w:hAnsi="Arial" w:cs="Arial"/>
                <w:lang w:val="es-BO"/>
              </w:rPr>
            </w:pPr>
            <w:r>
              <w:rPr>
                <w:rFonts w:ascii="Arial" w:hAnsi="Arial" w:cs="Arial"/>
                <w:lang w:val="es-BO"/>
              </w:rPr>
              <w:t>14</w:t>
            </w:r>
            <w:r w:rsidR="00823D88">
              <w:rPr>
                <w:rFonts w:ascii="Arial" w:hAnsi="Arial" w:cs="Arial"/>
                <w:lang w:val="es-BO"/>
              </w:rPr>
              <w:t>:30</w:t>
            </w:r>
            <w:r>
              <w:rPr>
                <w:rFonts w:ascii="Arial" w:hAnsi="Arial" w:cs="Arial"/>
                <w:lang w:val="es-BO"/>
              </w:rPr>
              <w:t xml:space="preserve"> – 1</w:t>
            </w:r>
            <w:r w:rsidR="008155C6">
              <w:rPr>
                <w:rFonts w:ascii="Arial" w:hAnsi="Arial" w:cs="Arial"/>
                <w:lang w:val="es-BO"/>
              </w:rPr>
              <w:t>9</w:t>
            </w:r>
            <w:r>
              <w:rPr>
                <w:rFonts w:ascii="Arial" w:hAnsi="Arial" w:cs="Arial"/>
                <w:lang w:val="es-BO"/>
              </w:rPr>
              <w:t>:</w:t>
            </w:r>
            <w:r w:rsidR="008155C6">
              <w:rPr>
                <w:rFonts w:ascii="Arial" w:hAnsi="Arial" w:cs="Arial"/>
                <w:lang w:val="es-BO"/>
              </w:rPr>
              <w:t>0</w:t>
            </w:r>
            <w:r>
              <w:rPr>
                <w:rFonts w:ascii="Arial" w:hAnsi="Arial" w:cs="Arial"/>
                <w:lang w:val="es-BO"/>
              </w:rPr>
              <w:t>0</w:t>
            </w:r>
          </w:p>
        </w:tc>
        <w:tc>
          <w:tcPr>
            <w:tcW w:w="273" w:type="dxa"/>
            <w:tcBorders>
              <w:left w:val="single" w:sz="4" w:space="0" w:color="auto"/>
              <w:right w:val="single" w:sz="12" w:space="0" w:color="244061" w:themeColor="accent1" w:themeShade="80"/>
            </w:tcBorders>
          </w:tcPr>
          <w:p w:rsidR="006D14AB" w:rsidRPr="009956C4" w:rsidRDefault="006D14AB" w:rsidP="00E83D56">
            <w:pPr>
              <w:rPr>
                <w:rFonts w:ascii="Arial" w:hAnsi="Arial" w:cs="Arial"/>
                <w:lang w:val="es-BO"/>
              </w:rPr>
            </w:pPr>
          </w:p>
        </w:tc>
      </w:tr>
      <w:tr w:rsidR="009E731E" w:rsidRPr="009956C4" w:rsidTr="002D12C6">
        <w:trPr>
          <w:jc w:val="center"/>
        </w:trPr>
        <w:tc>
          <w:tcPr>
            <w:tcW w:w="2366" w:type="dxa"/>
            <w:gridSpan w:val="2"/>
            <w:tcBorders>
              <w:left w:val="single" w:sz="12" w:space="0" w:color="244061" w:themeColor="accent1" w:themeShade="80"/>
            </w:tcBorders>
            <w:shd w:val="clear" w:color="auto" w:fill="auto"/>
            <w:vAlign w:val="center"/>
          </w:tcPr>
          <w:p w:rsidR="009E731E" w:rsidRPr="009956C4" w:rsidRDefault="009E731E" w:rsidP="00E83D56">
            <w:pPr>
              <w:jc w:val="right"/>
              <w:rPr>
                <w:rFonts w:ascii="Arial" w:hAnsi="Arial" w:cs="Arial"/>
                <w:b/>
                <w:sz w:val="8"/>
                <w:szCs w:val="2"/>
                <w:lang w:val="es-BO"/>
              </w:rPr>
            </w:pPr>
          </w:p>
        </w:tc>
        <w:tc>
          <w:tcPr>
            <w:tcW w:w="283" w:type="dxa"/>
            <w:shd w:val="clear" w:color="auto" w:fill="auto"/>
          </w:tcPr>
          <w:p w:rsidR="009E731E" w:rsidRPr="009956C4" w:rsidRDefault="009E731E" w:rsidP="00E83D56">
            <w:pPr>
              <w:rPr>
                <w:rFonts w:ascii="Arial" w:hAnsi="Arial" w:cs="Arial"/>
                <w:sz w:val="8"/>
                <w:szCs w:val="2"/>
                <w:lang w:val="es-BO"/>
              </w:rPr>
            </w:pPr>
          </w:p>
        </w:tc>
        <w:tc>
          <w:tcPr>
            <w:tcW w:w="281" w:type="dxa"/>
            <w:shd w:val="clear" w:color="auto" w:fill="auto"/>
          </w:tcPr>
          <w:p w:rsidR="009E731E" w:rsidRPr="009956C4" w:rsidRDefault="009E731E" w:rsidP="00E83D56">
            <w:pPr>
              <w:rPr>
                <w:rFonts w:ascii="Arial" w:hAnsi="Arial" w:cs="Arial"/>
                <w:sz w:val="8"/>
                <w:szCs w:val="2"/>
                <w:lang w:val="es-BO"/>
              </w:rPr>
            </w:pPr>
          </w:p>
        </w:tc>
        <w:tc>
          <w:tcPr>
            <w:tcW w:w="282" w:type="dxa"/>
            <w:shd w:val="clear" w:color="auto" w:fill="auto"/>
          </w:tcPr>
          <w:p w:rsidR="009E731E" w:rsidRPr="009956C4" w:rsidRDefault="009E731E" w:rsidP="00E83D56">
            <w:pPr>
              <w:rPr>
                <w:rFonts w:ascii="Arial" w:hAnsi="Arial" w:cs="Arial"/>
                <w:sz w:val="8"/>
                <w:szCs w:val="2"/>
                <w:lang w:val="es-BO"/>
              </w:rPr>
            </w:pPr>
          </w:p>
        </w:tc>
        <w:tc>
          <w:tcPr>
            <w:tcW w:w="272" w:type="dxa"/>
            <w:shd w:val="clear" w:color="auto" w:fill="auto"/>
          </w:tcPr>
          <w:p w:rsidR="009E731E" w:rsidRPr="009956C4" w:rsidRDefault="009E731E" w:rsidP="00E83D56">
            <w:pPr>
              <w:rPr>
                <w:rFonts w:ascii="Arial" w:hAnsi="Arial" w:cs="Arial"/>
                <w:sz w:val="8"/>
                <w:szCs w:val="2"/>
                <w:lang w:val="es-BO"/>
              </w:rPr>
            </w:pPr>
          </w:p>
        </w:tc>
        <w:tc>
          <w:tcPr>
            <w:tcW w:w="277" w:type="dxa"/>
            <w:shd w:val="clear" w:color="auto" w:fill="auto"/>
          </w:tcPr>
          <w:p w:rsidR="009E731E" w:rsidRPr="009956C4" w:rsidRDefault="009E731E" w:rsidP="00E83D56">
            <w:pPr>
              <w:rPr>
                <w:rFonts w:ascii="Arial" w:hAnsi="Arial" w:cs="Arial"/>
                <w:sz w:val="8"/>
                <w:szCs w:val="2"/>
                <w:lang w:val="es-BO"/>
              </w:rPr>
            </w:pPr>
          </w:p>
        </w:tc>
        <w:tc>
          <w:tcPr>
            <w:tcW w:w="276" w:type="dxa"/>
            <w:shd w:val="clear" w:color="auto" w:fill="auto"/>
          </w:tcPr>
          <w:p w:rsidR="009E731E" w:rsidRPr="009956C4" w:rsidRDefault="009E731E" w:rsidP="00E83D56">
            <w:pPr>
              <w:rPr>
                <w:rFonts w:ascii="Arial" w:hAnsi="Arial" w:cs="Arial"/>
                <w:sz w:val="8"/>
                <w:szCs w:val="2"/>
                <w:lang w:val="es-BO"/>
              </w:rPr>
            </w:pPr>
          </w:p>
        </w:tc>
        <w:tc>
          <w:tcPr>
            <w:tcW w:w="281" w:type="dxa"/>
            <w:shd w:val="clear" w:color="auto" w:fill="auto"/>
          </w:tcPr>
          <w:p w:rsidR="009E731E" w:rsidRPr="009956C4" w:rsidRDefault="009E731E" w:rsidP="00E83D56">
            <w:pPr>
              <w:rPr>
                <w:rFonts w:ascii="Arial" w:hAnsi="Arial" w:cs="Arial"/>
                <w:sz w:val="8"/>
                <w:szCs w:val="2"/>
                <w:lang w:val="es-BO"/>
              </w:rPr>
            </w:pPr>
          </w:p>
        </w:tc>
        <w:tc>
          <w:tcPr>
            <w:tcW w:w="277" w:type="dxa"/>
            <w:shd w:val="clear" w:color="auto" w:fill="auto"/>
          </w:tcPr>
          <w:p w:rsidR="009E731E" w:rsidRPr="009956C4" w:rsidRDefault="009E731E" w:rsidP="00E83D56">
            <w:pPr>
              <w:rPr>
                <w:rFonts w:ascii="Arial" w:hAnsi="Arial" w:cs="Arial"/>
                <w:sz w:val="8"/>
                <w:szCs w:val="2"/>
                <w:lang w:val="es-BO"/>
              </w:rPr>
            </w:pPr>
          </w:p>
        </w:tc>
        <w:tc>
          <w:tcPr>
            <w:tcW w:w="277" w:type="dxa"/>
            <w:shd w:val="clear" w:color="auto" w:fill="auto"/>
          </w:tcPr>
          <w:p w:rsidR="009E731E" w:rsidRPr="009956C4" w:rsidRDefault="009E731E" w:rsidP="00E83D56">
            <w:pPr>
              <w:rPr>
                <w:rFonts w:ascii="Arial" w:hAnsi="Arial" w:cs="Arial"/>
                <w:sz w:val="8"/>
                <w:szCs w:val="2"/>
                <w:lang w:val="es-BO"/>
              </w:rPr>
            </w:pPr>
          </w:p>
        </w:tc>
        <w:tc>
          <w:tcPr>
            <w:tcW w:w="277" w:type="dxa"/>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3" w:type="dxa"/>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3" w:type="dxa"/>
            <w:gridSpan w:val="2"/>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4" w:type="dxa"/>
            <w:gridSpan w:val="2"/>
            <w:shd w:val="clear" w:color="auto" w:fill="auto"/>
          </w:tcPr>
          <w:p w:rsidR="009E731E" w:rsidRPr="009956C4" w:rsidRDefault="009E731E" w:rsidP="00E83D56">
            <w:pPr>
              <w:rPr>
                <w:rFonts w:ascii="Arial" w:hAnsi="Arial" w:cs="Arial"/>
                <w:sz w:val="8"/>
                <w:szCs w:val="2"/>
                <w:lang w:val="es-BO"/>
              </w:rPr>
            </w:pPr>
          </w:p>
        </w:tc>
        <w:tc>
          <w:tcPr>
            <w:tcW w:w="273" w:type="dxa"/>
            <w:shd w:val="clear" w:color="auto" w:fill="auto"/>
          </w:tcPr>
          <w:p w:rsidR="009E731E" w:rsidRPr="009956C4" w:rsidRDefault="009E731E" w:rsidP="00E83D56">
            <w:pPr>
              <w:rPr>
                <w:rFonts w:ascii="Arial" w:hAnsi="Arial" w:cs="Arial"/>
                <w:sz w:val="8"/>
                <w:szCs w:val="2"/>
                <w:lang w:val="es-BO"/>
              </w:rPr>
            </w:pPr>
          </w:p>
        </w:tc>
        <w:tc>
          <w:tcPr>
            <w:tcW w:w="273" w:type="dxa"/>
            <w:shd w:val="clear" w:color="auto" w:fill="auto"/>
          </w:tcPr>
          <w:p w:rsidR="009E731E" w:rsidRPr="009956C4" w:rsidRDefault="009E731E" w:rsidP="00E83D56">
            <w:pPr>
              <w:rPr>
                <w:rFonts w:ascii="Arial" w:hAnsi="Arial" w:cs="Arial"/>
                <w:sz w:val="8"/>
                <w:szCs w:val="2"/>
                <w:lang w:val="es-BO"/>
              </w:rPr>
            </w:pPr>
          </w:p>
        </w:tc>
        <w:tc>
          <w:tcPr>
            <w:tcW w:w="273" w:type="dxa"/>
            <w:shd w:val="clear" w:color="auto" w:fill="auto"/>
          </w:tcPr>
          <w:p w:rsidR="009E731E" w:rsidRPr="009956C4" w:rsidRDefault="009E731E" w:rsidP="00E83D56">
            <w:pPr>
              <w:rPr>
                <w:rFonts w:ascii="Arial" w:hAnsi="Arial" w:cs="Arial"/>
                <w:sz w:val="8"/>
                <w:szCs w:val="2"/>
                <w:lang w:val="es-BO"/>
              </w:rPr>
            </w:pPr>
          </w:p>
        </w:tc>
        <w:tc>
          <w:tcPr>
            <w:tcW w:w="273" w:type="dxa"/>
            <w:shd w:val="clear" w:color="auto" w:fill="auto"/>
          </w:tcPr>
          <w:p w:rsidR="009E731E" w:rsidRPr="009956C4" w:rsidRDefault="009E731E" w:rsidP="00E83D56">
            <w:pPr>
              <w:rPr>
                <w:rFonts w:ascii="Arial" w:hAnsi="Arial" w:cs="Arial"/>
                <w:sz w:val="8"/>
                <w:szCs w:val="2"/>
                <w:lang w:val="es-BO"/>
              </w:rPr>
            </w:pPr>
          </w:p>
        </w:tc>
        <w:tc>
          <w:tcPr>
            <w:tcW w:w="273" w:type="dxa"/>
            <w:shd w:val="clear" w:color="auto" w:fill="auto"/>
          </w:tcPr>
          <w:p w:rsidR="009E731E" w:rsidRPr="009956C4" w:rsidRDefault="009E731E" w:rsidP="00E83D56">
            <w:pPr>
              <w:rPr>
                <w:rFonts w:ascii="Arial" w:hAnsi="Arial" w:cs="Arial"/>
                <w:sz w:val="8"/>
                <w:szCs w:val="2"/>
                <w:lang w:val="es-BO"/>
              </w:rPr>
            </w:pPr>
          </w:p>
        </w:tc>
        <w:tc>
          <w:tcPr>
            <w:tcW w:w="273" w:type="dxa"/>
            <w:shd w:val="clear" w:color="auto" w:fill="auto"/>
          </w:tcPr>
          <w:p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9E731E" w:rsidRPr="009956C4" w:rsidRDefault="009E731E" w:rsidP="00E83D56">
            <w:pPr>
              <w:rPr>
                <w:rFonts w:ascii="Arial" w:hAnsi="Arial" w:cs="Arial"/>
                <w:sz w:val="8"/>
                <w:szCs w:val="2"/>
                <w:lang w:val="es-BO"/>
              </w:rPr>
            </w:pPr>
          </w:p>
        </w:tc>
      </w:tr>
      <w:tr w:rsidR="006D14AB" w:rsidRPr="009956C4" w:rsidTr="00E83D56">
        <w:trPr>
          <w:jc w:val="center"/>
        </w:trPr>
        <w:tc>
          <w:tcPr>
            <w:tcW w:w="2366" w:type="dxa"/>
            <w:gridSpan w:val="2"/>
            <w:tcBorders>
              <w:left w:val="single" w:sz="12" w:space="0" w:color="244061" w:themeColor="accent1" w:themeShade="80"/>
            </w:tcBorders>
            <w:vAlign w:val="center"/>
          </w:tcPr>
          <w:p w:rsidR="006D14AB" w:rsidRPr="009956C4" w:rsidRDefault="006D14AB" w:rsidP="00E83D56">
            <w:pPr>
              <w:jc w:val="right"/>
              <w:rPr>
                <w:rFonts w:ascii="Arial" w:hAnsi="Arial" w:cs="Arial"/>
                <w:b/>
                <w:sz w:val="10"/>
                <w:szCs w:val="8"/>
                <w:lang w:val="es-BO"/>
              </w:rPr>
            </w:pPr>
          </w:p>
        </w:tc>
        <w:tc>
          <w:tcPr>
            <w:tcW w:w="283" w:type="dxa"/>
          </w:tcPr>
          <w:p w:rsidR="006D14AB" w:rsidRPr="009956C4" w:rsidRDefault="006D14AB" w:rsidP="00E83D56">
            <w:pPr>
              <w:rPr>
                <w:rFonts w:ascii="Arial" w:hAnsi="Arial" w:cs="Arial"/>
                <w:sz w:val="10"/>
                <w:szCs w:val="8"/>
                <w:lang w:val="es-BO"/>
              </w:rPr>
            </w:pPr>
          </w:p>
        </w:tc>
        <w:tc>
          <w:tcPr>
            <w:tcW w:w="281" w:type="dxa"/>
          </w:tcPr>
          <w:p w:rsidR="006D14AB" w:rsidRPr="009956C4" w:rsidRDefault="006D14AB" w:rsidP="00E83D56">
            <w:pPr>
              <w:rPr>
                <w:rFonts w:ascii="Arial" w:hAnsi="Arial" w:cs="Arial"/>
                <w:sz w:val="10"/>
                <w:szCs w:val="8"/>
                <w:lang w:val="es-BO"/>
              </w:rPr>
            </w:pPr>
          </w:p>
        </w:tc>
        <w:tc>
          <w:tcPr>
            <w:tcW w:w="282" w:type="dxa"/>
          </w:tcPr>
          <w:p w:rsidR="006D14AB" w:rsidRPr="009956C4" w:rsidRDefault="006D14AB" w:rsidP="00E83D56">
            <w:pPr>
              <w:rPr>
                <w:rFonts w:ascii="Arial" w:hAnsi="Arial" w:cs="Arial"/>
                <w:sz w:val="10"/>
                <w:szCs w:val="8"/>
                <w:lang w:val="es-BO"/>
              </w:rPr>
            </w:pPr>
          </w:p>
        </w:tc>
        <w:tc>
          <w:tcPr>
            <w:tcW w:w="272" w:type="dxa"/>
          </w:tcPr>
          <w:p w:rsidR="006D14AB" w:rsidRPr="009956C4" w:rsidRDefault="006D14AB" w:rsidP="00E83D56">
            <w:pPr>
              <w:rPr>
                <w:rFonts w:ascii="Arial" w:hAnsi="Arial" w:cs="Arial"/>
                <w:sz w:val="10"/>
                <w:szCs w:val="8"/>
                <w:lang w:val="es-BO"/>
              </w:rPr>
            </w:pPr>
          </w:p>
        </w:tc>
        <w:tc>
          <w:tcPr>
            <w:tcW w:w="3034" w:type="dxa"/>
            <w:gridSpan w:val="11"/>
            <w:tcBorders>
              <w:bottom w:val="single" w:sz="4" w:space="0" w:color="auto"/>
            </w:tcBorders>
          </w:tcPr>
          <w:p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rsidR="006D14AB" w:rsidRPr="009956C4"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74" w:type="dxa"/>
            <w:gridSpan w:val="2"/>
          </w:tcPr>
          <w:p w:rsidR="006D14AB" w:rsidRPr="009956C4" w:rsidRDefault="006D14AB" w:rsidP="00E83D56">
            <w:pPr>
              <w:jc w:val="center"/>
              <w:rPr>
                <w:rFonts w:ascii="Arial" w:hAnsi="Arial" w:cs="Arial"/>
                <w:sz w:val="10"/>
                <w:szCs w:val="8"/>
                <w:lang w:val="es-BO"/>
              </w:rPr>
            </w:pPr>
          </w:p>
        </w:tc>
        <w:tc>
          <w:tcPr>
            <w:tcW w:w="1638" w:type="dxa"/>
            <w:gridSpan w:val="6"/>
            <w:tcBorders>
              <w:bottom w:val="single" w:sz="4" w:space="0" w:color="auto"/>
            </w:tcBorders>
          </w:tcPr>
          <w:p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rsidR="006D14AB" w:rsidRPr="009956C4" w:rsidRDefault="006D14AB" w:rsidP="00E83D56">
            <w:pPr>
              <w:rPr>
                <w:rFonts w:ascii="Arial" w:hAnsi="Arial" w:cs="Arial"/>
                <w:sz w:val="10"/>
                <w:szCs w:val="8"/>
                <w:lang w:val="es-BO"/>
              </w:rPr>
            </w:pPr>
          </w:p>
        </w:tc>
      </w:tr>
      <w:tr w:rsidR="006D14AB" w:rsidRPr="009956C4" w:rsidTr="00FD00BF">
        <w:trPr>
          <w:jc w:val="center"/>
        </w:trPr>
        <w:tc>
          <w:tcPr>
            <w:tcW w:w="3484" w:type="dxa"/>
            <w:gridSpan w:val="6"/>
            <w:tcBorders>
              <w:left w:val="single" w:sz="12" w:space="0" w:color="244061" w:themeColor="accent1" w:themeShade="80"/>
              <w:right w:val="single" w:sz="4" w:space="0" w:color="auto"/>
            </w:tcBorders>
            <w:vAlign w:val="center"/>
          </w:tcPr>
          <w:p w:rsidR="006D14AB" w:rsidRPr="009956C4" w:rsidRDefault="006D14AB" w:rsidP="00E83D56">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14AB" w:rsidRPr="00823D88" w:rsidRDefault="008155C6" w:rsidP="00FD00BF">
            <w:pPr>
              <w:jc w:val="center"/>
              <w:rPr>
                <w:rFonts w:ascii="Arial" w:hAnsi="Arial" w:cs="Arial"/>
                <w:highlight w:val="yellow"/>
                <w:lang w:val="es-BO"/>
              </w:rPr>
            </w:pPr>
            <w:r w:rsidRPr="008155C6">
              <w:rPr>
                <w:rFonts w:ascii="Arial" w:hAnsi="Arial" w:cs="Arial"/>
                <w:lang w:val="es-BO"/>
              </w:rPr>
              <w:t>MIGUEL ANGEL CALDERON FORONDA</w:t>
            </w:r>
          </w:p>
        </w:tc>
        <w:tc>
          <w:tcPr>
            <w:tcW w:w="274" w:type="dxa"/>
            <w:tcBorders>
              <w:left w:val="single" w:sz="4" w:space="0" w:color="auto"/>
              <w:right w:val="single" w:sz="4" w:space="0" w:color="auto"/>
            </w:tcBorders>
            <w:vAlign w:val="center"/>
          </w:tcPr>
          <w:p w:rsidR="006D14AB" w:rsidRPr="00823D88" w:rsidRDefault="006D14AB" w:rsidP="00FD00BF">
            <w:pPr>
              <w:jc w:val="center"/>
              <w:rPr>
                <w:rFonts w:ascii="Arial" w:hAnsi="Arial" w:cs="Arial"/>
                <w:highlight w:val="yellow"/>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D14AB" w:rsidRPr="00823D88" w:rsidRDefault="00FD00BF" w:rsidP="008155C6">
            <w:pPr>
              <w:jc w:val="center"/>
              <w:rPr>
                <w:rFonts w:ascii="Arial" w:hAnsi="Arial" w:cs="Arial"/>
                <w:highlight w:val="yellow"/>
                <w:lang w:val="es-BO"/>
              </w:rPr>
            </w:pPr>
            <w:r>
              <w:rPr>
                <w:rFonts w:ascii="Arial" w:hAnsi="Arial" w:cs="Arial"/>
                <w:lang w:val="es-BO"/>
              </w:rPr>
              <w:t>PROFESIONAL I</w:t>
            </w:r>
            <w:r w:rsidR="008155C6">
              <w:rPr>
                <w:rFonts w:ascii="Arial" w:hAnsi="Arial" w:cs="Arial"/>
                <w:lang w:val="es-BO"/>
              </w:rPr>
              <w:t>I</w:t>
            </w:r>
          </w:p>
        </w:tc>
        <w:tc>
          <w:tcPr>
            <w:tcW w:w="274" w:type="dxa"/>
            <w:gridSpan w:val="2"/>
            <w:tcBorders>
              <w:left w:val="single" w:sz="4" w:space="0" w:color="auto"/>
              <w:right w:val="single" w:sz="4" w:space="0" w:color="auto"/>
            </w:tcBorders>
          </w:tcPr>
          <w:p w:rsidR="006D14AB" w:rsidRPr="009956C4" w:rsidRDefault="006D14AB" w:rsidP="00E83D56">
            <w:pPr>
              <w:rPr>
                <w:rFonts w:ascii="Arial" w:hAnsi="Arial" w:cs="Arial"/>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D14AB" w:rsidRPr="009956C4" w:rsidRDefault="00823D88" w:rsidP="008155C6">
            <w:pPr>
              <w:rPr>
                <w:rFonts w:ascii="Arial" w:hAnsi="Arial" w:cs="Arial"/>
                <w:lang w:val="es-BO"/>
              </w:rPr>
            </w:pPr>
            <w:r>
              <w:rPr>
                <w:rFonts w:ascii="Arial" w:hAnsi="Arial" w:cs="Arial"/>
                <w:lang w:val="es-BO"/>
              </w:rPr>
              <w:t xml:space="preserve">Dirección Nacional </w:t>
            </w:r>
            <w:r w:rsidR="008155C6">
              <w:rPr>
                <w:rFonts w:ascii="Arial" w:hAnsi="Arial" w:cs="Arial"/>
                <w:lang w:val="es-BO"/>
              </w:rPr>
              <w:t>de Informática y Telecomunicaciones</w:t>
            </w:r>
          </w:p>
        </w:tc>
        <w:tc>
          <w:tcPr>
            <w:tcW w:w="273" w:type="dxa"/>
            <w:tcBorders>
              <w:left w:val="single" w:sz="4" w:space="0" w:color="auto"/>
              <w:right w:val="single" w:sz="12" w:space="0" w:color="244061" w:themeColor="accent1" w:themeShade="80"/>
            </w:tcBorders>
          </w:tcPr>
          <w:p w:rsidR="006D14AB" w:rsidRPr="009956C4" w:rsidRDefault="006D14AB" w:rsidP="00E83D56">
            <w:pPr>
              <w:rPr>
                <w:rFonts w:ascii="Arial" w:hAnsi="Arial" w:cs="Arial"/>
                <w:lang w:val="es-BO"/>
              </w:rPr>
            </w:pPr>
          </w:p>
        </w:tc>
      </w:tr>
      <w:tr w:rsidR="006D14AB" w:rsidRPr="009956C4" w:rsidTr="006D14AB">
        <w:trPr>
          <w:jc w:val="center"/>
        </w:trPr>
        <w:tc>
          <w:tcPr>
            <w:tcW w:w="2366" w:type="dxa"/>
            <w:gridSpan w:val="2"/>
            <w:tcBorders>
              <w:left w:val="single" w:sz="12" w:space="0" w:color="244061" w:themeColor="accent1" w:themeShade="80"/>
            </w:tcBorders>
            <w:shd w:val="clear" w:color="auto" w:fill="auto"/>
            <w:vAlign w:val="center"/>
          </w:tcPr>
          <w:p w:rsidR="006D14AB" w:rsidRPr="009956C4" w:rsidRDefault="006D14AB" w:rsidP="00E83D56">
            <w:pPr>
              <w:jc w:val="right"/>
              <w:rPr>
                <w:rFonts w:ascii="Arial" w:hAnsi="Arial" w:cs="Arial"/>
                <w:b/>
                <w:lang w:val="es-BO"/>
              </w:rPr>
            </w:pPr>
          </w:p>
        </w:tc>
        <w:tc>
          <w:tcPr>
            <w:tcW w:w="283" w:type="dxa"/>
            <w:shd w:val="clear" w:color="auto" w:fill="auto"/>
          </w:tcPr>
          <w:p w:rsidR="006D14AB" w:rsidRPr="009956C4" w:rsidRDefault="006D14AB" w:rsidP="00E83D56">
            <w:pPr>
              <w:rPr>
                <w:rFonts w:ascii="Arial" w:hAnsi="Arial" w:cs="Arial"/>
                <w:lang w:val="es-BO"/>
              </w:rPr>
            </w:pPr>
          </w:p>
        </w:tc>
        <w:tc>
          <w:tcPr>
            <w:tcW w:w="281" w:type="dxa"/>
            <w:shd w:val="clear" w:color="auto" w:fill="auto"/>
          </w:tcPr>
          <w:p w:rsidR="006D14AB" w:rsidRPr="009956C4" w:rsidRDefault="006D14AB" w:rsidP="00E83D56">
            <w:pPr>
              <w:rPr>
                <w:rFonts w:ascii="Arial" w:hAnsi="Arial" w:cs="Arial"/>
                <w:lang w:val="es-BO"/>
              </w:rPr>
            </w:pPr>
          </w:p>
        </w:tc>
        <w:tc>
          <w:tcPr>
            <w:tcW w:w="282" w:type="dxa"/>
            <w:shd w:val="clear" w:color="auto" w:fill="auto"/>
          </w:tcPr>
          <w:p w:rsidR="006D14AB" w:rsidRPr="009956C4" w:rsidRDefault="006D14AB" w:rsidP="00E83D56">
            <w:pPr>
              <w:rPr>
                <w:rFonts w:ascii="Arial" w:hAnsi="Arial" w:cs="Arial"/>
                <w:lang w:val="es-BO"/>
              </w:rPr>
            </w:pPr>
          </w:p>
        </w:tc>
        <w:tc>
          <w:tcPr>
            <w:tcW w:w="272" w:type="dxa"/>
            <w:shd w:val="clear" w:color="auto" w:fill="auto"/>
          </w:tcPr>
          <w:p w:rsidR="006D14AB" w:rsidRPr="009956C4" w:rsidRDefault="006D14AB" w:rsidP="00E83D56">
            <w:pPr>
              <w:rPr>
                <w:rFonts w:ascii="Arial" w:hAnsi="Arial" w:cs="Arial"/>
                <w:lang w:val="es-BO"/>
              </w:rPr>
            </w:pPr>
          </w:p>
        </w:tc>
        <w:tc>
          <w:tcPr>
            <w:tcW w:w="277" w:type="dxa"/>
            <w:shd w:val="clear" w:color="auto" w:fill="auto"/>
          </w:tcPr>
          <w:p w:rsidR="006D14AB" w:rsidRPr="009956C4" w:rsidRDefault="006D14AB" w:rsidP="00E83D56">
            <w:pPr>
              <w:rPr>
                <w:rFonts w:ascii="Arial" w:hAnsi="Arial" w:cs="Arial"/>
                <w:lang w:val="es-BO"/>
              </w:rPr>
            </w:pPr>
          </w:p>
        </w:tc>
        <w:tc>
          <w:tcPr>
            <w:tcW w:w="276" w:type="dxa"/>
            <w:shd w:val="clear" w:color="auto" w:fill="auto"/>
          </w:tcPr>
          <w:p w:rsidR="006D14AB" w:rsidRPr="009956C4" w:rsidRDefault="006D14AB" w:rsidP="00E83D56">
            <w:pPr>
              <w:rPr>
                <w:rFonts w:ascii="Arial" w:hAnsi="Arial" w:cs="Arial"/>
                <w:lang w:val="es-BO"/>
              </w:rPr>
            </w:pPr>
          </w:p>
        </w:tc>
        <w:tc>
          <w:tcPr>
            <w:tcW w:w="281" w:type="dxa"/>
            <w:shd w:val="clear" w:color="auto" w:fill="auto"/>
          </w:tcPr>
          <w:p w:rsidR="006D14AB" w:rsidRPr="009956C4" w:rsidRDefault="006D14AB" w:rsidP="00E83D56">
            <w:pPr>
              <w:rPr>
                <w:rFonts w:ascii="Arial" w:hAnsi="Arial" w:cs="Arial"/>
                <w:lang w:val="es-BO"/>
              </w:rPr>
            </w:pPr>
          </w:p>
        </w:tc>
        <w:tc>
          <w:tcPr>
            <w:tcW w:w="277" w:type="dxa"/>
            <w:shd w:val="clear" w:color="auto" w:fill="auto"/>
          </w:tcPr>
          <w:p w:rsidR="006D14AB" w:rsidRPr="009956C4" w:rsidRDefault="006D14AB" w:rsidP="00E83D56">
            <w:pPr>
              <w:rPr>
                <w:rFonts w:ascii="Arial" w:hAnsi="Arial" w:cs="Arial"/>
                <w:lang w:val="es-BO"/>
              </w:rPr>
            </w:pPr>
          </w:p>
        </w:tc>
        <w:tc>
          <w:tcPr>
            <w:tcW w:w="277" w:type="dxa"/>
            <w:shd w:val="clear" w:color="auto" w:fill="auto"/>
          </w:tcPr>
          <w:p w:rsidR="006D14AB" w:rsidRPr="009956C4" w:rsidRDefault="006D14AB" w:rsidP="00E83D56">
            <w:pPr>
              <w:rPr>
                <w:rFonts w:ascii="Arial" w:hAnsi="Arial" w:cs="Arial"/>
                <w:lang w:val="es-BO"/>
              </w:rPr>
            </w:pPr>
          </w:p>
        </w:tc>
        <w:tc>
          <w:tcPr>
            <w:tcW w:w="277" w:type="dxa"/>
            <w:shd w:val="clear" w:color="auto" w:fill="auto"/>
          </w:tcPr>
          <w:p w:rsidR="006D14AB" w:rsidRPr="009956C4" w:rsidRDefault="006D14AB" w:rsidP="00E83D56">
            <w:pPr>
              <w:rPr>
                <w:rFonts w:ascii="Arial" w:hAnsi="Arial" w:cs="Arial"/>
                <w:lang w:val="es-BO"/>
              </w:rPr>
            </w:pPr>
          </w:p>
        </w:tc>
        <w:tc>
          <w:tcPr>
            <w:tcW w:w="274" w:type="dxa"/>
            <w:shd w:val="clear" w:color="auto" w:fill="auto"/>
          </w:tcPr>
          <w:p w:rsidR="006D14AB" w:rsidRPr="009956C4" w:rsidRDefault="006D14AB" w:rsidP="00E83D56">
            <w:pPr>
              <w:rPr>
                <w:rFonts w:ascii="Arial" w:hAnsi="Arial" w:cs="Arial"/>
                <w:lang w:val="es-BO"/>
              </w:rPr>
            </w:pPr>
          </w:p>
        </w:tc>
        <w:tc>
          <w:tcPr>
            <w:tcW w:w="274" w:type="dxa"/>
            <w:shd w:val="clear" w:color="auto" w:fill="auto"/>
          </w:tcPr>
          <w:p w:rsidR="006D14AB" w:rsidRPr="009956C4" w:rsidRDefault="006D14AB" w:rsidP="00E83D56">
            <w:pPr>
              <w:rPr>
                <w:rFonts w:ascii="Arial" w:hAnsi="Arial" w:cs="Arial"/>
                <w:lang w:val="es-BO"/>
              </w:rPr>
            </w:pPr>
          </w:p>
        </w:tc>
        <w:tc>
          <w:tcPr>
            <w:tcW w:w="273" w:type="dxa"/>
            <w:shd w:val="clear" w:color="auto" w:fill="auto"/>
          </w:tcPr>
          <w:p w:rsidR="006D14AB" w:rsidRPr="009956C4" w:rsidRDefault="006D14AB" w:rsidP="00E83D56">
            <w:pPr>
              <w:rPr>
                <w:rFonts w:ascii="Arial" w:hAnsi="Arial" w:cs="Arial"/>
                <w:lang w:val="es-BO"/>
              </w:rPr>
            </w:pPr>
          </w:p>
        </w:tc>
        <w:tc>
          <w:tcPr>
            <w:tcW w:w="274" w:type="dxa"/>
            <w:shd w:val="clear" w:color="auto" w:fill="auto"/>
          </w:tcPr>
          <w:p w:rsidR="006D14AB" w:rsidRPr="009956C4" w:rsidRDefault="006D14AB" w:rsidP="00E83D56">
            <w:pPr>
              <w:rPr>
                <w:rFonts w:ascii="Arial" w:hAnsi="Arial" w:cs="Arial"/>
                <w:lang w:val="es-BO"/>
              </w:rPr>
            </w:pPr>
          </w:p>
        </w:tc>
        <w:tc>
          <w:tcPr>
            <w:tcW w:w="274" w:type="dxa"/>
            <w:shd w:val="clear" w:color="auto" w:fill="auto"/>
          </w:tcPr>
          <w:p w:rsidR="006D14AB" w:rsidRPr="009956C4" w:rsidRDefault="006D14AB" w:rsidP="00E83D56">
            <w:pPr>
              <w:rPr>
                <w:rFonts w:ascii="Arial" w:hAnsi="Arial" w:cs="Arial"/>
                <w:lang w:val="es-BO"/>
              </w:rPr>
            </w:pPr>
          </w:p>
        </w:tc>
        <w:tc>
          <w:tcPr>
            <w:tcW w:w="274" w:type="dxa"/>
            <w:shd w:val="clear" w:color="auto" w:fill="auto"/>
          </w:tcPr>
          <w:p w:rsidR="006D14AB" w:rsidRPr="009956C4" w:rsidRDefault="006D14AB" w:rsidP="00E83D56">
            <w:pPr>
              <w:rPr>
                <w:rFonts w:ascii="Arial" w:hAnsi="Arial" w:cs="Arial"/>
                <w:lang w:val="es-BO"/>
              </w:rPr>
            </w:pPr>
          </w:p>
        </w:tc>
        <w:tc>
          <w:tcPr>
            <w:tcW w:w="274" w:type="dxa"/>
            <w:shd w:val="clear" w:color="auto" w:fill="auto"/>
          </w:tcPr>
          <w:p w:rsidR="006D14AB" w:rsidRPr="009956C4" w:rsidRDefault="006D14AB" w:rsidP="00E83D56">
            <w:pPr>
              <w:rPr>
                <w:rFonts w:ascii="Arial" w:hAnsi="Arial" w:cs="Arial"/>
                <w:lang w:val="es-BO"/>
              </w:rPr>
            </w:pPr>
          </w:p>
        </w:tc>
        <w:tc>
          <w:tcPr>
            <w:tcW w:w="273" w:type="dxa"/>
            <w:gridSpan w:val="2"/>
            <w:shd w:val="clear" w:color="auto" w:fill="auto"/>
          </w:tcPr>
          <w:p w:rsidR="006D14AB" w:rsidRPr="009956C4" w:rsidRDefault="006D14AB" w:rsidP="00E83D56">
            <w:pPr>
              <w:rPr>
                <w:rFonts w:ascii="Arial" w:hAnsi="Arial" w:cs="Arial"/>
                <w:lang w:val="es-BO"/>
              </w:rPr>
            </w:pPr>
          </w:p>
        </w:tc>
        <w:tc>
          <w:tcPr>
            <w:tcW w:w="274" w:type="dxa"/>
            <w:shd w:val="clear" w:color="auto" w:fill="auto"/>
          </w:tcPr>
          <w:p w:rsidR="006D14AB" w:rsidRPr="009956C4" w:rsidRDefault="006D14AB" w:rsidP="00E83D56">
            <w:pPr>
              <w:rPr>
                <w:rFonts w:ascii="Arial" w:hAnsi="Arial" w:cs="Arial"/>
                <w:lang w:val="es-BO"/>
              </w:rPr>
            </w:pPr>
          </w:p>
        </w:tc>
        <w:tc>
          <w:tcPr>
            <w:tcW w:w="274" w:type="dxa"/>
            <w:shd w:val="clear" w:color="auto" w:fill="auto"/>
          </w:tcPr>
          <w:p w:rsidR="006D14AB" w:rsidRPr="009956C4" w:rsidRDefault="006D14AB" w:rsidP="00E83D56">
            <w:pPr>
              <w:rPr>
                <w:rFonts w:ascii="Arial" w:hAnsi="Arial" w:cs="Arial"/>
                <w:lang w:val="es-BO"/>
              </w:rPr>
            </w:pPr>
          </w:p>
        </w:tc>
        <w:tc>
          <w:tcPr>
            <w:tcW w:w="274" w:type="dxa"/>
            <w:shd w:val="clear" w:color="auto" w:fill="auto"/>
          </w:tcPr>
          <w:p w:rsidR="006D14AB" w:rsidRPr="009956C4" w:rsidRDefault="006D14AB" w:rsidP="00E83D56">
            <w:pPr>
              <w:rPr>
                <w:rFonts w:ascii="Arial" w:hAnsi="Arial" w:cs="Arial"/>
                <w:lang w:val="es-BO"/>
              </w:rPr>
            </w:pPr>
          </w:p>
        </w:tc>
        <w:tc>
          <w:tcPr>
            <w:tcW w:w="274" w:type="dxa"/>
            <w:gridSpan w:val="2"/>
            <w:shd w:val="clear" w:color="auto" w:fill="auto"/>
          </w:tcPr>
          <w:p w:rsidR="006D14AB" w:rsidRPr="009956C4" w:rsidRDefault="006D14AB" w:rsidP="00E83D56">
            <w:pPr>
              <w:rPr>
                <w:rFonts w:ascii="Arial" w:hAnsi="Arial" w:cs="Arial"/>
                <w:lang w:val="es-BO"/>
              </w:rPr>
            </w:pPr>
          </w:p>
        </w:tc>
        <w:tc>
          <w:tcPr>
            <w:tcW w:w="273" w:type="dxa"/>
            <w:shd w:val="clear" w:color="auto" w:fill="auto"/>
          </w:tcPr>
          <w:p w:rsidR="006D14AB" w:rsidRPr="009956C4" w:rsidRDefault="006D14AB" w:rsidP="00E83D56">
            <w:pPr>
              <w:rPr>
                <w:rFonts w:ascii="Arial" w:hAnsi="Arial" w:cs="Arial"/>
                <w:lang w:val="es-BO"/>
              </w:rPr>
            </w:pPr>
          </w:p>
        </w:tc>
        <w:tc>
          <w:tcPr>
            <w:tcW w:w="273" w:type="dxa"/>
            <w:shd w:val="clear" w:color="auto" w:fill="auto"/>
          </w:tcPr>
          <w:p w:rsidR="006D14AB" w:rsidRPr="009956C4" w:rsidRDefault="006D14AB" w:rsidP="00E83D56">
            <w:pPr>
              <w:rPr>
                <w:rFonts w:ascii="Arial" w:hAnsi="Arial" w:cs="Arial"/>
                <w:lang w:val="es-BO"/>
              </w:rPr>
            </w:pPr>
          </w:p>
        </w:tc>
        <w:tc>
          <w:tcPr>
            <w:tcW w:w="273" w:type="dxa"/>
            <w:shd w:val="clear" w:color="auto" w:fill="auto"/>
          </w:tcPr>
          <w:p w:rsidR="006D14AB" w:rsidRPr="009956C4" w:rsidRDefault="006D14AB" w:rsidP="00E83D56">
            <w:pPr>
              <w:rPr>
                <w:rFonts w:ascii="Arial" w:hAnsi="Arial" w:cs="Arial"/>
                <w:lang w:val="es-BO"/>
              </w:rPr>
            </w:pPr>
          </w:p>
        </w:tc>
        <w:tc>
          <w:tcPr>
            <w:tcW w:w="273" w:type="dxa"/>
            <w:shd w:val="clear" w:color="auto" w:fill="auto"/>
          </w:tcPr>
          <w:p w:rsidR="006D14AB" w:rsidRPr="009956C4" w:rsidRDefault="006D14AB" w:rsidP="00E83D56">
            <w:pPr>
              <w:rPr>
                <w:rFonts w:ascii="Arial" w:hAnsi="Arial" w:cs="Arial"/>
                <w:lang w:val="es-BO"/>
              </w:rPr>
            </w:pPr>
          </w:p>
        </w:tc>
        <w:tc>
          <w:tcPr>
            <w:tcW w:w="273" w:type="dxa"/>
            <w:shd w:val="clear" w:color="auto" w:fill="auto"/>
          </w:tcPr>
          <w:p w:rsidR="006D14AB" w:rsidRPr="009956C4" w:rsidRDefault="006D14AB" w:rsidP="00E83D56">
            <w:pPr>
              <w:rPr>
                <w:rFonts w:ascii="Arial" w:hAnsi="Arial" w:cs="Arial"/>
                <w:lang w:val="es-BO"/>
              </w:rPr>
            </w:pPr>
          </w:p>
        </w:tc>
        <w:tc>
          <w:tcPr>
            <w:tcW w:w="273" w:type="dxa"/>
            <w:shd w:val="clear" w:color="auto" w:fill="auto"/>
          </w:tcPr>
          <w:p w:rsidR="006D14AB" w:rsidRPr="009956C4" w:rsidRDefault="006D14AB" w:rsidP="00E83D56">
            <w:pPr>
              <w:rPr>
                <w:rFonts w:ascii="Arial" w:hAnsi="Arial" w:cs="Arial"/>
                <w:lang w:val="es-BO"/>
              </w:rPr>
            </w:pPr>
          </w:p>
        </w:tc>
        <w:tc>
          <w:tcPr>
            <w:tcW w:w="273" w:type="dxa"/>
            <w:tcBorders>
              <w:right w:val="single" w:sz="12" w:space="0" w:color="244061" w:themeColor="accent1" w:themeShade="80"/>
            </w:tcBorders>
            <w:shd w:val="clear" w:color="auto" w:fill="auto"/>
          </w:tcPr>
          <w:p w:rsidR="006D14AB" w:rsidRPr="009956C4" w:rsidRDefault="006D14AB" w:rsidP="00E83D56">
            <w:pPr>
              <w:rPr>
                <w:rFonts w:ascii="Arial" w:hAnsi="Arial" w:cs="Arial"/>
                <w:lang w:val="es-BO"/>
              </w:rPr>
            </w:pPr>
          </w:p>
        </w:tc>
      </w:tr>
      <w:tr w:rsidR="009E731E" w:rsidRPr="009956C4" w:rsidTr="00430639">
        <w:trPr>
          <w:jc w:val="center"/>
        </w:trPr>
        <w:tc>
          <w:tcPr>
            <w:tcW w:w="1596" w:type="dxa"/>
            <w:tcBorders>
              <w:left w:val="single" w:sz="12" w:space="0" w:color="244061" w:themeColor="accent1" w:themeShade="80"/>
              <w:right w:val="single" w:sz="4" w:space="0" w:color="auto"/>
            </w:tcBorders>
            <w:vAlign w:val="center"/>
          </w:tcPr>
          <w:p w:rsidR="009E731E" w:rsidRPr="009956C4" w:rsidRDefault="009E731E" w:rsidP="00E83D56">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E731E" w:rsidRPr="009956C4" w:rsidRDefault="00823D88" w:rsidP="00E83D56">
            <w:pPr>
              <w:rPr>
                <w:rFonts w:ascii="Arial" w:hAnsi="Arial" w:cs="Arial"/>
                <w:lang w:val="es-BO"/>
              </w:rPr>
            </w:pPr>
            <w:r>
              <w:rPr>
                <w:rFonts w:ascii="Arial" w:hAnsi="Arial" w:cs="Arial"/>
                <w:lang w:val="es-BO"/>
              </w:rPr>
              <w:t>2125057 - 2125081</w:t>
            </w:r>
          </w:p>
        </w:tc>
        <w:tc>
          <w:tcPr>
            <w:tcW w:w="281" w:type="dxa"/>
            <w:tcBorders>
              <w:left w:val="single" w:sz="4" w:space="0" w:color="auto"/>
            </w:tcBorders>
            <w:vAlign w:val="center"/>
          </w:tcPr>
          <w:p w:rsidR="009E731E" w:rsidRPr="009956C4" w:rsidRDefault="009E731E" w:rsidP="00E83D56">
            <w:pPr>
              <w:rPr>
                <w:rFonts w:ascii="Arial" w:hAnsi="Arial" w:cs="Arial"/>
                <w:lang w:val="es-BO"/>
              </w:rPr>
            </w:pPr>
          </w:p>
        </w:tc>
        <w:tc>
          <w:tcPr>
            <w:tcW w:w="554" w:type="dxa"/>
            <w:gridSpan w:val="2"/>
            <w:tcBorders>
              <w:left w:val="nil"/>
              <w:right w:val="single" w:sz="4" w:space="0" w:color="auto"/>
            </w:tcBorders>
          </w:tcPr>
          <w:p w:rsidR="009E731E" w:rsidRPr="009956C4" w:rsidRDefault="009E731E" w:rsidP="00E83D56">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731E" w:rsidRPr="009956C4" w:rsidRDefault="00823D88" w:rsidP="00E83D56">
            <w:pPr>
              <w:rPr>
                <w:rFonts w:ascii="Arial" w:hAnsi="Arial" w:cs="Arial"/>
                <w:lang w:val="es-BO"/>
              </w:rPr>
            </w:pPr>
            <w:r>
              <w:rPr>
                <w:rFonts w:ascii="Arial" w:hAnsi="Arial" w:cs="Arial"/>
                <w:lang w:val="es-BO"/>
              </w:rPr>
              <w:t>-</w:t>
            </w:r>
          </w:p>
        </w:tc>
        <w:tc>
          <w:tcPr>
            <w:tcW w:w="277" w:type="dxa"/>
            <w:tcBorders>
              <w:left w:val="single" w:sz="4" w:space="0" w:color="auto"/>
            </w:tcBorders>
          </w:tcPr>
          <w:p w:rsidR="009E731E" w:rsidRPr="009956C4" w:rsidRDefault="009E731E" w:rsidP="00E83D56">
            <w:pPr>
              <w:rPr>
                <w:rFonts w:ascii="Arial" w:hAnsi="Arial" w:cs="Arial"/>
                <w:lang w:val="es-BO"/>
              </w:rPr>
            </w:pPr>
          </w:p>
        </w:tc>
        <w:tc>
          <w:tcPr>
            <w:tcW w:w="1646" w:type="dxa"/>
            <w:gridSpan w:val="6"/>
            <w:tcBorders>
              <w:right w:val="single" w:sz="4" w:space="0" w:color="auto"/>
            </w:tcBorders>
          </w:tcPr>
          <w:p w:rsidR="009E731E" w:rsidRPr="009956C4" w:rsidRDefault="009E731E" w:rsidP="00E83D56">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E731E" w:rsidRPr="008155C6" w:rsidRDefault="00FE661A" w:rsidP="00E83D56">
            <w:pPr>
              <w:rPr>
                <w:rFonts w:ascii="Arial" w:hAnsi="Arial" w:cs="Arial"/>
                <w:u w:val="single"/>
                <w:lang w:val="es-BO"/>
              </w:rPr>
            </w:pPr>
            <w:hyperlink r:id="rId11" w:history="1">
              <w:r w:rsidR="008155C6" w:rsidRPr="00F470B5">
                <w:rPr>
                  <w:rStyle w:val="Hipervnculo"/>
                  <w:rFonts w:ascii="Arial" w:hAnsi="Arial" w:cs="Arial"/>
                  <w:lang w:val="es-BO"/>
                </w:rPr>
                <w:t>acalderon@aj.gob.bo</w:t>
              </w:r>
            </w:hyperlink>
            <w:r w:rsidR="008155C6">
              <w:rPr>
                <w:rFonts w:ascii="Arial" w:hAnsi="Arial" w:cs="Arial"/>
                <w:u w:val="single"/>
                <w:lang w:val="es-BO"/>
              </w:rPr>
              <w:t xml:space="preserve"> </w:t>
            </w:r>
          </w:p>
        </w:tc>
        <w:tc>
          <w:tcPr>
            <w:tcW w:w="273" w:type="dxa"/>
            <w:tcBorders>
              <w:left w:val="single" w:sz="4" w:space="0" w:color="auto"/>
            </w:tcBorders>
          </w:tcPr>
          <w:p w:rsidR="009E731E" w:rsidRPr="009956C4" w:rsidRDefault="009E731E" w:rsidP="00E83D56">
            <w:pPr>
              <w:rPr>
                <w:rFonts w:ascii="Arial" w:hAnsi="Arial" w:cs="Arial"/>
                <w:lang w:val="es-BO"/>
              </w:rPr>
            </w:pPr>
          </w:p>
        </w:tc>
        <w:tc>
          <w:tcPr>
            <w:tcW w:w="273" w:type="dxa"/>
            <w:tcBorders>
              <w:right w:val="single" w:sz="12" w:space="0" w:color="244061" w:themeColor="accent1" w:themeShade="80"/>
            </w:tcBorders>
          </w:tcPr>
          <w:p w:rsidR="009E731E" w:rsidRPr="009956C4" w:rsidRDefault="009E731E" w:rsidP="00E83D56">
            <w:pPr>
              <w:rPr>
                <w:rFonts w:ascii="Arial" w:hAnsi="Arial" w:cs="Arial"/>
                <w:lang w:val="es-BO"/>
              </w:rPr>
            </w:pPr>
          </w:p>
        </w:tc>
      </w:tr>
      <w:tr w:rsidR="009E731E" w:rsidRPr="009956C4" w:rsidTr="002545E0">
        <w:trPr>
          <w:jc w:val="center"/>
        </w:trPr>
        <w:tc>
          <w:tcPr>
            <w:tcW w:w="2366" w:type="dxa"/>
            <w:gridSpan w:val="2"/>
            <w:tcBorders>
              <w:left w:val="single" w:sz="12" w:space="0" w:color="244061" w:themeColor="accent1" w:themeShade="80"/>
            </w:tcBorders>
            <w:shd w:val="clear" w:color="auto" w:fill="auto"/>
            <w:vAlign w:val="center"/>
          </w:tcPr>
          <w:p w:rsidR="009E731E" w:rsidRPr="009956C4" w:rsidRDefault="009E731E" w:rsidP="00E83D56">
            <w:pPr>
              <w:jc w:val="right"/>
              <w:rPr>
                <w:rFonts w:ascii="Arial" w:hAnsi="Arial" w:cs="Arial"/>
                <w:b/>
                <w:sz w:val="8"/>
                <w:szCs w:val="2"/>
                <w:lang w:val="es-BO"/>
              </w:rPr>
            </w:pPr>
          </w:p>
        </w:tc>
        <w:tc>
          <w:tcPr>
            <w:tcW w:w="283" w:type="dxa"/>
            <w:shd w:val="clear" w:color="auto" w:fill="auto"/>
          </w:tcPr>
          <w:p w:rsidR="009E731E" w:rsidRPr="009956C4" w:rsidRDefault="009E731E" w:rsidP="00E83D56">
            <w:pPr>
              <w:rPr>
                <w:rFonts w:ascii="Arial" w:hAnsi="Arial" w:cs="Arial"/>
                <w:sz w:val="8"/>
                <w:szCs w:val="2"/>
                <w:lang w:val="es-BO"/>
              </w:rPr>
            </w:pPr>
          </w:p>
        </w:tc>
        <w:tc>
          <w:tcPr>
            <w:tcW w:w="281" w:type="dxa"/>
            <w:shd w:val="clear" w:color="auto" w:fill="auto"/>
          </w:tcPr>
          <w:p w:rsidR="009E731E" w:rsidRPr="009956C4" w:rsidRDefault="009E731E" w:rsidP="00E83D56">
            <w:pPr>
              <w:rPr>
                <w:rFonts w:ascii="Arial" w:hAnsi="Arial" w:cs="Arial"/>
                <w:sz w:val="8"/>
                <w:szCs w:val="2"/>
                <w:lang w:val="es-BO"/>
              </w:rPr>
            </w:pPr>
          </w:p>
        </w:tc>
        <w:tc>
          <w:tcPr>
            <w:tcW w:w="282" w:type="dxa"/>
            <w:shd w:val="clear" w:color="auto" w:fill="auto"/>
          </w:tcPr>
          <w:p w:rsidR="009E731E" w:rsidRPr="009956C4" w:rsidRDefault="009E731E" w:rsidP="00E83D56">
            <w:pPr>
              <w:rPr>
                <w:rFonts w:ascii="Arial" w:hAnsi="Arial" w:cs="Arial"/>
                <w:sz w:val="8"/>
                <w:szCs w:val="2"/>
                <w:lang w:val="es-BO"/>
              </w:rPr>
            </w:pPr>
          </w:p>
        </w:tc>
        <w:tc>
          <w:tcPr>
            <w:tcW w:w="272" w:type="dxa"/>
            <w:shd w:val="clear" w:color="auto" w:fill="auto"/>
          </w:tcPr>
          <w:p w:rsidR="009E731E" w:rsidRPr="009956C4" w:rsidRDefault="009E731E" w:rsidP="00E83D56">
            <w:pPr>
              <w:rPr>
                <w:rFonts w:ascii="Arial" w:hAnsi="Arial" w:cs="Arial"/>
                <w:sz w:val="8"/>
                <w:szCs w:val="2"/>
                <w:lang w:val="es-BO"/>
              </w:rPr>
            </w:pPr>
          </w:p>
        </w:tc>
        <w:tc>
          <w:tcPr>
            <w:tcW w:w="277" w:type="dxa"/>
            <w:shd w:val="clear" w:color="auto" w:fill="auto"/>
          </w:tcPr>
          <w:p w:rsidR="009E731E" w:rsidRPr="009956C4" w:rsidRDefault="009E731E" w:rsidP="00E83D56">
            <w:pPr>
              <w:rPr>
                <w:rFonts w:ascii="Arial" w:hAnsi="Arial" w:cs="Arial"/>
                <w:sz w:val="8"/>
                <w:szCs w:val="2"/>
                <w:lang w:val="es-BO"/>
              </w:rPr>
            </w:pPr>
          </w:p>
        </w:tc>
        <w:tc>
          <w:tcPr>
            <w:tcW w:w="276" w:type="dxa"/>
            <w:shd w:val="clear" w:color="auto" w:fill="auto"/>
          </w:tcPr>
          <w:p w:rsidR="009E731E" w:rsidRPr="009956C4" w:rsidRDefault="009E731E" w:rsidP="00E83D56">
            <w:pPr>
              <w:rPr>
                <w:rFonts w:ascii="Arial" w:hAnsi="Arial" w:cs="Arial"/>
                <w:sz w:val="8"/>
                <w:szCs w:val="2"/>
                <w:lang w:val="es-BO"/>
              </w:rPr>
            </w:pPr>
          </w:p>
        </w:tc>
        <w:tc>
          <w:tcPr>
            <w:tcW w:w="281" w:type="dxa"/>
            <w:shd w:val="clear" w:color="auto" w:fill="auto"/>
          </w:tcPr>
          <w:p w:rsidR="009E731E" w:rsidRPr="009956C4" w:rsidRDefault="009E731E" w:rsidP="00E83D56">
            <w:pPr>
              <w:rPr>
                <w:rFonts w:ascii="Arial" w:hAnsi="Arial" w:cs="Arial"/>
                <w:sz w:val="8"/>
                <w:szCs w:val="2"/>
                <w:lang w:val="es-BO"/>
              </w:rPr>
            </w:pPr>
          </w:p>
        </w:tc>
        <w:tc>
          <w:tcPr>
            <w:tcW w:w="277" w:type="dxa"/>
            <w:shd w:val="clear" w:color="auto" w:fill="auto"/>
          </w:tcPr>
          <w:p w:rsidR="009E731E" w:rsidRPr="009956C4" w:rsidRDefault="009E731E" w:rsidP="00E83D56">
            <w:pPr>
              <w:rPr>
                <w:rFonts w:ascii="Arial" w:hAnsi="Arial" w:cs="Arial"/>
                <w:sz w:val="8"/>
                <w:szCs w:val="2"/>
                <w:lang w:val="es-BO"/>
              </w:rPr>
            </w:pPr>
          </w:p>
        </w:tc>
        <w:tc>
          <w:tcPr>
            <w:tcW w:w="277" w:type="dxa"/>
            <w:shd w:val="clear" w:color="auto" w:fill="auto"/>
          </w:tcPr>
          <w:p w:rsidR="009E731E" w:rsidRPr="009956C4" w:rsidRDefault="009E731E" w:rsidP="00E83D56">
            <w:pPr>
              <w:rPr>
                <w:rFonts w:ascii="Arial" w:hAnsi="Arial" w:cs="Arial"/>
                <w:sz w:val="8"/>
                <w:szCs w:val="2"/>
                <w:lang w:val="es-BO"/>
              </w:rPr>
            </w:pPr>
          </w:p>
        </w:tc>
        <w:tc>
          <w:tcPr>
            <w:tcW w:w="277" w:type="dxa"/>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3" w:type="dxa"/>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4" w:type="dxa"/>
            <w:shd w:val="clear" w:color="auto" w:fill="auto"/>
          </w:tcPr>
          <w:p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rsidR="009E731E" w:rsidRPr="009956C4" w:rsidRDefault="009E731E" w:rsidP="00E83D56">
            <w:pPr>
              <w:rPr>
                <w:rFonts w:ascii="Arial" w:hAnsi="Arial" w:cs="Arial"/>
                <w:sz w:val="8"/>
                <w:szCs w:val="2"/>
                <w:lang w:val="es-BO"/>
              </w:rPr>
            </w:pPr>
          </w:p>
        </w:tc>
        <w:tc>
          <w:tcPr>
            <w:tcW w:w="274" w:type="dxa"/>
            <w:gridSpan w:val="2"/>
            <w:tcBorders>
              <w:top w:val="single" w:sz="4" w:space="0" w:color="auto"/>
            </w:tcBorders>
            <w:shd w:val="clear" w:color="auto" w:fill="auto"/>
          </w:tcPr>
          <w:p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rsidR="009E731E" w:rsidRPr="009956C4" w:rsidRDefault="009E731E" w:rsidP="00E83D56">
            <w:pPr>
              <w:rPr>
                <w:rFonts w:ascii="Arial" w:hAnsi="Arial" w:cs="Arial"/>
                <w:sz w:val="8"/>
                <w:szCs w:val="2"/>
                <w:lang w:val="es-BO"/>
              </w:rPr>
            </w:pPr>
          </w:p>
        </w:tc>
        <w:tc>
          <w:tcPr>
            <w:tcW w:w="273" w:type="dxa"/>
            <w:shd w:val="clear" w:color="auto" w:fill="auto"/>
          </w:tcPr>
          <w:p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9E731E" w:rsidRPr="009956C4" w:rsidRDefault="009E731E" w:rsidP="00E83D56">
            <w:pPr>
              <w:rPr>
                <w:rFonts w:ascii="Arial" w:hAnsi="Arial" w:cs="Arial"/>
                <w:sz w:val="8"/>
                <w:szCs w:val="2"/>
                <w:lang w:val="es-BO"/>
              </w:rPr>
            </w:pPr>
          </w:p>
        </w:tc>
      </w:tr>
      <w:tr w:rsidR="002F64B4" w:rsidRPr="009956C4" w:rsidTr="007014FF">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rsidR="002F64B4" w:rsidRPr="00402294" w:rsidRDefault="002F64B4" w:rsidP="00E83D56">
            <w:pPr>
              <w:rPr>
                <w:rFonts w:ascii="Arial" w:hAnsi="Arial" w:cs="Arial"/>
                <w:sz w:val="8"/>
                <w:szCs w:val="2"/>
              </w:rPr>
            </w:pPr>
            <w:r w:rsidRPr="009956C4">
              <w:rPr>
                <w:rFonts w:ascii="Arial" w:hAnsi="Arial" w:cs="Arial"/>
                <w:lang w:val="es-BO"/>
              </w:rPr>
              <w:t>Cuenta Corriente Fiscal para Depósito por concepto de Garantía de Seriedad de Propuesta</w:t>
            </w:r>
            <w:r w:rsidR="008B6FB3">
              <w:rPr>
                <w:rFonts w:ascii="Arial" w:hAnsi="Arial" w:cs="Arial"/>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F64B4" w:rsidRPr="009956C4" w:rsidRDefault="00823D88" w:rsidP="006718EF">
            <w:pPr>
              <w:rPr>
                <w:rFonts w:ascii="Arial" w:hAnsi="Arial" w:cs="Arial"/>
                <w:sz w:val="8"/>
                <w:szCs w:val="2"/>
                <w:lang w:val="es-BO"/>
              </w:rPr>
            </w:pPr>
            <w:r w:rsidRPr="00823D88">
              <w:rPr>
                <w:rFonts w:ascii="Arial" w:hAnsi="Arial" w:cs="Arial"/>
              </w:rPr>
              <w:t>“NO CORRESPONDE”</w:t>
            </w:r>
          </w:p>
        </w:tc>
        <w:tc>
          <w:tcPr>
            <w:tcW w:w="274" w:type="dxa"/>
            <w:tcBorders>
              <w:left w:val="single" w:sz="4" w:space="0" w:color="auto"/>
            </w:tcBorders>
            <w:shd w:val="clear" w:color="auto" w:fill="auto"/>
          </w:tcPr>
          <w:p w:rsidR="002F64B4" w:rsidRPr="009956C4" w:rsidRDefault="002F64B4" w:rsidP="00E83D56">
            <w:pPr>
              <w:rPr>
                <w:rFonts w:ascii="Arial" w:hAnsi="Arial" w:cs="Arial"/>
                <w:sz w:val="8"/>
                <w:szCs w:val="2"/>
                <w:lang w:val="es-BO"/>
              </w:rPr>
            </w:pPr>
          </w:p>
        </w:tc>
        <w:tc>
          <w:tcPr>
            <w:tcW w:w="274" w:type="dxa"/>
            <w:shd w:val="clear" w:color="auto" w:fill="auto"/>
          </w:tcPr>
          <w:p w:rsidR="002F64B4" w:rsidRPr="009956C4" w:rsidRDefault="002F64B4" w:rsidP="00E83D56">
            <w:pPr>
              <w:rPr>
                <w:rFonts w:ascii="Arial" w:hAnsi="Arial" w:cs="Arial"/>
                <w:sz w:val="8"/>
                <w:szCs w:val="2"/>
                <w:lang w:val="es-BO"/>
              </w:rPr>
            </w:pPr>
          </w:p>
        </w:tc>
        <w:tc>
          <w:tcPr>
            <w:tcW w:w="274" w:type="dxa"/>
            <w:shd w:val="clear" w:color="auto" w:fill="auto"/>
          </w:tcPr>
          <w:p w:rsidR="002F64B4" w:rsidRPr="009956C4" w:rsidRDefault="002F64B4" w:rsidP="00E83D56">
            <w:pPr>
              <w:rPr>
                <w:rFonts w:ascii="Arial" w:hAnsi="Arial" w:cs="Arial"/>
                <w:sz w:val="8"/>
                <w:szCs w:val="2"/>
                <w:lang w:val="es-BO"/>
              </w:rPr>
            </w:pPr>
          </w:p>
        </w:tc>
        <w:tc>
          <w:tcPr>
            <w:tcW w:w="273" w:type="dxa"/>
            <w:gridSpan w:val="2"/>
            <w:shd w:val="clear" w:color="auto" w:fill="auto"/>
          </w:tcPr>
          <w:p w:rsidR="002F64B4" w:rsidRPr="009956C4" w:rsidRDefault="002F64B4" w:rsidP="00E83D56">
            <w:pPr>
              <w:rPr>
                <w:rFonts w:ascii="Arial" w:hAnsi="Arial" w:cs="Arial"/>
                <w:sz w:val="8"/>
                <w:szCs w:val="2"/>
                <w:lang w:val="es-BO"/>
              </w:rPr>
            </w:pPr>
          </w:p>
        </w:tc>
        <w:tc>
          <w:tcPr>
            <w:tcW w:w="274" w:type="dxa"/>
            <w:shd w:val="clear" w:color="auto" w:fill="auto"/>
          </w:tcPr>
          <w:p w:rsidR="002F64B4" w:rsidRPr="009956C4" w:rsidRDefault="002F64B4" w:rsidP="00E83D56">
            <w:pPr>
              <w:rPr>
                <w:rFonts w:ascii="Arial" w:hAnsi="Arial" w:cs="Arial"/>
                <w:sz w:val="8"/>
                <w:szCs w:val="2"/>
                <w:lang w:val="es-BO"/>
              </w:rPr>
            </w:pPr>
          </w:p>
        </w:tc>
        <w:tc>
          <w:tcPr>
            <w:tcW w:w="274" w:type="dxa"/>
            <w:shd w:val="clear" w:color="auto" w:fill="auto"/>
          </w:tcPr>
          <w:p w:rsidR="002F64B4" w:rsidRPr="009956C4" w:rsidRDefault="002F64B4" w:rsidP="00E83D56">
            <w:pPr>
              <w:rPr>
                <w:rFonts w:ascii="Arial" w:hAnsi="Arial" w:cs="Arial"/>
                <w:sz w:val="8"/>
                <w:szCs w:val="2"/>
                <w:lang w:val="es-BO"/>
              </w:rPr>
            </w:pPr>
          </w:p>
        </w:tc>
        <w:tc>
          <w:tcPr>
            <w:tcW w:w="274" w:type="dxa"/>
            <w:shd w:val="clear" w:color="auto" w:fill="auto"/>
          </w:tcPr>
          <w:p w:rsidR="002F64B4" w:rsidRPr="009956C4" w:rsidRDefault="002F64B4" w:rsidP="00E83D56">
            <w:pPr>
              <w:rPr>
                <w:rFonts w:ascii="Arial" w:hAnsi="Arial" w:cs="Arial"/>
                <w:sz w:val="8"/>
                <w:szCs w:val="2"/>
                <w:lang w:val="es-BO"/>
              </w:rPr>
            </w:pPr>
          </w:p>
        </w:tc>
        <w:tc>
          <w:tcPr>
            <w:tcW w:w="274" w:type="dxa"/>
            <w:gridSpan w:val="2"/>
            <w:shd w:val="clear" w:color="auto" w:fill="auto"/>
          </w:tcPr>
          <w:p w:rsidR="002F64B4" w:rsidRPr="009956C4" w:rsidRDefault="002F64B4" w:rsidP="00E83D56">
            <w:pPr>
              <w:rPr>
                <w:rFonts w:ascii="Arial" w:hAnsi="Arial" w:cs="Arial"/>
                <w:sz w:val="8"/>
                <w:szCs w:val="2"/>
                <w:lang w:val="es-BO"/>
              </w:rPr>
            </w:pPr>
          </w:p>
        </w:tc>
        <w:tc>
          <w:tcPr>
            <w:tcW w:w="273" w:type="dxa"/>
            <w:shd w:val="clear" w:color="auto" w:fill="auto"/>
          </w:tcPr>
          <w:p w:rsidR="002F64B4" w:rsidRPr="009956C4" w:rsidRDefault="002F64B4" w:rsidP="00E83D56">
            <w:pPr>
              <w:rPr>
                <w:rFonts w:ascii="Arial" w:hAnsi="Arial" w:cs="Arial"/>
                <w:sz w:val="8"/>
                <w:szCs w:val="2"/>
                <w:lang w:val="es-BO"/>
              </w:rPr>
            </w:pPr>
          </w:p>
        </w:tc>
        <w:tc>
          <w:tcPr>
            <w:tcW w:w="273" w:type="dxa"/>
            <w:shd w:val="clear" w:color="auto" w:fill="auto"/>
          </w:tcPr>
          <w:p w:rsidR="002F64B4" w:rsidRPr="009956C4" w:rsidRDefault="002F64B4" w:rsidP="00E83D56">
            <w:pPr>
              <w:rPr>
                <w:rFonts w:ascii="Arial" w:hAnsi="Arial" w:cs="Arial"/>
                <w:sz w:val="8"/>
                <w:szCs w:val="2"/>
                <w:lang w:val="es-BO"/>
              </w:rPr>
            </w:pPr>
          </w:p>
        </w:tc>
        <w:tc>
          <w:tcPr>
            <w:tcW w:w="273" w:type="dxa"/>
            <w:shd w:val="clear" w:color="auto" w:fill="auto"/>
          </w:tcPr>
          <w:p w:rsidR="002F64B4" w:rsidRPr="009956C4" w:rsidRDefault="002F64B4" w:rsidP="00E83D56">
            <w:pPr>
              <w:rPr>
                <w:rFonts w:ascii="Arial" w:hAnsi="Arial" w:cs="Arial"/>
                <w:sz w:val="8"/>
                <w:szCs w:val="2"/>
                <w:lang w:val="es-BO"/>
              </w:rPr>
            </w:pPr>
          </w:p>
        </w:tc>
        <w:tc>
          <w:tcPr>
            <w:tcW w:w="273" w:type="dxa"/>
            <w:shd w:val="clear" w:color="auto" w:fill="auto"/>
          </w:tcPr>
          <w:p w:rsidR="002F64B4" w:rsidRPr="009956C4" w:rsidRDefault="002F64B4" w:rsidP="00E83D56">
            <w:pPr>
              <w:rPr>
                <w:rFonts w:ascii="Arial" w:hAnsi="Arial" w:cs="Arial"/>
                <w:sz w:val="8"/>
                <w:szCs w:val="2"/>
                <w:lang w:val="es-BO"/>
              </w:rPr>
            </w:pPr>
          </w:p>
        </w:tc>
        <w:tc>
          <w:tcPr>
            <w:tcW w:w="273" w:type="dxa"/>
            <w:shd w:val="clear" w:color="auto" w:fill="auto"/>
          </w:tcPr>
          <w:p w:rsidR="002F64B4" w:rsidRPr="009956C4" w:rsidRDefault="002F64B4" w:rsidP="00E83D56">
            <w:pPr>
              <w:rPr>
                <w:rFonts w:ascii="Arial" w:hAnsi="Arial" w:cs="Arial"/>
                <w:sz w:val="8"/>
                <w:szCs w:val="2"/>
                <w:lang w:val="es-BO"/>
              </w:rPr>
            </w:pPr>
          </w:p>
        </w:tc>
        <w:tc>
          <w:tcPr>
            <w:tcW w:w="273" w:type="dxa"/>
            <w:shd w:val="clear" w:color="auto" w:fill="auto"/>
          </w:tcPr>
          <w:p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2F64B4" w:rsidRPr="009956C4" w:rsidRDefault="002F64B4" w:rsidP="00E83D56">
            <w:pPr>
              <w:rPr>
                <w:rFonts w:ascii="Arial" w:hAnsi="Arial" w:cs="Arial"/>
                <w:sz w:val="8"/>
                <w:szCs w:val="2"/>
                <w:lang w:val="es-BO"/>
              </w:rPr>
            </w:pPr>
          </w:p>
        </w:tc>
      </w:tr>
      <w:tr w:rsidR="002F64B4" w:rsidRPr="009956C4"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rsidR="002F64B4" w:rsidRPr="009956C4" w:rsidRDefault="002F64B4" w:rsidP="00E83D56">
            <w:pPr>
              <w:rPr>
                <w:rFonts w:ascii="Arial" w:hAnsi="Arial" w:cs="Arial"/>
                <w:sz w:val="8"/>
                <w:szCs w:val="2"/>
                <w:lang w:val="es-BO"/>
              </w:rPr>
            </w:pPr>
          </w:p>
        </w:tc>
        <w:tc>
          <w:tcPr>
            <w:tcW w:w="274" w:type="dxa"/>
            <w:shd w:val="clear" w:color="auto" w:fill="auto"/>
          </w:tcPr>
          <w:p w:rsidR="002F64B4" w:rsidRPr="009956C4" w:rsidRDefault="002F64B4" w:rsidP="00E83D56">
            <w:pPr>
              <w:rPr>
                <w:rFonts w:ascii="Arial" w:hAnsi="Arial" w:cs="Arial"/>
                <w:sz w:val="8"/>
                <w:szCs w:val="2"/>
                <w:lang w:val="es-BO"/>
              </w:rPr>
            </w:pPr>
          </w:p>
        </w:tc>
        <w:tc>
          <w:tcPr>
            <w:tcW w:w="274" w:type="dxa"/>
            <w:shd w:val="clear" w:color="auto" w:fill="auto"/>
          </w:tcPr>
          <w:p w:rsidR="002F64B4" w:rsidRPr="009956C4" w:rsidRDefault="002F64B4" w:rsidP="00E83D56">
            <w:pPr>
              <w:rPr>
                <w:rFonts w:ascii="Arial" w:hAnsi="Arial" w:cs="Arial"/>
                <w:sz w:val="8"/>
                <w:szCs w:val="2"/>
                <w:lang w:val="es-BO"/>
              </w:rPr>
            </w:pPr>
          </w:p>
        </w:tc>
        <w:tc>
          <w:tcPr>
            <w:tcW w:w="273" w:type="dxa"/>
            <w:gridSpan w:val="2"/>
            <w:shd w:val="clear" w:color="auto" w:fill="auto"/>
          </w:tcPr>
          <w:p w:rsidR="002F64B4" w:rsidRPr="009956C4" w:rsidRDefault="002F64B4" w:rsidP="00E83D56">
            <w:pPr>
              <w:rPr>
                <w:rFonts w:ascii="Arial" w:hAnsi="Arial" w:cs="Arial"/>
                <w:sz w:val="8"/>
                <w:szCs w:val="2"/>
                <w:lang w:val="es-BO"/>
              </w:rPr>
            </w:pPr>
          </w:p>
        </w:tc>
        <w:tc>
          <w:tcPr>
            <w:tcW w:w="274" w:type="dxa"/>
            <w:shd w:val="clear" w:color="auto" w:fill="auto"/>
          </w:tcPr>
          <w:p w:rsidR="002F64B4" w:rsidRPr="009956C4" w:rsidRDefault="002F64B4" w:rsidP="00E83D56">
            <w:pPr>
              <w:rPr>
                <w:rFonts w:ascii="Arial" w:hAnsi="Arial" w:cs="Arial"/>
                <w:sz w:val="8"/>
                <w:szCs w:val="2"/>
                <w:lang w:val="es-BO"/>
              </w:rPr>
            </w:pPr>
          </w:p>
        </w:tc>
        <w:tc>
          <w:tcPr>
            <w:tcW w:w="274" w:type="dxa"/>
            <w:shd w:val="clear" w:color="auto" w:fill="auto"/>
          </w:tcPr>
          <w:p w:rsidR="002F64B4" w:rsidRPr="009956C4" w:rsidRDefault="002F64B4" w:rsidP="00E83D56">
            <w:pPr>
              <w:rPr>
                <w:rFonts w:ascii="Arial" w:hAnsi="Arial" w:cs="Arial"/>
                <w:sz w:val="8"/>
                <w:szCs w:val="2"/>
                <w:lang w:val="es-BO"/>
              </w:rPr>
            </w:pPr>
          </w:p>
        </w:tc>
        <w:tc>
          <w:tcPr>
            <w:tcW w:w="274" w:type="dxa"/>
            <w:shd w:val="clear" w:color="auto" w:fill="auto"/>
          </w:tcPr>
          <w:p w:rsidR="002F64B4" w:rsidRPr="009956C4" w:rsidRDefault="002F64B4" w:rsidP="00E83D56">
            <w:pPr>
              <w:rPr>
                <w:rFonts w:ascii="Arial" w:hAnsi="Arial" w:cs="Arial"/>
                <w:sz w:val="8"/>
                <w:szCs w:val="2"/>
                <w:lang w:val="es-BO"/>
              </w:rPr>
            </w:pPr>
          </w:p>
        </w:tc>
        <w:tc>
          <w:tcPr>
            <w:tcW w:w="274" w:type="dxa"/>
            <w:gridSpan w:val="2"/>
            <w:shd w:val="clear" w:color="auto" w:fill="auto"/>
          </w:tcPr>
          <w:p w:rsidR="002F64B4" w:rsidRPr="009956C4" w:rsidRDefault="002F64B4" w:rsidP="00E83D56">
            <w:pPr>
              <w:rPr>
                <w:rFonts w:ascii="Arial" w:hAnsi="Arial" w:cs="Arial"/>
                <w:sz w:val="8"/>
                <w:szCs w:val="2"/>
                <w:lang w:val="es-BO"/>
              </w:rPr>
            </w:pPr>
          </w:p>
        </w:tc>
        <w:tc>
          <w:tcPr>
            <w:tcW w:w="273" w:type="dxa"/>
            <w:shd w:val="clear" w:color="auto" w:fill="auto"/>
          </w:tcPr>
          <w:p w:rsidR="002F64B4" w:rsidRPr="009956C4" w:rsidRDefault="002F64B4" w:rsidP="00E83D56">
            <w:pPr>
              <w:rPr>
                <w:rFonts w:ascii="Arial" w:hAnsi="Arial" w:cs="Arial"/>
                <w:sz w:val="8"/>
                <w:szCs w:val="2"/>
                <w:lang w:val="es-BO"/>
              </w:rPr>
            </w:pPr>
          </w:p>
        </w:tc>
        <w:tc>
          <w:tcPr>
            <w:tcW w:w="273" w:type="dxa"/>
            <w:shd w:val="clear" w:color="auto" w:fill="auto"/>
          </w:tcPr>
          <w:p w:rsidR="002F64B4" w:rsidRPr="009956C4" w:rsidRDefault="002F64B4" w:rsidP="00E83D56">
            <w:pPr>
              <w:rPr>
                <w:rFonts w:ascii="Arial" w:hAnsi="Arial" w:cs="Arial"/>
                <w:sz w:val="8"/>
                <w:szCs w:val="2"/>
                <w:lang w:val="es-BO"/>
              </w:rPr>
            </w:pPr>
          </w:p>
        </w:tc>
        <w:tc>
          <w:tcPr>
            <w:tcW w:w="273" w:type="dxa"/>
            <w:shd w:val="clear" w:color="auto" w:fill="auto"/>
          </w:tcPr>
          <w:p w:rsidR="002F64B4" w:rsidRPr="009956C4" w:rsidRDefault="002F64B4" w:rsidP="00E83D56">
            <w:pPr>
              <w:rPr>
                <w:rFonts w:ascii="Arial" w:hAnsi="Arial" w:cs="Arial"/>
                <w:sz w:val="8"/>
                <w:szCs w:val="2"/>
                <w:lang w:val="es-BO"/>
              </w:rPr>
            </w:pPr>
          </w:p>
        </w:tc>
        <w:tc>
          <w:tcPr>
            <w:tcW w:w="273" w:type="dxa"/>
            <w:shd w:val="clear" w:color="auto" w:fill="auto"/>
          </w:tcPr>
          <w:p w:rsidR="002F64B4" w:rsidRPr="009956C4" w:rsidRDefault="002F64B4" w:rsidP="00E83D56">
            <w:pPr>
              <w:rPr>
                <w:rFonts w:ascii="Arial" w:hAnsi="Arial" w:cs="Arial"/>
                <w:sz w:val="8"/>
                <w:szCs w:val="2"/>
                <w:lang w:val="es-BO"/>
              </w:rPr>
            </w:pPr>
          </w:p>
        </w:tc>
        <w:tc>
          <w:tcPr>
            <w:tcW w:w="273" w:type="dxa"/>
            <w:shd w:val="clear" w:color="auto" w:fill="auto"/>
          </w:tcPr>
          <w:p w:rsidR="002F64B4" w:rsidRPr="009956C4" w:rsidRDefault="002F64B4" w:rsidP="00E83D56">
            <w:pPr>
              <w:rPr>
                <w:rFonts w:ascii="Arial" w:hAnsi="Arial" w:cs="Arial"/>
                <w:sz w:val="8"/>
                <w:szCs w:val="2"/>
                <w:lang w:val="es-BO"/>
              </w:rPr>
            </w:pPr>
          </w:p>
        </w:tc>
        <w:tc>
          <w:tcPr>
            <w:tcW w:w="273" w:type="dxa"/>
            <w:shd w:val="clear" w:color="auto" w:fill="auto"/>
          </w:tcPr>
          <w:p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2F64B4" w:rsidRPr="009956C4" w:rsidRDefault="002F64B4" w:rsidP="00E83D56">
            <w:pPr>
              <w:rPr>
                <w:rFonts w:ascii="Arial" w:hAnsi="Arial" w:cs="Arial"/>
                <w:sz w:val="8"/>
                <w:szCs w:val="2"/>
                <w:lang w:val="es-BO"/>
              </w:rPr>
            </w:pPr>
          </w:p>
        </w:tc>
      </w:tr>
      <w:tr w:rsidR="002F64B4" w:rsidRPr="009956C4"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rsidR="002F64B4" w:rsidRPr="009956C4" w:rsidRDefault="002F64B4" w:rsidP="00E83D56">
            <w:pPr>
              <w:rPr>
                <w:rFonts w:ascii="Arial" w:hAnsi="Arial" w:cs="Arial"/>
                <w:sz w:val="8"/>
                <w:szCs w:val="2"/>
                <w:lang w:val="es-BO"/>
              </w:rPr>
            </w:pPr>
          </w:p>
        </w:tc>
        <w:tc>
          <w:tcPr>
            <w:tcW w:w="274" w:type="dxa"/>
            <w:shd w:val="clear" w:color="auto" w:fill="auto"/>
          </w:tcPr>
          <w:p w:rsidR="002F64B4" w:rsidRPr="009956C4" w:rsidRDefault="002F64B4" w:rsidP="00E83D56">
            <w:pPr>
              <w:rPr>
                <w:rFonts w:ascii="Arial" w:hAnsi="Arial" w:cs="Arial"/>
                <w:sz w:val="8"/>
                <w:szCs w:val="2"/>
                <w:lang w:val="es-BO"/>
              </w:rPr>
            </w:pPr>
          </w:p>
        </w:tc>
        <w:tc>
          <w:tcPr>
            <w:tcW w:w="274" w:type="dxa"/>
            <w:shd w:val="clear" w:color="auto" w:fill="auto"/>
          </w:tcPr>
          <w:p w:rsidR="002F64B4" w:rsidRPr="009956C4" w:rsidRDefault="002F64B4" w:rsidP="00E83D56">
            <w:pPr>
              <w:rPr>
                <w:rFonts w:ascii="Arial" w:hAnsi="Arial" w:cs="Arial"/>
                <w:sz w:val="8"/>
                <w:szCs w:val="2"/>
                <w:lang w:val="es-BO"/>
              </w:rPr>
            </w:pPr>
          </w:p>
        </w:tc>
        <w:tc>
          <w:tcPr>
            <w:tcW w:w="273" w:type="dxa"/>
            <w:gridSpan w:val="2"/>
            <w:shd w:val="clear" w:color="auto" w:fill="auto"/>
          </w:tcPr>
          <w:p w:rsidR="002F64B4" w:rsidRPr="009956C4" w:rsidRDefault="002F64B4" w:rsidP="00E83D56">
            <w:pPr>
              <w:rPr>
                <w:rFonts w:ascii="Arial" w:hAnsi="Arial" w:cs="Arial"/>
                <w:sz w:val="8"/>
                <w:szCs w:val="2"/>
                <w:lang w:val="es-BO"/>
              </w:rPr>
            </w:pPr>
          </w:p>
        </w:tc>
        <w:tc>
          <w:tcPr>
            <w:tcW w:w="274" w:type="dxa"/>
            <w:shd w:val="clear" w:color="auto" w:fill="auto"/>
          </w:tcPr>
          <w:p w:rsidR="002F64B4" w:rsidRPr="009956C4" w:rsidRDefault="002F64B4" w:rsidP="00E83D56">
            <w:pPr>
              <w:rPr>
                <w:rFonts w:ascii="Arial" w:hAnsi="Arial" w:cs="Arial"/>
                <w:sz w:val="8"/>
                <w:szCs w:val="2"/>
                <w:lang w:val="es-BO"/>
              </w:rPr>
            </w:pPr>
          </w:p>
        </w:tc>
        <w:tc>
          <w:tcPr>
            <w:tcW w:w="274" w:type="dxa"/>
            <w:shd w:val="clear" w:color="auto" w:fill="auto"/>
          </w:tcPr>
          <w:p w:rsidR="002F64B4" w:rsidRPr="009956C4" w:rsidRDefault="002F64B4" w:rsidP="00E83D56">
            <w:pPr>
              <w:rPr>
                <w:rFonts w:ascii="Arial" w:hAnsi="Arial" w:cs="Arial"/>
                <w:sz w:val="8"/>
                <w:szCs w:val="2"/>
                <w:lang w:val="es-BO"/>
              </w:rPr>
            </w:pPr>
          </w:p>
        </w:tc>
        <w:tc>
          <w:tcPr>
            <w:tcW w:w="274" w:type="dxa"/>
            <w:shd w:val="clear" w:color="auto" w:fill="auto"/>
          </w:tcPr>
          <w:p w:rsidR="002F64B4" w:rsidRPr="009956C4" w:rsidRDefault="002F64B4" w:rsidP="00E83D56">
            <w:pPr>
              <w:rPr>
                <w:rFonts w:ascii="Arial" w:hAnsi="Arial" w:cs="Arial"/>
                <w:sz w:val="8"/>
                <w:szCs w:val="2"/>
                <w:lang w:val="es-BO"/>
              </w:rPr>
            </w:pPr>
          </w:p>
        </w:tc>
        <w:tc>
          <w:tcPr>
            <w:tcW w:w="274" w:type="dxa"/>
            <w:gridSpan w:val="2"/>
            <w:shd w:val="clear" w:color="auto" w:fill="auto"/>
          </w:tcPr>
          <w:p w:rsidR="002F64B4" w:rsidRPr="009956C4" w:rsidRDefault="002F64B4" w:rsidP="00E83D56">
            <w:pPr>
              <w:rPr>
                <w:rFonts w:ascii="Arial" w:hAnsi="Arial" w:cs="Arial"/>
                <w:sz w:val="8"/>
                <w:szCs w:val="2"/>
                <w:lang w:val="es-BO"/>
              </w:rPr>
            </w:pPr>
          </w:p>
        </w:tc>
        <w:tc>
          <w:tcPr>
            <w:tcW w:w="273" w:type="dxa"/>
            <w:shd w:val="clear" w:color="auto" w:fill="auto"/>
          </w:tcPr>
          <w:p w:rsidR="002F64B4" w:rsidRPr="009956C4" w:rsidRDefault="002F64B4" w:rsidP="00E83D56">
            <w:pPr>
              <w:rPr>
                <w:rFonts w:ascii="Arial" w:hAnsi="Arial" w:cs="Arial"/>
                <w:sz w:val="8"/>
                <w:szCs w:val="2"/>
                <w:lang w:val="es-BO"/>
              </w:rPr>
            </w:pPr>
          </w:p>
        </w:tc>
        <w:tc>
          <w:tcPr>
            <w:tcW w:w="273" w:type="dxa"/>
            <w:shd w:val="clear" w:color="auto" w:fill="auto"/>
          </w:tcPr>
          <w:p w:rsidR="002F64B4" w:rsidRPr="009956C4" w:rsidRDefault="002F64B4" w:rsidP="00E83D56">
            <w:pPr>
              <w:rPr>
                <w:rFonts w:ascii="Arial" w:hAnsi="Arial" w:cs="Arial"/>
                <w:sz w:val="8"/>
                <w:szCs w:val="2"/>
                <w:lang w:val="es-BO"/>
              </w:rPr>
            </w:pPr>
          </w:p>
        </w:tc>
        <w:tc>
          <w:tcPr>
            <w:tcW w:w="273" w:type="dxa"/>
            <w:shd w:val="clear" w:color="auto" w:fill="auto"/>
          </w:tcPr>
          <w:p w:rsidR="002F64B4" w:rsidRPr="009956C4" w:rsidRDefault="002F64B4" w:rsidP="00E83D56">
            <w:pPr>
              <w:rPr>
                <w:rFonts w:ascii="Arial" w:hAnsi="Arial" w:cs="Arial"/>
                <w:sz w:val="8"/>
                <w:szCs w:val="2"/>
                <w:lang w:val="es-BO"/>
              </w:rPr>
            </w:pPr>
          </w:p>
        </w:tc>
        <w:tc>
          <w:tcPr>
            <w:tcW w:w="273" w:type="dxa"/>
            <w:shd w:val="clear" w:color="auto" w:fill="auto"/>
          </w:tcPr>
          <w:p w:rsidR="002F64B4" w:rsidRPr="009956C4" w:rsidRDefault="002F64B4" w:rsidP="00E83D56">
            <w:pPr>
              <w:rPr>
                <w:rFonts w:ascii="Arial" w:hAnsi="Arial" w:cs="Arial"/>
                <w:sz w:val="8"/>
                <w:szCs w:val="2"/>
                <w:lang w:val="es-BO"/>
              </w:rPr>
            </w:pPr>
          </w:p>
        </w:tc>
        <w:tc>
          <w:tcPr>
            <w:tcW w:w="273" w:type="dxa"/>
            <w:shd w:val="clear" w:color="auto" w:fill="auto"/>
          </w:tcPr>
          <w:p w:rsidR="002F64B4" w:rsidRPr="009956C4" w:rsidRDefault="002F64B4" w:rsidP="00E83D56">
            <w:pPr>
              <w:rPr>
                <w:rFonts w:ascii="Arial" w:hAnsi="Arial" w:cs="Arial"/>
                <w:sz w:val="8"/>
                <w:szCs w:val="2"/>
                <w:lang w:val="es-BO"/>
              </w:rPr>
            </w:pPr>
          </w:p>
        </w:tc>
        <w:tc>
          <w:tcPr>
            <w:tcW w:w="273" w:type="dxa"/>
            <w:shd w:val="clear" w:color="auto" w:fill="auto"/>
          </w:tcPr>
          <w:p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rsidR="002F64B4" w:rsidRPr="009956C4" w:rsidRDefault="002F64B4" w:rsidP="00E83D56">
            <w:pPr>
              <w:rPr>
                <w:rFonts w:ascii="Arial" w:hAnsi="Arial" w:cs="Arial"/>
                <w:sz w:val="8"/>
                <w:szCs w:val="2"/>
                <w:lang w:val="es-BO"/>
              </w:rPr>
            </w:pPr>
          </w:p>
        </w:tc>
      </w:tr>
      <w:tr w:rsidR="002F64B4" w:rsidRPr="009956C4" w:rsidTr="007014FF">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rsidR="002F64B4" w:rsidRPr="009956C4" w:rsidRDefault="002F64B4" w:rsidP="00E83D56">
            <w:pPr>
              <w:rPr>
                <w:rFonts w:ascii="Arial" w:hAnsi="Arial" w:cs="Arial"/>
                <w:sz w:val="8"/>
                <w:szCs w:val="2"/>
                <w:lang w:val="es-BO"/>
              </w:rPr>
            </w:pPr>
          </w:p>
        </w:tc>
        <w:tc>
          <w:tcPr>
            <w:tcW w:w="3869" w:type="dxa"/>
            <w:gridSpan w:val="14"/>
            <w:tcBorders>
              <w:left w:val="nil"/>
              <w:bottom w:val="single" w:sz="4" w:space="0" w:color="auto"/>
            </w:tcBorders>
            <w:shd w:val="clear" w:color="auto" w:fill="auto"/>
          </w:tcPr>
          <w:p w:rsidR="002F64B4" w:rsidRDefault="002F64B4" w:rsidP="00E83D56">
            <w:pPr>
              <w:rPr>
                <w:rFonts w:ascii="Arial" w:hAnsi="Arial" w:cs="Arial"/>
                <w:sz w:val="8"/>
                <w:szCs w:val="2"/>
                <w:lang w:val="es-BO"/>
              </w:rPr>
            </w:pPr>
          </w:p>
          <w:p w:rsidR="00105376" w:rsidRDefault="00105376" w:rsidP="00E83D56">
            <w:pPr>
              <w:rPr>
                <w:rFonts w:ascii="Arial" w:hAnsi="Arial" w:cs="Arial"/>
                <w:sz w:val="8"/>
                <w:szCs w:val="2"/>
                <w:lang w:val="es-BO"/>
              </w:rPr>
            </w:pPr>
          </w:p>
          <w:p w:rsidR="00105376" w:rsidRDefault="00105376" w:rsidP="00E83D56">
            <w:pPr>
              <w:rPr>
                <w:rFonts w:ascii="Arial" w:hAnsi="Arial" w:cs="Arial"/>
                <w:sz w:val="8"/>
                <w:szCs w:val="2"/>
                <w:lang w:val="es-BO"/>
              </w:rPr>
            </w:pPr>
          </w:p>
          <w:p w:rsidR="00105376" w:rsidRDefault="00105376" w:rsidP="00E83D56">
            <w:pPr>
              <w:rPr>
                <w:rFonts w:ascii="Arial" w:hAnsi="Arial" w:cs="Arial"/>
                <w:sz w:val="8"/>
                <w:szCs w:val="2"/>
                <w:lang w:val="es-BO"/>
              </w:rPr>
            </w:pPr>
          </w:p>
          <w:p w:rsidR="00105376" w:rsidRDefault="00105376" w:rsidP="00E83D56">
            <w:pPr>
              <w:rPr>
                <w:rFonts w:ascii="Arial" w:hAnsi="Arial" w:cs="Arial"/>
                <w:sz w:val="8"/>
                <w:szCs w:val="2"/>
                <w:lang w:val="es-BO"/>
              </w:rPr>
            </w:pPr>
          </w:p>
          <w:p w:rsidR="00105376" w:rsidRPr="009956C4" w:rsidRDefault="00105376" w:rsidP="00E83D56">
            <w:pPr>
              <w:rPr>
                <w:rFonts w:ascii="Arial" w:hAnsi="Arial" w:cs="Arial"/>
                <w:sz w:val="8"/>
                <w:szCs w:val="2"/>
                <w:lang w:val="es-BO"/>
              </w:rPr>
            </w:pPr>
          </w:p>
        </w:tc>
        <w:tc>
          <w:tcPr>
            <w:tcW w:w="274" w:type="dxa"/>
            <w:tcBorders>
              <w:bottom w:val="single" w:sz="4" w:space="0" w:color="auto"/>
            </w:tcBorders>
            <w:shd w:val="clear" w:color="auto" w:fill="auto"/>
          </w:tcPr>
          <w:p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rsidR="002F64B4" w:rsidRPr="009956C4" w:rsidRDefault="002F64B4" w:rsidP="00E83D56">
            <w:pPr>
              <w:rPr>
                <w:rFonts w:ascii="Arial" w:hAnsi="Arial" w:cs="Arial"/>
                <w:sz w:val="8"/>
                <w:szCs w:val="2"/>
                <w:lang w:val="es-BO"/>
              </w:rPr>
            </w:pPr>
          </w:p>
        </w:tc>
        <w:tc>
          <w:tcPr>
            <w:tcW w:w="274" w:type="dxa"/>
            <w:gridSpan w:val="2"/>
            <w:tcBorders>
              <w:bottom w:val="single" w:sz="4" w:space="0" w:color="auto"/>
            </w:tcBorders>
            <w:shd w:val="clear" w:color="auto" w:fill="auto"/>
          </w:tcPr>
          <w:p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rsidR="002F64B4" w:rsidRPr="009956C4" w:rsidRDefault="002F64B4" w:rsidP="00E83D56">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rsidR="002F64B4" w:rsidRPr="009956C4" w:rsidRDefault="002F64B4" w:rsidP="00E83D56">
            <w:pPr>
              <w:rPr>
                <w:rFonts w:ascii="Arial" w:hAnsi="Arial" w:cs="Arial"/>
                <w:sz w:val="8"/>
                <w:szCs w:val="2"/>
                <w:lang w:val="es-BO"/>
              </w:rPr>
            </w:pPr>
          </w:p>
        </w:tc>
      </w:tr>
    </w:tbl>
    <w:p w:rsidR="00740B11" w:rsidRDefault="00740B11" w:rsidP="00740B11">
      <w:pPr>
        <w:rPr>
          <w:lang w:val="es-BO"/>
        </w:rPr>
      </w:pPr>
    </w:p>
    <w:p w:rsidR="00105376" w:rsidRPr="009956C4" w:rsidRDefault="00105376" w:rsidP="00740B11">
      <w:pPr>
        <w:rPr>
          <w:lang w:val="es-BO"/>
        </w:rPr>
      </w:pPr>
    </w:p>
    <w:p w:rsidR="0002498E" w:rsidRPr="009956C4" w:rsidRDefault="0002498E" w:rsidP="002545E0">
      <w:pPr>
        <w:pStyle w:val="Ttulo1"/>
        <w:tabs>
          <w:tab w:val="num" w:pos="567"/>
        </w:tabs>
        <w:ind w:left="567" w:hanging="567"/>
        <w:rPr>
          <w:rFonts w:cs="Arial"/>
          <w:sz w:val="18"/>
          <w:szCs w:val="18"/>
          <w:lang w:val="es-BO"/>
        </w:rPr>
      </w:pPr>
      <w:bookmarkStart w:id="68" w:name="_Toc94726526"/>
      <w:r w:rsidRPr="009956C4">
        <w:rPr>
          <w:rFonts w:ascii="Verdana" w:hAnsi="Verdana" w:cs="Arial"/>
          <w:sz w:val="18"/>
          <w:szCs w:val="18"/>
          <w:u w:val="none"/>
          <w:lang w:val="es-BO"/>
        </w:rPr>
        <w:lastRenderedPageBreak/>
        <w:t>CRONOGRAMA DE PLAZOS</w:t>
      </w:r>
      <w:bookmarkEnd w:id="68"/>
    </w:p>
    <w:p w:rsidR="009E731E" w:rsidRPr="009956C4"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623B9" w:rsidRPr="009956C4" w:rsidTr="00AA7D2A">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3B9" w:rsidRPr="009956C4" w:rsidRDefault="003623B9" w:rsidP="00AA7D2A">
            <w:pPr>
              <w:spacing w:after="120" w:line="288" w:lineRule="auto"/>
              <w:ind w:left="113" w:right="113"/>
              <w:jc w:val="both"/>
              <w:rPr>
                <w:rFonts w:ascii="Arial" w:hAnsi="Arial" w:cs="Arial"/>
                <w:sz w:val="14"/>
                <w:lang w:val="es-BO"/>
              </w:rPr>
            </w:pPr>
            <w:r w:rsidRPr="009956C4">
              <w:rPr>
                <w:rFonts w:ascii="Arial" w:hAnsi="Arial" w:cs="Arial"/>
                <w:sz w:val="14"/>
                <w:lang w:val="es-BO"/>
              </w:rPr>
              <w:t xml:space="preserve">De acuerdo con lo establecido en el Artículo 47 de las NB-SABS, los siguientes plazos son de cumplimiento obligatorio:  </w:t>
            </w:r>
          </w:p>
          <w:p w:rsidR="003623B9" w:rsidRPr="009956C4" w:rsidRDefault="003623B9" w:rsidP="002177F3">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rsidR="003623B9" w:rsidRPr="009956C4" w:rsidRDefault="003623B9" w:rsidP="002177F3">
            <w:pPr>
              <w:pStyle w:val="Prrafodelista"/>
              <w:numPr>
                <w:ilvl w:val="0"/>
                <w:numId w:val="2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Pr>
                <w:rFonts w:ascii="Arial" w:hAnsi="Arial" w:cs="Arial"/>
                <w:sz w:val="14"/>
                <w:lang w:val="es-BO"/>
              </w:rPr>
              <w:t>;</w:t>
            </w:r>
          </w:p>
          <w:p w:rsidR="003623B9" w:rsidRPr="009956C4" w:rsidRDefault="003623B9" w:rsidP="002177F3">
            <w:pPr>
              <w:pStyle w:val="Prrafodelista"/>
              <w:numPr>
                <w:ilvl w:val="0"/>
                <w:numId w:val="2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mayores a Bs200.000.- (DOSCIENTOS MIL 00/100 BOLIVIANOS) hasta Bs1.000.000.- (UN MILLÓN 00/100 BOLIVIANOS), plazo mínimo ocho (8) días hábiles.</w:t>
            </w:r>
          </w:p>
          <w:p w:rsidR="003623B9" w:rsidRPr="009956C4" w:rsidRDefault="003623B9" w:rsidP="00AA7D2A">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Pr="009956C4">
              <w:rPr>
                <w:rFonts w:ascii="Arial" w:hAnsi="Arial" w:cs="Arial"/>
                <w:sz w:val="14"/>
                <w:lang w:val="es-BO"/>
              </w:rPr>
              <w:t>Ambos computables a partir del día siguiente hábil de la publicación de la convocatoria</w:t>
            </w:r>
            <w:r>
              <w:rPr>
                <w:rFonts w:ascii="Arial" w:hAnsi="Arial" w:cs="Arial"/>
                <w:sz w:val="14"/>
                <w:lang w:val="es-BO"/>
              </w:rPr>
              <w:t xml:space="preserve"> en el SICOES</w:t>
            </w:r>
            <w:r w:rsidRPr="009956C4">
              <w:rPr>
                <w:rFonts w:ascii="Arial" w:hAnsi="Arial" w:cs="Arial"/>
                <w:sz w:val="14"/>
                <w:lang w:val="es-BO"/>
              </w:rPr>
              <w:t>;</w:t>
            </w:r>
          </w:p>
          <w:p w:rsidR="003623B9" w:rsidRPr="009956C4" w:rsidRDefault="003623B9" w:rsidP="002177F3">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rsidR="003623B9" w:rsidRPr="009956C4" w:rsidRDefault="003623B9" w:rsidP="002177F3">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3623B9" w:rsidRPr="009956C4" w:rsidRDefault="003623B9" w:rsidP="00AA7D2A">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tbl>
    <w:p w:rsidR="0002498E" w:rsidRPr="003623B9" w:rsidRDefault="0002498E" w:rsidP="00386E0A">
      <w:pPr>
        <w:jc w:val="right"/>
        <w:rPr>
          <w:rFonts w:ascii="Arial" w:hAnsi="Arial" w:cs="Arial"/>
        </w:rPr>
      </w:pPr>
    </w:p>
    <w:p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42"/>
        <w:gridCol w:w="134"/>
        <w:gridCol w:w="2190"/>
        <w:gridCol w:w="198"/>
      </w:tblGrid>
      <w:tr w:rsidR="0002498E" w:rsidRPr="009956C4" w:rsidTr="00350EC9">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6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rsidTr="00350EC9">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34"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CB6541" w:rsidRPr="009956C4" w:rsidTr="00350EC9">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2498E" w:rsidRPr="009956C4" w:rsidRDefault="008155C6" w:rsidP="00882C0D">
            <w:pPr>
              <w:adjustRightInd w:val="0"/>
              <w:snapToGrid w:val="0"/>
              <w:jc w:val="center"/>
              <w:rPr>
                <w:rFonts w:ascii="Arial" w:hAnsi="Arial" w:cs="Arial"/>
                <w:sz w:val="14"/>
                <w:lang w:val="es-BO"/>
              </w:rPr>
            </w:pPr>
            <w:r>
              <w:rPr>
                <w:rFonts w:ascii="Arial" w:hAnsi="Arial" w:cs="Arial"/>
                <w:sz w:val="14"/>
                <w:lang w:val="es-BO"/>
              </w:rPr>
              <w:t>22</w:t>
            </w:r>
          </w:p>
        </w:tc>
        <w:tc>
          <w:tcPr>
            <w:tcW w:w="134" w:type="dxa"/>
            <w:tcBorders>
              <w:top w:val="nil"/>
              <w:left w:val="single" w:sz="4" w:space="0" w:color="auto"/>
              <w:bottom w:val="nil"/>
              <w:right w:val="single" w:sz="4"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2498E" w:rsidRPr="009956C4" w:rsidRDefault="008155C6" w:rsidP="00882C0D">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2498E" w:rsidRPr="009956C4" w:rsidRDefault="00FD00BF" w:rsidP="00882C0D">
            <w:pPr>
              <w:adjustRightInd w:val="0"/>
              <w:snapToGrid w:val="0"/>
              <w:jc w:val="center"/>
              <w:rPr>
                <w:rFonts w:ascii="Arial" w:hAnsi="Arial" w:cs="Arial"/>
                <w:sz w:val="14"/>
                <w:lang w:val="es-BO"/>
              </w:rPr>
            </w:pPr>
            <w:r>
              <w:rPr>
                <w:rFonts w:ascii="Arial" w:hAnsi="Arial" w:cs="Arial"/>
                <w:sz w:val="14"/>
                <w:lang w:val="es-BO"/>
              </w:rPr>
              <w:t>2024</w:t>
            </w:r>
          </w:p>
        </w:tc>
        <w:tc>
          <w:tcPr>
            <w:tcW w:w="135" w:type="dxa"/>
            <w:tcBorders>
              <w:top w:val="single" w:sz="4" w:space="0" w:color="auto"/>
              <w:left w:val="single" w:sz="4" w:space="0" w:color="auto"/>
              <w:bottom w:val="nil"/>
              <w:right w:val="single" w:sz="12"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134" w:type="dxa"/>
            <w:vMerge/>
            <w:tcBorders>
              <w:top w:val="single" w:sz="4" w:space="0" w:color="auto"/>
              <w:left w:val="single" w:sz="12" w:space="0" w:color="auto"/>
              <w:right w:val="nil"/>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rsidR="0002498E" w:rsidRPr="009956C4" w:rsidRDefault="0002498E" w:rsidP="00882C0D">
            <w:pPr>
              <w:adjustRightInd w:val="0"/>
              <w:snapToGrid w:val="0"/>
              <w:jc w:val="center"/>
              <w:rPr>
                <w:rFonts w:ascii="Arial" w:hAnsi="Arial" w:cs="Arial"/>
                <w:sz w:val="14"/>
                <w:lang w:val="es-BO"/>
              </w:rPr>
            </w:pPr>
          </w:p>
        </w:tc>
      </w:tr>
      <w:tr w:rsidR="0002498E" w:rsidRPr="009956C4" w:rsidTr="00350EC9">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34" w:type="dxa"/>
            <w:vMerge/>
            <w:tcBorders>
              <w:left w:val="single" w:sz="12"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CB6541" w:rsidRPr="009956C4" w:rsidTr="00350EC9">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2498E" w:rsidRPr="009956C4" w:rsidRDefault="003623B9"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2498E" w:rsidRPr="009956C4" w:rsidRDefault="003623B9"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2498E" w:rsidRPr="009956C4" w:rsidRDefault="003623B9"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2498E" w:rsidRPr="009956C4" w:rsidRDefault="003623B9" w:rsidP="00882C0D">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2498E" w:rsidRPr="009956C4" w:rsidRDefault="003623B9" w:rsidP="00882C0D">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134" w:type="dxa"/>
            <w:vMerge/>
            <w:tcBorders>
              <w:left w:val="single" w:sz="12" w:space="0" w:color="auto"/>
              <w:right w:val="single" w:sz="4"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2498E" w:rsidRPr="009956C4" w:rsidRDefault="0045417E" w:rsidP="00882C0D">
            <w:pPr>
              <w:adjustRightInd w:val="0"/>
              <w:snapToGrid w:val="0"/>
              <w:jc w:val="center"/>
              <w:rPr>
                <w:rFonts w:ascii="Arial" w:hAnsi="Arial" w:cs="Arial"/>
                <w:sz w:val="14"/>
                <w:lang w:val="es-BO"/>
              </w:rPr>
            </w:pPr>
            <w:r>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rFonts w:ascii="Arial" w:hAnsi="Arial" w:cs="Arial"/>
                <w:sz w:val="14"/>
                <w:lang w:val="es-BO"/>
              </w:rPr>
            </w:pPr>
          </w:p>
        </w:tc>
      </w:tr>
      <w:tr w:rsidR="00CB6541" w:rsidRPr="009956C4" w:rsidTr="00350EC9">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34" w:type="dxa"/>
            <w:vMerge/>
            <w:tcBorders>
              <w:left w:val="single" w:sz="12"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CB6541" w:rsidRPr="009956C4" w:rsidTr="00350EC9">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2498E" w:rsidRPr="009956C4" w:rsidRDefault="003623B9"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2498E" w:rsidRPr="009956C4" w:rsidRDefault="003623B9"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2498E" w:rsidRPr="009956C4" w:rsidRDefault="003623B9"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134" w:type="dxa"/>
            <w:vMerge/>
            <w:tcBorders>
              <w:left w:val="single" w:sz="12" w:space="0" w:color="auto"/>
              <w:right w:val="single" w:sz="4"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2498E" w:rsidRPr="009956C4" w:rsidRDefault="0045417E" w:rsidP="00A8646F">
            <w:pPr>
              <w:adjustRightInd w:val="0"/>
              <w:snapToGrid w:val="0"/>
              <w:jc w:val="center"/>
              <w:rPr>
                <w:rFonts w:ascii="Arial" w:hAnsi="Arial" w:cs="Arial"/>
                <w:sz w:val="12"/>
                <w:lang w:val="es-BO"/>
              </w:rPr>
            </w:pPr>
            <w:r>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rFonts w:ascii="Arial" w:hAnsi="Arial" w:cs="Arial"/>
                <w:sz w:val="14"/>
                <w:lang w:val="es-BO"/>
              </w:rPr>
            </w:pPr>
          </w:p>
        </w:tc>
      </w:tr>
      <w:tr w:rsidR="0002498E" w:rsidRPr="009956C4" w:rsidTr="00350EC9">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34" w:type="dxa"/>
            <w:vMerge/>
            <w:tcBorders>
              <w:left w:val="single" w:sz="12" w:space="0" w:color="auto"/>
              <w:right w:val="nil"/>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rsidR="0002498E" w:rsidRPr="009956C4"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CB6541" w:rsidRPr="009956C4" w:rsidTr="00350EC9">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2498E" w:rsidRPr="009956C4" w:rsidRDefault="003623B9"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2498E" w:rsidRPr="009956C4" w:rsidRDefault="003623B9"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2498E" w:rsidRPr="009956C4" w:rsidRDefault="003623B9"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2498E" w:rsidRPr="009956C4" w:rsidRDefault="003623B9" w:rsidP="00882C0D">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2498E" w:rsidRPr="009956C4" w:rsidRDefault="003623B9" w:rsidP="00882C0D">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134" w:type="dxa"/>
            <w:vMerge/>
            <w:tcBorders>
              <w:left w:val="single" w:sz="12" w:space="0" w:color="auto"/>
              <w:bottom w:val="single" w:sz="4" w:space="0" w:color="auto"/>
              <w:right w:val="single" w:sz="4" w:space="0" w:color="auto"/>
            </w:tcBorders>
            <w:shd w:val="clear" w:color="auto" w:fill="auto"/>
            <w:vAlign w:val="center"/>
          </w:tcPr>
          <w:p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2498E" w:rsidRPr="009956C4" w:rsidRDefault="0045417E" w:rsidP="00A8646F">
            <w:pPr>
              <w:adjustRightInd w:val="0"/>
              <w:snapToGrid w:val="0"/>
              <w:jc w:val="center"/>
              <w:rPr>
                <w:rFonts w:ascii="Arial" w:hAnsi="Arial" w:cs="Arial"/>
                <w:sz w:val="12"/>
                <w:lang w:val="es-BO"/>
              </w:rPr>
            </w:pPr>
            <w:r>
              <w:rPr>
                <w:rFonts w:ascii="Arial" w:hAnsi="Arial" w:cs="Arial"/>
                <w:sz w:val="14"/>
                <w:lang w:val="es-BO"/>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rFonts w:ascii="Arial" w:hAnsi="Arial" w:cs="Arial"/>
                <w:sz w:val="14"/>
                <w:lang w:val="es-BO"/>
              </w:rPr>
            </w:pPr>
          </w:p>
        </w:tc>
      </w:tr>
      <w:tr w:rsidR="0034162D" w:rsidRPr="009956C4" w:rsidTr="00350EC9">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34162D" w:rsidRPr="009956C4" w:rsidRDefault="0034162D" w:rsidP="00882C0D">
            <w:pPr>
              <w:adjustRightInd w:val="0"/>
              <w:snapToGrid w:val="0"/>
              <w:jc w:val="center"/>
              <w:rPr>
                <w:i/>
                <w:sz w:val="14"/>
                <w:szCs w:val="14"/>
                <w:lang w:val="es-BO"/>
              </w:rPr>
            </w:pPr>
          </w:p>
        </w:tc>
        <w:tc>
          <w:tcPr>
            <w:tcW w:w="134" w:type="dxa"/>
            <w:vMerge w:val="restart"/>
            <w:tcBorders>
              <w:top w:val="single" w:sz="4" w:space="0" w:color="auto"/>
              <w:left w:val="single" w:sz="12" w:space="0" w:color="auto"/>
              <w:bottom w:val="nil"/>
              <w:right w:val="nil"/>
            </w:tcBorders>
            <w:shd w:val="clear" w:color="auto" w:fill="auto"/>
            <w:vAlign w:val="center"/>
          </w:tcPr>
          <w:p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rsidR="0034162D" w:rsidRPr="009956C4" w:rsidRDefault="0034162D" w:rsidP="00882C0D">
            <w:pPr>
              <w:adjustRightInd w:val="0"/>
              <w:snapToGrid w:val="0"/>
              <w:jc w:val="center"/>
              <w:rPr>
                <w:i/>
                <w:sz w:val="14"/>
                <w:szCs w:val="14"/>
                <w:lang w:val="es-BO"/>
              </w:rPr>
            </w:pPr>
          </w:p>
        </w:tc>
      </w:tr>
      <w:tr w:rsidR="0034162D" w:rsidRPr="009956C4" w:rsidTr="00350EC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62D" w:rsidRPr="009956C4" w:rsidRDefault="008155C6" w:rsidP="00882C0D">
            <w:pPr>
              <w:adjustRightInd w:val="0"/>
              <w:snapToGrid w:val="0"/>
              <w:jc w:val="center"/>
              <w:rPr>
                <w:rFonts w:ascii="Arial" w:hAnsi="Arial" w:cs="Arial"/>
                <w:sz w:val="14"/>
                <w:lang w:val="es-BO"/>
              </w:rPr>
            </w:pPr>
            <w:r>
              <w:rPr>
                <w:rFonts w:ascii="Arial" w:hAnsi="Arial" w:cs="Arial"/>
                <w:sz w:val="14"/>
                <w:lang w:val="es-BO"/>
              </w:rPr>
              <w:t>26</w:t>
            </w:r>
          </w:p>
        </w:tc>
        <w:tc>
          <w:tcPr>
            <w:tcW w:w="134" w:type="dxa"/>
            <w:tcBorders>
              <w:top w:val="nil"/>
              <w:left w:val="single" w:sz="4" w:space="0" w:color="auto"/>
              <w:bottom w:val="nil"/>
              <w:right w:val="single" w:sz="4" w:space="0" w:color="auto"/>
            </w:tcBorders>
            <w:shd w:val="clear" w:color="auto" w:fill="auto"/>
            <w:vAlign w:val="center"/>
          </w:tcPr>
          <w:p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62D" w:rsidRPr="009956C4" w:rsidRDefault="008155C6" w:rsidP="00882C0D">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62D" w:rsidRPr="009956C4" w:rsidRDefault="00FD00BF" w:rsidP="00882C0D">
            <w:pPr>
              <w:adjustRightInd w:val="0"/>
              <w:snapToGrid w:val="0"/>
              <w:jc w:val="center"/>
              <w:rPr>
                <w:rFonts w:ascii="Arial" w:hAnsi="Arial" w:cs="Arial"/>
                <w:sz w:val="14"/>
                <w:lang w:val="es-BO"/>
              </w:rPr>
            </w:pPr>
            <w:r>
              <w:rPr>
                <w:rFonts w:ascii="Arial" w:hAnsi="Arial" w:cs="Arial"/>
                <w:sz w:val="14"/>
                <w:lang w:val="es-BO"/>
              </w:rPr>
              <w:t>2024</w:t>
            </w:r>
          </w:p>
        </w:tc>
        <w:tc>
          <w:tcPr>
            <w:tcW w:w="135" w:type="dxa"/>
            <w:tcBorders>
              <w:top w:val="nil"/>
              <w:left w:val="single" w:sz="4" w:space="0" w:color="auto"/>
              <w:bottom w:val="nil"/>
              <w:right w:val="single" w:sz="12" w:space="0" w:color="auto"/>
            </w:tcBorders>
            <w:shd w:val="clear" w:color="auto" w:fill="auto"/>
            <w:vAlign w:val="center"/>
          </w:tcPr>
          <w:p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62D" w:rsidRPr="009956C4" w:rsidRDefault="000D5D13" w:rsidP="00882C0D">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62D" w:rsidRPr="009956C4" w:rsidRDefault="00312982" w:rsidP="00882C0D">
            <w:pPr>
              <w:adjustRightInd w:val="0"/>
              <w:snapToGrid w:val="0"/>
              <w:jc w:val="center"/>
              <w:rPr>
                <w:rFonts w:ascii="Arial" w:hAnsi="Arial" w:cs="Arial"/>
                <w:sz w:val="14"/>
                <w:lang w:val="es-BO"/>
              </w:rPr>
            </w:pPr>
            <w:r>
              <w:rPr>
                <w:rFonts w:ascii="Arial" w:hAnsi="Arial" w:cs="Arial"/>
                <w:sz w:val="14"/>
                <w:lang w:val="es-BO"/>
              </w:rPr>
              <w:t>00</w:t>
            </w:r>
          </w:p>
        </w:tc>
        <w:tc>
          <w:tcPr>
            <w:tcW w:w="142" w:type="dxa"/>
            <w:tcBorders>
              <w:top w:val="nil"/>
              <w:left w:val="single" w:sz="4" w:space="0" w:color="auto"/>
              <w:bottom w:val="nil"/>
              <w:right w:val="single" w:sz="12" w:space="0" w:color="auto"/>
            </w:tcBorders>
            <w:shd w:val="clear" w:color="auto" w:fill="auto"/>
            <w:vAlign w:val="center"/>
          </w:tcPr>
          <w:p w:rsidR="0034162D" w:rsidRPr="009956C4" w:rsidRDefault="0034162D" w:rsidP="00882C0D">
            <w:pPr>
              <w:adjustRightInd w:val="0"/>
              <w:snapToGrid w:val="0"/>
              <w:jc w:val="center"/>
              <w:rPr>
                <w:rFonts w:ascii="Arial" w:hAnsi="Arial" w:cs="Arial"/>
                <w:sz w:val="14"/>
                <w:lang w:val="es-BO"/>
              </w:rPr>
            </w:pPr>
          </w:p>
        </w:tc>
        <w:tc>
          <w:tcPr>
            <w:tcW w:w="134" w:type="dxa"/>
            <w:vMerge/>
            <w:tcBorders>
              <w:top w:val="single" w:sz="4" w:space="0" w:color="auto"/>
              <w:left w:val="single" w:sz="12" w:space="0" w:color="auto"/>
              <w:bottom w:val="nil"/>
              <w:right w:val="single" w:sz="4" w:space="0" w:color="auto"/>
            </w:tcBorders>
            <w:shd w:val="clear" w:color="auto" w:fill="auto"/>
            <w:vAlign w:val="center"/>
          </w:tcPr>
          <w:p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4162D" w:rsidRPr="009956C4" w:rsidRDefault="0070531F" w:rsidP="00882C0D">
            <w:pPr>
              <w:adjustRightInd w:val="0"/>
              <w:snapToGrid w:val="0"/>
              <w:jc w:val="center"/>
              <w:rPr>
                <w:rFonts w:ascii="Arial" w:hAnsi="Arial" w:cs="Arial"/>
                <w:sz w:val="12"/>
                <w:lang w:val="es-BO"/>
              </w:rPr>
            </w:pPr>
            <w:r>
              <w:rPr>
                <w:rFonts w:ascii="Arial" w:hAnsi="Arial" w:cs="Arial"/>
                <w:b/>
                <w:i/>
                <w:sz w:val="12"/>
                <w:lang w:val="es-BO"/>
              </w:rPr>
              <w:t>Plataforma RUPE</w:t>
            </w:r>
            <w:r w:rsidR="00A244D6" w:rsidRPr="00A244D6">
              <w:rPr>
                <w:rFonts w:ascii="Arial" w:hAnsi="Arial" w:cs="Arial"/>
                <w:b/>
                <w:i/>
                <w:sz w:val="12"/>
                <w:lang w:val="es-BO"/>
              </w:rPr>
              <w:t xml:space="preserve"> </w:t>
            </w:r>
            <w:r w:rsidR="0045417E">
              <w:rPr>
                <w:rFonts w:ascii="Arial" w:hAnsi="Arial" w:cs="Arial"/>
                <w:b/>
                <w:i/>
                <w:sz w:val="12"/>
                <w:lang w:val="es-BO"/>
              </w:rPr>
              <w:t>(SICOES)</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rsidR="0034162D" w:rsidRPr="009956C4" w:rsidRDefault="0034162D" w:rsidP="00882C0D">
            <w:pPr>
              <w:adjustRightInd w:val="0"/>
              <w:snapToGrid w:val="0"/>
              <w:jc w:val="center"/>
              <w:rPr>
                <w:rFonts w:ascii="Arial" w:hAnsi="Arial" w:cs="Arial"/>
                <w:sz w:val="14"/>
                <w:lang w:val="es-BO"/>
              </w:rPr>
            </w:pPr>
          </w:p>
        </w:tc>
      </w:tr>
      <w:tr w:rsidR="00CB6541" w:rsidRPr="009956C4" w:rsidTr="00350EC9">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p>
        </w:tc>
        <w:tc>
          <w:tcPr>
            <w:tcW w:w="134" w:type="dxa"/>
            <w:vMerge/>
            <w:tcBorders>
              <w:top w:val="single" w:sz="4" w:space="0" w:color="auto"/>
              <w:left w:val="single" w:sz="12" w:space="0" w:color="auto"/>
              <w:bottom w:val="nil"/>
              <w:right w:val="nil"/>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p>
        </w:tc>
      </w:tr>
      <w:tr w:rsidR="00CB6541" w:rsidRPr="009956C4" w:rsidTr="00350EC9">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37751" w:rsidRPr="009956C4" w:rsidRDefault="008155C6" w:rsidP="00B37751">
            <w:pPr>
              <w:adjustRightInd w:val="0"/>
              <w:snapToGrid w:val="0"/>
              <w:jc w:val="center"/>
              <w:rPr>
                <w:rFonts w:ascii="Arial" w:hAnsi="Arial" w:cs="Arial"/>
                <w:sz w:val="14"/>
                <w:szCs w:val="4"/>
                <w:lang w:val="es-BO"/>
              </w:rPr>
            </w:pPr>
            <w:r>
              <w:rPr>
                <w:rFonts w:ascii="Arial" w:hAnsi="Arial" w:cs="Arial"/>
                <w:sz w:val="14"/>
                <w:szCs w:val="4"/>
                <w:lang w:val="es-BO"/>
              </w:rPr>
              <w:t>26</w:t>
            </w:r>
          </w:p>
        </w:tc>
        <w:tc>
          <w:tcPr>
            <w:tcW w:w="134" w:type="dxa"/>
            <w:tcBorders>
              <w:top w:val="nil"/>
              <w:left w:val="single" w:sz="4" w:space="0" w:color="auto"/>
              <w:bottom w:val="nil"/>
              <w:right w:val="single" w:sz="4" w:space="0" w:color="auto"/>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37751" w:rsidRPr="009956C4" w:rsidRDefault="008155C6" w:rsidP="00B37751">
            <w:pPr>
              <w:adjustRightInd w:val="0"/>
              <w:snapToGrid w:val="0"/>
              <w:jc w:val="center"/>
              <w:rPr>
                <w:rFonts w:ascii="Arial" w:hAnsi="Arial" w:cs="Arial"/>
                <w:sz w:val="14"/>
                <w:szCs w:val="4"/>
                <w:lang w:val="es-BO"/>
              </w:rPr>
            </w:pPr>
            <w:r>
              <w:rPr>
                <w:rFonts w:ascii="Arial" w:hAnsi="Arial" w:cs="Arial"/>
                <w:sz w:val="14"/>
                <w:szCs w:val="4"/>
                <w:lang w:val="es-BO"/>
              </w:rPr>
              <w:t>07</w:t>
            </w:r>
          </w:p>
        </w:tc>
        <w:tc>
          <w:tcPr>
            <w:tcW w:w="134" w:type="dxa"/>
            <w:tcBorders>
              <w:top w:val="nil"/>
              <w:left w:val="single" w:sz="4" w:space="0" w:color="auto"/>
              <w:bottom w:val="nil"/>
              <w:right w:val="single" w:sz="4" w:space="0" w:color="auto"/>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37751" w:rsidRPr="009956C4" w:rsidRDefault="00FD00BF" w:rsidP="00B37751">
            <w:pPr>
              <w:adjustRightInd w:val="0"/>
              <w:snapToGrid w:val="0"/>
              <w:jc w:val="center"/>
              <w:rPr>
                <w:rFonts w:ascii="Arial" w:hAnsi="Arial" w:cs="Arial"/>
                <w:sz w:val="14"/>
                <w:szCs w:val="4"/>
                <w:lang w:val="es-BO"/>
              </w:rPr>
            </w:pPr>
            <w:r>
              <w:rPr>
                <w:rFonts w:ascii="Arial" w:hAnsi="Arial" w:cs="Arial"/>
                <w:sz w:val="14"/>
                <w:szCs w:val="4"/>
                <w:lang w:val="es-BO"/>
              </w:rPr>
              <w:t>2024</w:t>
            </w:r>
          </w:p>
        </w:tc>
        <w:tc>
          <w:tcPr>
            <w:tcW w:w="135" w:type="dxa"/>
            <w:tcBorders>
              <w:top w:val="nil"/>
              <w:left w:val="single" w:sz="4" w:space="0" w:color="auto"/>
              <w:bottom w:val="nil"/>
              <w:right w:val="single" w:sz="12" w:space="0" w:color="auto"/>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37751" w:rsidRPr="009956C4" w:rsidRDefault="000D5D13" w:rsidP="00B37751">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37751" w:rsidRPr="009956C4" w:rsidRDefault="00312982" w:rsidP="00B37751">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42" w:type="dxa"/>
            <w:tcBorders>
              <w:top w:val="nil"/>
              <w:left w:val="single" w:sz="4" w:space="0" w:color="auto"/>
              <w:bottom w:val="nil"/>
              <w:right w:val="single" w:sz="12" w:space="0" w:color="auto"/>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p>
        </w:tc>
        <w:tc>
          <w:tcPr>
            <w:tcW w:w="134" w:type="dxa"/>
            <w:vMerge/>
            <w:tcBorders>
              <w:top w:val="single" w:sz="4" w:space="0" w:color="auto"/>
              <w:left w:val="single" w:sz="12" w:space="0" w:color="auto"/>
              <w:bottom w:val="nil"/>
              <w:right w:val="nil"/>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rsidR="00B37751" w:rsidRPr="009956C4" w:rsidRDefault="00B37751" w:rsidP="00B37751">
            <w:pPr>
              <w:adjustRightInd w:val="0"/>
              <w:snapToGrid w:val="0"/>
              <w:jc w:val="center"/>
              <w:rPr>
                <w:rFonts w:ascii="Arial" w:hAnsi="Arial" w:cs="Arial"/>
                <w:sz w:val="14"/>
                <w:szCs w:val="4"/>
                <w:lang w:val="es-BO"/>
              </w:rPr>
            </w:pPr>
          </w:p>
        </w:tc>
      </w:tr>
      <w:tr w:rsidR="00B37751" w:rsidRPr="009956C4" w:rsidTr="00350EC9">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B37751" w:rsidRPr="009956C4" w:rsidRDefault="00B37751" w:rsidP="00B37751">
            <w:pPr>
              <w:adjustRightInd w:val="0"/>
              <w:snapToGrid w:val="0"/>
              <w:jc w:val="center"/>
              <w:rPr>
                <w:i/>
                <w:sz w:val="14"/>
                <w:szCs w:val="14"/>
                <w:lang w:val="es-BO"/>
              </w:rPr>
            </w:pPr>
          </w:p>
        </w:tc>
        <w:tc>
          <w:tcPr>
            <w:tcW w:w="134" w:type="dxa"/>
            <w:vMerge w:val="restart"/>
            <w:tcBorders>
              <w:top w:val="nil"/>
              <w:left w:val="single" w:sz="12" w:space="0" w:color="auto"/>
              <w:right w:val="nil"/>
            </w:tcBorders>
            <w:shd w:val="clear" w:color="auto" w:fill="auto"/>
            <w:vAlign w:val="center"/>
          </w:tcPr>
          <w:p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rsidR="00B37751" w:rsidRPr="009956C4" w:rsidRDefault="00B37751" w:rsidP="00B37751">
            <w:pPr>
              <w:adjustRightInd w:val="0"/>
              <w:snapToGrid w:val="0"/>
              <w:jc w:val="center"/>
              <w:rPr>
                <w:i/>
                <w:sz w:val="14"/>
                <w:szCs w:val="14"/>
                <w:lang w:val="es-BO"/>
              </w:rPr>
            </w:pPr>
          </w:p>
        </w:tc>
      </w:tr>
      <w:tr w:rsidR="00B37751" w:rsidRPr="009956C4" w:rsidTr="00350EC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7751" w:rsidRPr="009956C4" w:rsidRDefault="008155C6" w:rsidP="00B37751">
            <w:pPr>
              <w:adjustRightInd w:val="0"/>
              <w:snapToGrid w:val="0"/>
              <w:jc w:val="center"/>
              <w:rPr>
                <w:rFonts w:ascii="Arial" w:hAnsi="Arial" w:cs="Arial"/>
                <w:sz w:val="14"/>
                <w:lang w:val="es-BO"/>
              </w:rPr>
            </w:pPr>
            <w:r>
              <w:rPr>
                <w:rFonts w:ascii="Arial" w:hAnsi="Arial" w:cs="Arial"/>
                <w:sz w:val="14"/>
                <w:lang w:val="es-BO"/>
              </w:rPr>
              <w:t>26</w:t>
            </w:r>
          </w:p>
        </w:tc>
        <w:tc>
          <w:tcPr>
            <w:tcW w:w="134" w:type="dxa"/>
            <w:tcBorders>
              <w:top w:val="nil"/>
              <w:left w:val="single" w:sz="4" w:space="0" w:color="auto"/>
              <w:bottom w:val="nil"/>
              <w:right w:val="single" w:sz="4" w:space="0" w:color="auto"/>
            </w:tcBorders>
            <w:shd w:val="clear" w:color="auto" w:fill="auto"/>
            <w:vAlign w:val="center"/>
          </w:tcPr>
          <w:p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7751" w:rsidRPr="009956C4" w:rsidRDefault="008155C6" w:rsidP="00B37751">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7751" w:rsidRPr="009956C4" w:rsidRDefault="00FD00BF" w:rsidP="00B37751">
            <w:pPr>
              <w:adjustRightInd w:val="0"/>
              <w:snapToGrid w:val="0"/>
              <w:jc w:val="center"/>
              <w:rPr>
                <w:rFonts w:ascii="Arial" w:hAnsi="Arial" w:cs="Arial"/>
                <w:sz w:val="14"/>
                <w:lang w:val="es-BO"/>
              </w:rPr>
            </w:pPr>
            <w:r>
              <w:rPr>
                <w:rFonts w:ascii="Arial" w:hAnsi="Arial" w:cs="Arial"/>
                <w:sz w:val="14"/>
                <w:lang w:val="es-BO"/>
              </w:rPr>
              <w:t>2024</w:t>
            </w:r>
          </w:p>
        </w:tc>
        <w:tc>
          <w:tcPr>
            <w:tcW w:w="135" w:type="dxa"/>
            <w:tcBorders>
              <w:top w:val="nil"/>
              <w:left w:val="single" w:sz="4" w:space="0" w:color="auto"/>
              <w:bottom w:val="nil"/>
              <w:right w:val="single" w:sz="12" w:space="0" w:color="auto"/>
            </w:tcBorders>
            <w:shd w:val="clear" w:color="auto" w:fill="auto"/>
            <w:vAlign w:val="center"/>
          </w:tcPr>
          <w:p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7751" w:rsidRPr="009956C4" w:rsidRDefault="000D5D13" w:rsidP="00B37751">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rsidR="00B37751" w:rsidRPr="009956C4" w:rsidRDefault="00B37751" w:rsidP="00B377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7751" w:rsidRPr="009956C4" w:rsidRDefault="000D5D13" w:rsidP="00B37751">
            <w:pPr>
              <w:adjustRightInd w:val="0"/>
              <w:snapToGrid w:val="0"/>
              <w:jc w:val="center"/>
              <w:rPr>
                <w:rFonts w:ascii="Arial" w:hAnsi="Arial" w:cs="Arial"/>
                <w:sz w:val="14"/>
                <w:lang w:val="es-BO"/>
              </w:rPr>
            </w:pPr>
            <w:r>
              <w:rPr>
                <w:rFonts w:ascii="Arial" w:hAnsi="Arial" w:cs="Arial"/>
                <w:sz w:val="14"/>
                <w:lang w:val="es-BO"/>
              </w:rPr>
              <w:t>31</w:t>
            </w:r>
          </w:p>
        </w:tc>
        <w:tc>
          <w:tcPr>
            <w:tcW w:w="142" w:type="dxa"/>
            <w:tcBorders>
              <w:top w:val="nil"/>
              <w:left w:val="single" w:sz="4" w:space="0" w:color="auto"/>
              <w:bottom w:val="nil"/>
              <w:right w:val="single" w:sz="12" w:space="0" w:color="auto"/>
            </w:tcBorders>
            <w:shd w:val="clear" w:color="auto" w:fill="auto"/>
            <w:vAlign w:val="center"/>
          </w:tcPr>
          <w:p w:rsidR="00B37751" w:rsidRPr="009956C4" w:rsidRDefault="00B37751" w:rsidP="00B37751">
            <w:pPr>
              <w:adjustRightInd w:val="0"/>
              <w:snapToGrid w:val="0"/>
              <w:jc w:val="center"/>
              <w:rPr>
                <w:rFonts w:ascii="Arial" w:hAnsi="Arial" w:cs="Arial"/>
                <w:sz w:val="14"/>
                <w:lang w:val="es-BO"/>
              </w:rPr>
            </w:pPr>
          </w:p>
        </w:tc>
        <w:tc>
          <w:tcPr>
            <w:tcW w:w="134" w:type="dxa"/>
            <w:vMerge/>
            <w:tcBorders>
              <w:left w:val="single" w:sz="12" w:space="0" w:color="auto"/>
              <w:right w:val="nil"/>
            </w:tcBorders>
            <w:shd w:val="clear" w:color="auto" w:fill="auto"/>
            <w:vAlign w:val="center"/>
          </w:tcPr>
          <w:p w:rsidR="00B37751" w:rsidRPr="009956C4" w:rsidRDefault="00B37751" w:rsidP="00B37751">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rsidR="00B37751" w:rsidRPr="009956C4" w:rsidRDefault="00B37751" w:rsidP="00B377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B37751" w:rsidRPr="009956C4" w:rsidRDefault="00B37751" w:rsidP="00B37751">
            <w:pPr>
              <w:adjustRightInd w:val="0"/>
              <w:snapToGrid w:val="0"/>
              <w:jc w:val="center"/>
              <w:rPr>
                <w:rFonts w:ascii="Arial" w:hAnsi="Arial" w:cs="Arial"/>
                <w:sz w:val="14"/>
                <w:lang w:val="es-BO"/>
              </w:rPr>
            </w:pPr>
          </w:p>
        </w:tc>
      </w:tr>
      <w:tr w:rsidR="00473A73" w:rsidRPr="009956C4" w:rsidTr="00350EC9">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p>
        </w:tc>
        <w:tc>
          <w:tcPr>
            <w:tcW w:w="134" w:type="dxa"/>
            <w:vMerge/>
            <w:tcBorders>
              <w:left w:val="single" w:sz="12" w:space="0" w:color="auto"/>
              <w:right w:val="nil"/>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p>
        </w:tc>
      </w:tr>
      <w:tr w:rsidR="00473A73" w:rsidRPr="009956C4" w:rsidTr="00350EC9">
        <w:tc>
          <w:tcPr>
            <w:tcW w:w="440" w:type="dxa"/>
            <w:vMerge/>
            <w:tcBorders>
              <w:left w:val="single" w:sz="12" w:space="0" w:color="auto"/>
              <w:right w:val="single" w:sz="12" w:space="0" w:color="auto"/>
            </w:tcBorders>
            <w:shd w:val="clear" w:color="auto" w:fill="auto"/>
            <w:noWrap/>
            <w:tcMar>
              <w:left w:w="0" w:type="dxa"/>
              <w:right w:w="0" w:type="dxa"/>
            </w:tcMar>
            <w:vAlign w:val="center"/>
          </w:tcPr>
          <w:p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73A73" w:rsidRPr="00114AA4" w:rsidRDefault="008155C6" w:rsidP="00473A73">
            <w:pPr>
              <w:adjustRightInd w:val="0"/>
              <w:snapToGrid w:val="0"/>
              <w:jc w:val="center"/>
              <w:rPr>
                <w:rFonts w:ascii="Arial" w:hAnsi="Arial" w:cs="Arial"/>
                <w:sz w:val="14"/>
                <w:szCs w:val="14"/>
                <w:lang w:val="es-BO"/>
              </w:rPr>
            </w:pPr>
            <w:r>
              <w:rPr>
                <w:rFonts w:ascii="Arial" w:hAnsi="Arial" w:cs="Arial"/>
                <w:sz w:val="14"/>
                <w:szCs w:val="14"/>
                <w:lang w:val="es-BO"/>
              </w:rPr>
              <w:t>26</w:t>
            </w:r>
          </w:p>
        </w:tc>
        <w:tc>
          <w:tcPr>
            <w:tcW w:w="134" w:type="dxa"/>
            <w:tcBorders>
              <w:top w:val="nil"/>
              <w:left w:val="single" w:sz="4" w:space="0" w:color="auto"/>
              <w:bottom w:val="nil"/>
              <w:right w:val="single" w:sz="4" w:space="0" w:color="auto"/>
            </w:tcBorders>
            <w:shd w:val="clear" w:color="auto" w:fill="auto"/>
            <w:vAlign w:val="center"/>
          </w:tcPr>
          <w:p w:rsidR="00473A73" w:rsidRPr="00114AA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73A73" w:rsidRPr="00114AA4" w:rsidRDefault="008155C6" w:rsidP="00473A73">
            <w:pPr>
              <w:adjustRightInd w:val="0"/>
              <w:snapToGrid w:val="0"/>
              <w:jc w:val="center"/>
              <w:rPr>
                <w:rFonts w:ascii="Arial" w:hAnsi="Arial" w:cs="Arial"/>
                <w:sz w:val="14"/>
                <w:szCs w:val="14"/>
                <w:lang w:val="es-BO"/>
              </w:rPr>
            </w:pPr>
            <w:r>
              <w:rPr>
                <w:rFonts w:ascii="Arial" w:hAnsi="Arial" w:cs="Arial"/>
                <w:sz w:val="14"/>
                <w:szCs w:val="14"/>
                <w:lang w:val="es-BO"/>
              </w:rPr>
              <w:t>07</w:t>
            </w:r>
          </w:p>
        </w:tc>
        <w:tc>
          <w:tcPr>
            <w:tcW w:w="134" w:type="dxa"/>
            <w:tcBorders>
              <w:top w:val="nil"/>
              <w:left w:val="single" w:sz="4" w:space="0" w:color="auto"/>
              <w:bottom w:val="nil"/>
              <w:right w:val="single" w:sz="4" w:space="0" w:color="auto"/>
            </w:tcBorders>
            <w:shd w:val="clear" w:color="auto" w:fill="auto"/>
            <w:vAlign w:val="center"/>
          </w:tcPr>
          <w:p w:rsidR="00473A73" w:rsidRPr="00114AA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73A73" w:rsidRPr="00114AA4" w:rsidRDefault="00FD00BF" w:rsidP="00473A73">
            <w:pPr>
              <w:adjustRightInd w:val="0"/>
              <w:snapToGrid w:val="0"/>
              <w:jc w:val="center"/>
              <w:rPr>
                <w:rFonts w:ascii="Arial" w:hAnsi="Arial" w:cs="Arial"/>
                <w:sz w:val="14"/>
                <w:szCs w:val="14"/>
                <w:lang w:val="es-BO"/>
              </w:rPr>
            </w:pPr>
            <w:r>
              <w:rPr>
                <w:rFonts w:ascii="Arial" w:hAnsi="Arial" w:cs="Arial"/>
                <w:sz w:val="14"/>
                <w:szCs w:val="14"/>
                <w:lang w:val="es-BO"/>
              </w:rPr>
              <w:t>2024</w:t>
            </w:r>
          </w:p>
        </w:tc>
        <w:tc>
          <w:tcPr>
            <w:tcW w:w="135" w:type="dxa"/>
            <w:tcBorders>
              <w:top w:val="nil"/>
              <w:left w:val="single" w:sz="4" w:space="0" w:color="auto"/>
              <w:bottom w:val="nil"/>
              <w:right w:val="single" w:sz="12"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rsidR="00473A73" w:rsidRPr="004D3D4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rsidR="00473A73" w:rsidRPr="004D3D44" w:rsidRDefault="000D5D13" w:rsidP="00473A73">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73A73" w:rsidRPr="004D3D44" w:rsidRDefault="000D5D13" w:rsidP="00473A73">
            <w:pPr>
              <w:adjustRightInd w:val="0"/>
              <w:snapToGrid w:val="0"/>
              <w:jc w:val="center"/>
              <w:rPr>
                <w:rFonts w:ascii="Arial" w:hAnsi="Arial" w:cs="Arial"/>
                <w:sz w:val="14"/>
                <w:szCs w:val="4"/>
                <w:lang w:val="es-BO"/>
              </w:rPr>
            </w:pPr>
            <w:r>
              <w:rPr>
                <w:rFonts w:ascii="Arial" w:hAnsi="Arial" w:cs="Arial"/>
                <w:sz w:val="14"/>
                <w:szCs w:val="4"/>
                <w:lang w:val="es-BO"/>
              </w:rPr>
              <w:t>42</w:t>
            </w:r>
          </w:p>
        </w:tc>
        <w:tc>
          <w:tcPr>
            <w:tcW w:w="142" w:type="dxa"/>
            <w:tcBorders>
              <w:top w:val="nil"/>
              <w:left w:val="single" w:sz="4" w:space="0" w:color="auto"/>
              <w:bottom w:val="nil"/>
              <w:right w:val="single" w:sz="12" w:space="0" w:color="auto"/>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p>
        </w:tc>
        <w:tc>
          <w:tcPr>
            <w:tcW w:w="134" w:type="dxa"/>
            <w:vMerge/>
            <w:tcBorders>
              <w:left w:val="single" w:sz="12" w:space="0" w:color="auto"/>
              <w:right w:val="single" w:sz="4" w:space="0" w:color="auto"/>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623B9" w:rsidRPr="003623B9" w:rsidRDefault="003623B9" w:rsidP="003623B9">
            <w:pPr>
              <w:adjustRightInd w:val="0"/>
              <w:snapToGrid w:val="0"/>
              <w:jc w:val="center"/>
              <w:rPr>
                <w:rFonts w:ascii="Arial" w:hAnsi="Arial" w:cs="Arial"/>
                <w:b/>
                <w:i/>
                <w:sz w:val="12"/>
                <w:lang w:val="es-BO"/>
              </w:rPr>
            </w:pPr>
            <w:r w:rsidRPr="003623B9">
              <w:rPr>
                <w:rFonts w:ascii="Arial" w:hAnsi="Arial" w:cs="Arial"/>
                <w:b/>
                <w:i/>
                <w:sz w:val="12"/>
                <w:lang w:val="es-BO"/>
              </w:rPr>
              <w:t xml:space="preserve">Apertura: </w:t>
            </w:r>
          </w:p>
          <w:p w:rsidR="003623B9" w:rsidRPr="003623B9" w:rsidRDefault="003623B9" w:rsidP="003623B9">
            <w:pPr>
              <w:adjustRightInd w:val="0"/>
              <w:snapToGrid w:val="0"/>
              <w:jc w:val="center"/>
              <w:rPr>
                <w:rFonts w:ascii="Arial" w:hAnsi="Arial" w:cs="Arial"/>
                <w:i/>
                <w:sz w:val="12"/>
                <w:lang w:val="es-BO"/>
              </w:rPr>
            </w:pPr>
            <w:r w:rsidRPr="003623B9">
              <w:rPr>
                <w:rFonts w:ascii="Arial" w:hAnsi="Arial" w:cs="Arial"/>
                <w:i/>
                <w:sz w:val="12"/>
                <w:lang w:val="es-BO"/>
              </w:rPr>
              <w:t>Calle 16 de Obrajes N° 220. Edificio Centro de Negocios Obrajes. Piso 2. La Paz Bolivia.</w:t>
            </w:r>
          </w:p>
          <w:p w:rsidR="003623B9" w:rsidRPr="003623B9" w:rsidRDefault="003623B9" w:rsidP="003623B9">
            <w:pPr>
              <w:adjustRightInd w:val="0"/>
              <w:snapToGrid w:val="0"/>
              <w:jc w:val="center"/>
              <w:rPr>
                <w:rFonts w:ascii="Arial" w:hAnsi="Arial" w:cs="Arial"/>
                <w:b/>
                <w:i/>
                <w:sz w:val="12"/>
                <w:lang w:val="es-BO"/>
              </w:rPr>
            </w:pPr>
          </w:p>
          <w:p w:rsidR="003623B9" w:rsidRPr="001F06E0" w:rsidRDefault="003623B9" w:rsidP="003623B9">
            <w:pPr>
              <w:adjustRightInd w:val="0"/>
              <w:snapToGrid w:val="0"/>
              <w:jc w:val="center"/>
              <w:rPr>
                <w:rFonts w:ascii="Arial" w:hAnsi="Arial" w:cs="Arial"/>
                <w:b/>
                <w:i/>
                <w:sz w:val="14"/>
                <w:lang w:val="es-BO"/>
              </w:rPr>
            </w:pPr>
            <w:r w:rsidRPr="001F06E0">
              <w:rPr>
                <w:rFonts w:ascii="Arial" w:hAnsi="Arial" w:cs="Arial"/>
                <w:b/>
                <w:i/>
                <w:sz w:val="14"/>
                <w:lang w:val="es-BO"/>
              </w:rPr>
              <w:t>Reunión vía ZOOM</w:t>
            </w:r>
          </w:p>
          <w:p w:rsidR="00DA22A6" w:rsidRPr="005408EB" w:rsidRDefault="00DA22A6" w:rsidP="00DA22A6">
            <w:pPr>
              <w:adjustRightInd w:val="0"/>
              <w:snapToGrid w:val="0"/>
              <w:jc w:val="center"/>
              <w:rPr>
                <w:rFonts w:ascii="Arial" w:hAnsi="Arial" w:cs="Arial"/>
                <w:i/>
                <w:sz w:val="14"/>
                <w:lang w:val="es-BO"/>
              </w:rPr>
            </w:pPr>
            <w:r w:rsidRPr="005408EB">
              <w:rPr>
                <w:rFonts w:ascii="Arial" w:hAnsi="Arial" w:cs="Arial"/>
                <w:i/>
                <w:sz w:val="14"/>
                <w:lang w:val="es-BO"/>
              </w:rPr>
              <w:t xml:space="preserve">ID de reunión: </w:t>
            </w:r>
            <w:r w:rsidR="009711F7" w:rsidRPr="005408EB">
              <w:rPr>
                <w:rFonts w:ascii="Arial" w:hAnsi="Arial" w:cs="Arial"/>
                <w:i/>
                <w:sz w:val="14"/>
                <w:lang w:val="es-BO"/>
              </w:rPr>
              <w:t>865 2129 6649</w:t>
            </w:r>
          </w:p>
          <w:p w:rsidR="00C13D98" w:rsidRPr="005408EB" w:rsidRDefault="00DA22A6" w:rsidP="00DA22A6">
            <w:pPr>
              <w:adjustRightInd w:val="0"/>
              <w:snapToGrid w:val="0"/>
              <w:jc w:val="center"/>
              <w:rPr>
                <w:rFonts w:ascii="Arial" w:hAnsi="Arial" w:cs="Arial"/>
                <w:i/>
                <w:sz w:val="14"/>
                <w:lang w:val="es-BO"/>
              </w:rPr>
            </w:pPr>
            <w:r w:rsidRPr="005408EB">
              <w:rPr>
                <w:rFonts w:ascii="Arial" w:hAnsi="Arial" w:cs="Arial"/>
                <w:i/>
                <w:sz w:val="14"/>
                <w:lang w:val="es-BO"/>
              </w:rPr>
              <w:t xml:space="preserve">Código de acceso: </w:t>
            </w:r>
            <w:r w:rsidR="009711F7" w:rsidRPr="005408EB">
              <w:rPr>
                <w:rFonts w:ascii="Arial" w:hAnsi="Arial" w:cs="Arial"/>
                <w:i/>
                <w:sz w:val="14"/>
                <w:lang w:val="es-BO"/>
              </w:rPr>
              <w:t>633099</w:t>
            </w:r>
          </w:p>
          <w:p w:rsidR="003623B9" w:rsidRPr="00CE4367" w:rsidRDefault="003623B9" w:rsidP="003623B9">
            <w:pPr>
              <w:adjustRightInd w:val="0"/>
              <w:snapToGrid w:val="0"/>
              <w:jc w:val="center"/>
              <w:rPr>
                <w:rFonts w:ascii="Arial" w:hAnsi="Arial" w:cs="Arial"/>
                <w:b/>
                <w:i/>
                <w:sz w:val="12"/>
                <w:highlight w:val="yellow"/>
                <w:lang w:val="es-BO"/>
              </w:rPr>
            </w:pPr>
          </w:p>
          <w:p w:rsidR="009711F7" w:rsidRDefault="00FE661A" w:rsidP="009711F7">
            <w:pPr>
              <w:rPr>
                <w:rFonts w:ascii="Calibri" w:hAnsi="Calibri"/>
                <w:color w:val="1F497D"/>
                <w:sz w:val="22"/>
                <w:szCs w:val="22"/>
                <w:lang w:val="es-BO" w:eastAsia="en-US"/>
              </w:rPr>
            </w:pPr>
            <w:hyperlink r:id="rId12" w:history="1">
              <w:r w:rsidR="009711F7">
                <w:rPr>
                  <w:rStyle w:val="Hipervnculo"/>
                </w:rPr>
                <w:t>https://us02web.zoom.us/j/86521296649?pwd=QoTzGWY2fm5vo6m1Az7tQKH7wixMLO.1</w:t>
              </w:r>
            </w:hyperlink>
          </w:p>
          <w:p w:rsidR="00473A73" w:rsidRPr="00350EC9" w:rsidRDefault="00DA22A6" w:rsidP="001F06E0">
            <w:pPr>
              <w:rPr>
                <w:rFonts w:ascii="Arial" w:hAnsi="Arial" w:cs="Arial"/>
                <w:sz w:val="14"/>
                <w:szCs w:val="4"/>
              </w:rPr>
            </w:pPr>
            <w:r>
              <w:rPr>
                <w:rFonts w:ascii="Calibri" w:hAnsi="Calibri"/>
                <w:color w:val="1F497D"/>
                <w:sz w:val="22"/>
                <w:szCs w:val="22"/>
                <w:lang w:eastAsia="en-US"/>
              </w:rPr>
              <w:t xml:space="preserve"> </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p>
        </w:tc>
      </w:tr>
      <w:tr w:rsidR="00473A73" w:rsidRPr="009956C4" w:rsidTr="00350EC9">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73A73" w:rsidRPr="004D3D4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73A73" w:rsidRPr="004D3D4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73A73" w:rsidRPr="004D3D4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rsidR="00473A73" w:rsidRPr="004D3D4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rsidR="00473A73" w:rsidRPr="004D3D4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73A73" w:rsidRPr="004D3D44" w:rsidRDefault="00473A73" w:rsidP="00473A73">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p>
        </w:tc>
        <w:tc>
          <w:tcPr>
            <w:tcW w:w="134" w:type="dxa"/>
            <w:vMerge/>
            <w:tcBorders>
              <w:left w:val="single" w:sz="12" w:space="0" w:color="auto"/>
              <w:right w:val="single" w:sz="4" w:space="0" w:color="auto"/>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73A73" w:rsidRPr="009956C4" w:rsidRDefault="00473A73" w:rsidP="00473A73">
            <w:pPr>
              <w:adjustRightInd w:val="0"/>
              <w:snapToGrid w:val="0"/>
              <w:jc w:val="center"/>
              <w:rPr>
                <w:rFonts w:ascii="Arial" w:hAnsi="Arial" w:cs="Arial"/>
                <w:sz w:val="14"/>
                <w:szCs w:val="4"/>
                <w:lang w:val="es-BO"/>
              </w:rPr>
            </w:pPr>
          </w:p>
        </w:tc>
      </w:tr>
      <w:tr w:rsidR="00473A73" w:rsidRPr="009956C4" w:rsidTr="00350EC9">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r w:rsidRPr="004D3D4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r w:rsidRPr="004D3D4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r w:rsidRPr="004D3D4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473A73" w:rsidRPr="004D3D4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473A73" w:rsidRPr="009956C4" w:rsidRDefault="00473A73" w:rsidP="00473A73">
            <w:pPr>
              <w:adjustRightInd w:val="0"/>
              <w:snapToGrid w:val="0"/>
              <w:jc w:val="center"/>
              <w:rPr>
                <w:i/>
                <w:sz w:val="14"/>
                <w:szCs w:val="14"/>
                <w:lang w:val="es-BO"/>
              </w:rPr>
            </w:pPr>
          </w:p>
        </w:tc>
        <w:tc>
          <w:tcPr>
            <w:tcW w:w="134" w:type="dxa"/>
            <w:vMerge/>
            <w:tcBorders>
              <w:left w:val="single" w:sz="12" w:space="0" w:color="auto"/>
              <w:right w:val="nil"/>
            </w:tcBorders>
            <w:shd w:val="clear" w:color="auto" w:fill="auto"/>
            <w:vAlign w:val="center"/>
          </w:tcPr>
          <w:p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473A73" w:rsidRPr="009956C4" w:rsidRDefault="00473A73" w:rsidP="00473A73">
            <w:pPr>
              <w:adjustRightInd w:val="0"/>
              <w:snapToGrid w:val="0"/>
              <w:jc w:val="center"/>
              <w:rPr>
                <w:i/>
                <w:sz w:val="14"/>
                <w:szCs w:val="14"/>
                <w:lang w:val="es-BO"/>
              </w:rPr>
            </w:pPr>
          </w:p>
        </w:tc>
      </w:tr>
      <w:tr w:rsidR="00473A73" w:rsidRPr="009956C4" w:rsidTr="00350EC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73A73" w:rsidRPr="004D3D44" w:rsidRDefault="009711F7" w:rsidP="00473A73">
            <w:pPr>
              <w:adjustRightInd w:val="0"/>
              <w:snapToGrid w:val="0"/>
              <w:jc w:val="center"/>
              <w:rPr>
                <w:rFonts w:ascii="Arial" w:hAnsi="Arial" w:cs="Arial"/>
                <w:sz w:val="14"/>
                <w:lang w:val="es-BO"/>
              </w:rPr>
            </w:pPr>
            <w:r>
              <w:rPr>
                <w:rFonts w:ascii="Arial" w:hAnsi="Arial" w:cs="Arial"/>
                <w:sz w:val="14"/>
                <w:lang w:val="es-BO"/>
              </w:rPr>
              <w:t>29</w:t>
            </w:r>
          </w:p>
        </w:tc>
        <w:tc>
          <w:tcPr>
            <w:tcW w:w="134" w:type="dxa"/>
            <w:tcBorders>
              <w:top w:val="nil"/>
              <w:left w:val="single" w:sz="4" w:space="0" w:color="auto"/>
              <w:bottom w:val="nil"/>
              <w:right w:val="single" w:sz="4"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73A73" w:rsidRPr="004D3D44" w:rsidRDefault="008155C6" w:rsidP="00473A73">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73A73" w:rsidRPr="004D3D44" w:rsidRDefault="00B3493C" w:rsidP="00473A73">
            <w:pPr>
              <w:adjustRightInd w:val="0"/>
              <w:snapToGrid w:val="0"/>
              <w:jc w:val="center"/>
              <w:rPr>
                <w:rFonts w:ascii="Arial" w:hAnsi="Arial" w:cs="Arial"/>
                <w:sz w:val="14"/>
                <w:lang w:val="es-BO"/>
              </w:rPr>
            </w:pPr>
            <w:r>
              <w:rPr>
                <w:rFonts w:ascii="Arial" w:hAnsi="Arial" w:cs="Arial"/>
                <w:sz w:val="14"/>
                <w:lang w:val="es-BO"/>
              </w:rPr>
              <w:t>2024</w:t>
            </w:r>
          </w:p>
        </w:tc>
        <w:tc>
          <w:tcPr>
            <w:tcW w:w="135" w:type="dxa"/>
            <w:tcBorders>
              <w:top w:val="nil"/>
              <w:left w:val="single" w:sz="4" w:space="0" w:color="auto"/>
              <w:bottom w:val="nil"/>
              <w:right w:val="single" w:sz="12"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rsidR="00473A73" w:rsidRPr="004D3D4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right w:val="nil"/>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r>
      <w:tr w:rsidR="00473A73" w:rsidRPr="009956C4" w:rsidTr="00350EC9">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473A73" w:rsidRPr="004D3D44" w:rsidRDefault="00473A73" w:rsidP="00473A73">
            <w:pPr>
              <w:adjustRightInd w:val="0"/>
              <w:snapToGrid w:val="0"/>
              <w:jc w:val="center"/>
              <w:rPr>
                <w:i/>
                <w:sz w:val="14"/>
                <w:szCs w:val="14"/>
                <w:lang w:val="es-BO"/>
              </w:rPr>
            </w:pPr>
            <w:r w:rsidRPr="004D3D44">
              <w:rPr>
                <w:i/>
                <w:sz w:val="14"/>
                <w:szCs w:val="14"/>
                <w:lang w:val="es-BO"/>
              </w:rPr>
              <w:t>Día</w:t>
            </w:r>
          </w:p>
        </w:tc>
        <w:tc>
          <w:tcPr>
            <w:tcW w:w="134" w:type="dxa"/>
            <w:tcBorders>
              <w:top w:val="nil"/>
              <w:left w:val="nil"/>
              <w:bottom w:val="nil"/>
              <w:right w:val="nil"/>
            </w:tcBorders>
            <w:shd w:val="clear" w:color="auto" w:fill="auto"/>
            <w:vAlign w:val="center"/>
          </w:tcPr>
          <w:p w:rsidR="00473A73" w:rsidRPr="004D3D4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473A73" w:rsidRPr="004D3D44" w:rsidRDefault="00473A73" w:rsidP="00473A73">
            <w:pPr>
              <w:adjustRightInd w:val="0"/>
              <w:snapToGrid w:val="0"/>
              <w:jc w:val="center"/>
              <w:rPr>
                <w:i/>
                <w:sz w:val="14"/>
                <w:szCs w:val="14"/>
                <w:lang w:val="es-BO"/>
              </w:rPr>
            </w:pPr>
            <w:r w:rsidRPr="004D3D44">
              <w:rPr>
                <w:i/>
                <w:sz w:val="14"/>
                <w:szCs w:val="14"/>
                <w:lang w:val="es-BO"/>
              </w:rPr>
              <w:t>Mes</w:t>
            </w:r>
          </w:p>
        </w:tc>
        <w:tc>
          <w:tcPr>
            <w:tcW w:w="134" w:type="dxa"/>
            <w:tcBorders>
              <w:top w:val="nil"/>
              <w:left w:val="nil"/>
              <w:bottom w:val="nil"/>
              <w:right w:val="nil"/>
            </w:tcBorders>
            <w:shd w:val="clear" w:color="auto" w:fill="auto"/>
            <w:vAlign w:val="center"/>
          </w:tcPr>
          <w:p w:rsidR="00473A73" w:rsidRPr="004D3D4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473A73" w:rsidRPr="004D3D44" w:rsidRDefault="00473A73" w:rsidP="00473A73">
            <w:pPr>
              <w:adjustRightInd w:val="0"/>
              <w:snapToGrid w:val="0"/>
              <w:jc w:val="center"/>
              <w:rPr>
                <w:i/>
                <w:sz w:val="14"/>
                <w:szCs w:val="14"/>
                <w:lang w:val="es-BO"/>
              </w:rPr>
            </w:pPr>
            <w:r w:rsidRPr="004D3D44">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473A73" w:rsidRPr="004D3D4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rsidR="00473A73" w:rsidRPr="009956C4" w:rsidRDefault="00473A73" w:rsidP="00473A73">
            <w:pPr>
              <w:adjustRightInd w:val="0"/>
              <w:snapToGrid w:val="0"/>
              <w:jc w:val="center"/>
              <w:rPr>
                <w:rFonts w:ascii="Arial" w:hAnsi="Arial" w:cs="Arial"/>
                <w:sz w:val="14"/>
                <w:szCs w:val="14"/>
                <w:lang w:val="es-BO"/>
              </w:rPr>
            </w:pPr>
          </w:p>
        </w:tc>
        <w:tc>
          <w:tcPr>
            <w:tcW w:w="134" w:type="dxa"/>
            <w:vMerge/>
            <w:tcBorders>
              <w:left w:val="single" w:sz="12" w:space="0" w:color="auto"/>
              <w:right w:val="nil"/>
            </w:tcBorders>
            <w:shd w:val="clear" w:color="auto" w:fill="auto"/>
            <w:vAlign w:val="center"/>
          </w:tcPr>
          <w:p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473A73" w:rsidRPr="009956C4" w:rsidRDefault="00473A73" w:rsidP="00473A73">
            <w:pPr>
              <w:adjustRightInd w:val="0"/>
              <w:snapToGrid w:val="0"/>
              <w:jc w:val="center"/>
              <w:rPr>
                <w:rFonts w:ascii="Arial" w:hAnsi="Arial" w:cs="Arial"/>
                <w:sz w:val="14"/>
                <w:szCs w:val="14"/>
                <w:lang w:val="es-BO"/>
              </w:rPr>
            </w:pPr>
          </w:p>
        </w:tc>
      </w:tr>
      <w:tr w:rsidR="00CB6541" w:rsidRPr="009956C4" w:rsidTr="00350EC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73A73" w:rsidRPr="004D3D44" w:rsidRDefault="009711F7" w:rsidP="008155C6">
            <w:pPr>
              <w:adjustRightInd w:val="0"/>
              <w:snapToGrid w:val="0"/>
              <w:jc w:val="center"/>
              <w:rPr>
                <w:rFonts w:ascii="Arial" w:hAnsi="Arial" w:cs="Arial"/>
                <w:sz w:val="14"/>
                <w:lang w:val="es-BO"/>
              </w:rPr>
            </w:pPr>
            <w:r>
              <w:rPr>
                <w:rFonts w:ascii="Arial" w:hAnsi="Arial" w:cs="Arial"/>
                <w:sz w:val="14"/>
                <w:lang w:val="es-BO"/>
              </w:rPr>
              <w:t>30</w:t>
            </w:r>
          </w:p>
        </w:tc>
        <w:tc>
          <w:tcPr>
            <w:tcW w:w="134" w:type="dxa"/>
            <w:tcBorders>
              <w:top w:val="nil"/>
              <w:left w:val="single" w:sz="4" w:space="0" w:color="auto"/>
              <w:bottom w:val="nil"/>
              <w:right w:val="single" w:sz="4"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73A73" w:rsidRPr="004D3D44" w:rsidRDefault="008155C6" w:rsidP="009711F7">
            <w:pPr>
              <w:adjustRightInd w:val="0"/>
              <w:snapToGrid w:val="0"/>
              <w:jc w:val="center"/>
              <w:rPr>
                <w:rFonts w:ascii="Arial" w:hAnsi="Arial" w:cs="Arial"/>
                <w:sz w:val="14"/>
                <w:lang w:val="es-BO"/>
              </w:rPr>
            </w:pPr>
            <w:r>
              <w:rPr>
                <w:rFonts w:ascii="Arial" w:hAnsi="Arial" w:cs="Arial"/>
                <w:sz w:val="14"/>
                <w:lang w:val="es-BO"/>
              </w:rPr>
              <w:t>0</w:t>
            </w:r>
            <w:r w:rsidR="009711F7">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73A73" w:rsidRPr="004D3D44" w:rsidRDefault="00B3493C" w:rsidP="00473A73">
            <w:pPr>
              <w:adjustRightInd w:val="0"/>
              <w:snapToGrid w:val="0"/>
              <w:jc w:val="center"/>
              <w:rPr>
                <w:rFonts w:ascii="Arial" w:hAnsi="Arial" w:cs="Arial"/>
                <w:sz w:val="14"/>
                <w:lang w:val="es-BO"/>
              </w:rPr>
            </w:pPr>
            <w:r>
              <w:rPr>
                <w:rFonts w:ascii="Arial" w:hAnsi="Arial" w:cs="Arial"/>
                <w:sz w:val="14"/>
                <w:lang w:val="es-BO"/>
              </w:rPr>
              <w:t>2024</w:t>
            </w:r>
          </w:p>
        </w:tc>
        <w:tc>
          <w:tcPr>
            <w:tcW w:w="135" w:type="dxa"/>
            <w:tcBorders>
              <w:top w:val="nil"/>
              <w:left w:val="single" w:sz="4" w:space="0" w:color="auto"/>
              <w:bottom w:val="nil"/>
              <w:right w:val="single" w:sz="12"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rsidR="00473A73" w:rsidRPr="004D3D4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right w:val="nil"/>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r>
      <w:tr w:rsidR="00473A73" w:rsidRPr="009956C4" w:rsidTr="00350EC9">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r w:rsidRPr="004D3D4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r w:rsidRPr="004D3D4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r w:rsidRPr="004D3D4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473A73" w:rsidRPr="004D3D4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473A73" w:rsidRPr="009956C4" w:rsidRDefault="00473A73" w:rsidP="00473A73">
            <w:pPr>
              <w:adjustRightInd w:val="0"/>
              <w:snapToGrid w:val="0"/>
              <w:jc w:val="center"/>
              <w:rPr>
                <w:i/>
                <w:sz w:val="14"/>
                <w:szCs w:val="14"/>
                <w:lang w:val="es-BO"/>
              </w:rPr>
            </w:pPr>
          </w:p>
        </w:tc>
        <w:tc>
          <w:tcPr>
            <w:tcW w:w="134" w:type="dxa"/>
            <w:vMerge/>
            <w:tcBorders>
              <w:left w:val="single" w:sz="12" w:space="0" w:color="auto"/>
              <w:right w:val="nil"/>
            </w:tcBorders>
            <w:shd w:val="clear" w:color="auto" w:fill="auto"/>
            <w:vAlign w:val="center"/>
          </w:tcPr>
          <w:p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473A73" w:rsidRPr="009956C4" w:rsidRDefault="00473A73" w:rsidP="00473A73">
            <w:pPr>
              <w:adjustRightInd w:val="0"/>
              <w:snapToGrid w:val="0"/>
              <w:jc w:val="center"/>
              <w:rPr>
                <w:i/>
                <w:sz w:val="14"/>
                <w:szCs w:val="14"/>
                <w:lang w:val="es-BO"/>
              </w:rPr>
            </w:pPr>
          </w:p>
        </w:tc>
      </w:tr>
      <w:tr w:rsidR="00473A73" w:rsidRPr="009956C4" w:rsidTr="00350EC9">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73A73" w:rsidRPr="004D3D44" w:rsidRDefault="009711F7" w:rsidP="002B120E">
            <w:pPr>
              <w:adjustRightInd w:val="0"/>
              <w:snapToGrid w:val="0"/>
              <w:jc w:val="center"/>
              <w:rPr>
                <w:rFonts w:ascii="Arial" w:hAnsi="Arial" w:cs="Arial"/>
                <w:sz w:val="14"/>
                <w:lang w:val="es-BO"/>
              </w:rPr>
            </w:pPr>
            <w:r>
              <w:rPr>
                <w:rFonts w:ascii="Arial" w:hAnsi="Arial" w:cs="Arial"/>
                <w:sz w:val="14"/>
                <w:lang w:val="es-BO"/>
              </w:rPr>
              <w:t>30</w:t>
            </w:r>
          </w:p>
        </w:tc>
        <w:tc>
          <w:tcPr>
            <w:tcW w:w="134" w:type="dxa"/>
            <w:vMerge w:val="restart"/>
            <w:tcBorders>
              <w:top w:val="nil"/>
              <w:left w:val="single" w:sz="4" w:space="0" w:color="auto"/>
              <w:right w:val="single" w:sz="4"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73A73" w:rsidRPr="004D3D44" w:rsidRDefault="008155C6" w:rsidP="009711F7">
            <w:pPr>
              <w:adjustRightInd w:val="0"/>
              <w:snapToGrid w:val="0"/>
              <w:jc w:val="center"/>
              <w:rPr>
                <w:rFonts w:ascii="Arial" w:hAnsi="Arial" w:cs="Arial"/>
                <w:sz w:val="14"/>
                <w:lang w:val="es-BO"/>
              </w:rPr>
            </w:pPr>
            <w:r>
              <w:rPr>
                <w:rFonts w:ascii="Arial" w:hAnsi="Arial" w:cs="Arial"/>
                <w:sz w:val="14"/>
                <w:lang w:val="es-BO"/>
              </w:rPr>
              <w:t>0</w:t>
            </w:r>
            <w:r w:rsidR="009711F7">
              <w:rPr>
                <w:rFonts w:ascii="Arial" w:hAnsi="Arial" w:cs="Arial"/>
                <w:sz w:val="14"/>
                <w:lang w:val="es-BO"/>
              </w:rPr>
              <w:t>7</w:t>
            </w:r>
          </w:p>
        </w:tc>
        <w:tc>
          <w:tcPr>
            <w:tcW w:w="134" w:type="dxa"/>
            <w:vMerge w:val="restart"/>
            <w:tcBorders>
              <w:top w:val="nil"/>
              <w:left w:val="single" w:sz="4" w:space="0" w:color="auto"/>
              <w:right w:val="single" w:sz="4"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73A73" w:rsidRPr="004D3D44" w:rsidRDefault="00B3493C" w:rsidP="00473A73">
            <w:pPr>
              <w:adjustRightInd w:val="0"/>
              <w:snapToGrid w:val="0"/>
              <w:jc w:val="center"/>
              <w:rPr>
                <w:rFonts w:ascii="Arial" w:hAnsi="Arial" w:cs="Arial"/>
                <w:sz w:val="14"/>
                <w:lang w:val="es-BO"/>
              </w:rPr>
            </w:pPr>
            <w:r>
              <w:rPr>
                <w:rFonts w:ascii="Arial" w:hAnsi="Arial" w:cs="Arial"/>
                <w:sz w:val="14"/>
                <w:lang w:val="es-BO"/>
              </w:rPr>
              <w:t>2024</w:t>
            </w:r>
          </w:p>
        </w:tc>
        <w:tc>
          <w:tcPr>
            <w:tcW w:w="135" w:type="dxa"/>
            <w:vMerge w:val="restart"/>
            <w:tcBorders>
              <w:top w:val="nil"/>
              <w:left w:val="single" w:sz="4" w:space="0" w:color="auto"/>
              <w:right w:val="single" w:sz="12"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rsidR="00473A73" w:rsidRPr="004D3D4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right w:val="nil"/>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r>
      <w:tr w:rsidR="00473A73" w:rsidRPr="009956C4" w:rsidTr="00350EC9">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rsidR="00473A73" w:rsidRPr="004D3D4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right w:val="nil"/>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r>
      <w:tr w:rsidR="00473A73" w:rsidRPr="009956C4" w:rsidTr="00350EC9">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r w:rsidRPr="004D3D4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r w:rsidRPr="004D3D4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r w:rsidRPr="004D3D4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473A73" w:rsidRPr="004D3D4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473A73" w:rsidRPr="009956C4" w:rsidRDefault="00473A73" w:rsidP="00473A73">
            <w:pPr>
              <w:adjustRightInd w:val="0"/>
              <w:snapToGrid w:val="0"/>
              <w:jc w:val="center"/>
              <w:rPr>
                <w:i/>
                <w:sz w:val="14"/>
                <w:szCs w:val="14"/>
                <w:lang w:val="es-BO"/>
              </w:rPr>
            </w:pPr>
          </w:p>
        </w:tc>
        <w:tc>
          <w:tcPr>
            <w:tcW w:w="134" w:type="dxa"/>
            <w:vMerge/>
            <w:tcBorders>
              <w:left w:val="single" w:sz="12" w:space="0" w:color="auto"/>
              <w:right w:val="nil"/>
            </w:tcBorders>
            <w:shd w:val="clear" w:color="auto" w:fill="auto"/>
            <w:vAlign w:val="center"/>
          </w:tcPr>
          <w:p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473A73" w:rsidRPr="009956C4" w:rsidRDefault="00473A73" w:rsidP="00473A73">
            <w:pPr>
              <w:adjustRightInd w:val="0"/>
              <w:snapToGrid w:val="0"/>
              <w:jc w:val="center"/>
              <w:rPr>
                <w:i/>
                <w:sz w:val="14"/>
                <w:szCs w:val="14"/>
                <w:lang w:val="es-BO"/>
              </w:rPr>
            </w:pPr>
          </w:p>
        </w:tc>
      </w:tr>
      <w:tr w:rsidR="00473A73" w:rsidRPr="009956C4" w:rsidTr="00350EC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73A73" w:rsidRPr="004D3D44" w:rsidRDefault="008155C6" w:rsidP="009711F7">
            <w:pPr>
              <w:adjustRightInd w:val="0"/>
              <w:snapToGrid w:val="0"/>
              <w:jc w:val="center"/>
              <w:rPr>
                <w:rFonts w:ascii="Arial" w:hAnsi="Arial" w:cs="Arial"/>
                <w:sz w:val="14"/>
                <w:lang w:val="es-BO"/>
              </w:rPr>
            </w:pPr>
            <w:r>
              <w:rPr>
                <w:rFonts w:ascii="Arial" w:hAnsi="Arial" w:cs="Arial"/>
                <w:sz w:val="14"/>
                <w:lang w:val="es-BO"/>
              </w:rPr>
              <w:t>0</w:t>
            </w:r>
            <w:r w:rsidR="009711F7">
              <w:rPr>
                <w:rFonts w:ascii="Arial" w:hAnsi="Arial" w:cs="Arial"/>
                <w:sz w:val="14"/>
                <w:lang w:val="es-BO"/>
              </w:rPr>
              <w:t>5</w:t>
            </w:r>
          </w:p>
        </w:tc>
        <w:tc>
          <w:tcPr>
            <w:tcW w:w="134" w:type="dxa"/>
            <w:tcBorders>
              <w:top w:val="nil"/>
              <w:left w:val="single" w:sz="4" w:space="0" w:color="auto"/>
              <w:bottom w:val="nil"/>
              <w:right w:val="single" w:sz="4"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73A73" w:rsidRPr="004D3D44" w:rsidRDefault="008155C6" w:rsidP="00473A73">
            <w:pPr>
              <w:adjustRightInd w:val="0"/>
              <w:snapToGrid w:val="0"/>
              <w:jc w:val="center"/>
              <w:rPr>
                <w:rFonts w:ascii="Arial" w:hAnsi="Arial" w:cs="Arial"/>
                <w:sz w:val="14"/>
                <w:lang w:val="es-BO"/>
              </w:rPr>
            </w:pPr>
            <w:r>
              <w:rPr>
                <w:rFonts w:ascii="Arial" w:hAnsi="Arial" w:cs="Arial"/>
                <w:sz w:val="14"/>
                <w:lang w:val="es-BO"/>
              </w:rPr>
              <w:t>08</w:t>
            </w:r>
          </w:p>
        </w:tc>
        <w:tc>
          <w:tcPr>
            <w:tcW w:w="134" w:type="dxa"/>
            <w:tcBorders>
              <w:top w:val="nil"/>
              <w:left w:val="single" w:sz="4" w:space="0" w:color="auto"/>
              <w:bottom w:val="nil"/>
              <w:right w:val="single" w:sz="4"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73A73" w:rsidRPr="004D3D44" w:rsidRDefault="00B3493C" w:rsidP="00473A73">
            <w:pPr>
              <w:adjustRightInd w:val="0"/>
              <w:snapToGrid w:val="0"/>
              <w:jc w:val="center"/>
              <w:rPr>
                <w:rFonts w:ascii="Arial" w:hAnsi="Arial" w:cs="Arial"/>
                <w:sz w:val="14"/>
                <w:lang w:val="es-BO"/>
              </w:rPr>
            </w:pPr>
            <w:r>
              <w:rPr>
                <w:rFonts w:ascii="Arial" w:hAnsi="Arial" w:cs="Arial"/>
                <w:sz w:val="14"/>
                <w:lang w:val="es-BO"/>
              </w:rPr>
              <w:t>2024</w:t>
            </w:r>
          </w:p>
        </w:tc>
        <w:tc>
          <w:tcPr>
            <w:tcW w:w="135" w:type="dxa"/>
            <w:tcBorders>
              <w:top w:val="nil"/>
              <w:left w:val="single" w:sz="4" w:space="0" w:color="auto"/>
              <w:bottom w:val="nil"/>
              <w:right w:val="single" w:sz="12"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rsidR="00473A73" w:rsidRPr="004D3D4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right w:val="nil"/>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473A73" w:rsidRPr="009956C4" w:rsidRDefault="00473A73" w:rsidP="00473A73">
            <w:pPr>
              <w:adjustRightInd w:val="0"/>
              <w:snapToGrid w:val="0"/>
              <w:jc w:val="center"/>
              <w:rPr>
                <w:rFonts w:ascii="Arial" w:hAnsi="Arial" w:cs="Arial"/>
                <w:sz w:val="14"/>
                <w:lang w:val="es-BO"/>
              </w:rPr>
            </w:pPr>
          </w:p>
        </w:tc>
      </w:tr>
      <w:tr w:rsidR="00473A73" w:rsidRPr="00A244D6" w:rsidTr="00350EC9">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r w:rsidRPr="004D3D4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r w:rsidRPr="004D3D4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r w:rsidRPr="004D3D4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473A73" w:rsidRPr="004D3D4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473A73" w:rsidRPr="004D3D44" w:rsidRDefault="00473A73" w:rsidP="00473A73">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473A73" w:rsidRPr="00A244D6" w:rsidRDefault="00473A73" w:rsidP="00473A73">
            <w:pPr>
              <w:adjustRightInd w:val="0"/>
              <w:snapToGrid w:val="0"/>
              <w:jc w:val="center"/>
              <w:rPr>
                <w:i/>
                <w:sz w:val="14"/>
                <w:szCs w:val="14"/>
                <w:lang w:val="es-BO"/>
              </w:rPr>
            </w:pPr>
          </w:p>
        </w:tc>
        <w:tc>
          <w:tcPr>
            <w:tcW w:w="134" w:type="dxa"/>
            <w:vMerge/>
            <w:tcBorders>
              <w:left w:val="single" w:sz="12" w:space="0" w:color="auto"/>
              <w:right w:val="nil"/>
            </w:tcBorders>
            <w:shd w:val="clear" w:color="auto" w:fill="auto"/>
            <w:vAlign w:val="center"/>
          </w:tcPr>
          <w:p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473A73" w:rsidRPr="00A244D6" w:rsidRDefault="00473A73" w:rsidP="00473A73">
            <w:pPr>
              <w:adjustRightInd w:val="0"/>
              <w:snapToGrid w:val="0"/>
              <w:jc w:val="center"/>
              <w:rPr>
                <w:i/>
                <w:sz w:val="14"/>
                <w:szCs w:val="14"/>
                <w:lang w:val="es-BO"/>
              </w:rPr>
            </w:pPr>
          </w:p>
        </w:tc>
      </w:tr>
      <w:tr w:rsidR="00473A73" w:rsidRPr="00A244D6" w:rsidTr="00350EC9">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73A73" w:rsidRPr="004D3D44" w:rsidRDefault="008155C6" w:rsidP="00473A73">
            <w:pPr>
              <w:adjustRightInd w:val="0"/>
              <w:snapToGrid w:val="0"/>
              <w:jc w:val="center"/>
              <w:rPr>
                <w:rFonts w:ascii="Arial" w:hAnsi="Arial" w:cs="Arial"/>
                <w:sz w:val="14"/>
                <w:lang w:val="es-BO"/>
              </w:rPr>
            </w:pPr>
            <w:r>
              <w:rPr>
                <w:rFonts w:ascii="Arial" w:hAnsi="Arial" w:cs="Arial"/>
                <w:sz w:val="14"/>
                <w:lang w:val="es-BO"/>
              </w:rPr>
              <w:t>0</w:t>
            </w:r>
            <w:r w:rsidR="009711F7">
              <w:rPr>
                <w:rFonts w:ascii="Arial" w:hAnsi="Arial" w:cs="Arial"/>
                <w:sz w:val="14"/>
                <w:lang w:val="es-BO"/>
              </w:rPr>
              <w:t>7</w:t>
            </w:r>
          </w:p>
        </w:tc>
        <w:tc>
          <w:tcPr>
            <w:tcW w:w="134" w:type="dxa"/>
            <w:tcBorders>
              <w:top w:val="nil"/>
              <w:left w:val="single" w:sz="4" w:space="0" w:color="auto"/>
              <w:bottom w:val="nil"/>
              <w:right w:val="single" w:sz="4"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73A73" w:rsidRPr="004D3D44" w:rsidRDefault="008155C6" w:rsidP="00473A73">
            <w:pPr>
              <w:adjustRightInd w:val="0"/>
              <w:snapToGrid w:val="0"/>
              <w:jc w:val="center"/>
              <w:rPr>
                <w:rFonts w:ascii="Arial" w:hAnsi="Arial" w:cs="Arial"/>
                <w:sz w:val="14"/>
                <w:lang w:val="es-BO"/>
              </w:rPr>
            </w:pPr>
            <w:r>
              <w:rPr>
                <w:rFonts w:ascii="Arial" w:hAnsi="Arial" w:cs="Arial"/>
                <w:sz w:val="14"/>
                <w:lang w:val="es-BO"/>
              </w:rPr>
              <w:t>08</w:t>
            </w:r>
          </w:p>
        </w:tc>
        <w:tc>
          <w:tcPr>
            <w:tcW w:w="134" w:type="dxa"/>
            <w:tcBorders>
              <w:top w:val="nil"/>
              <w:left w:val="single" w:sz="4" w:space="0" w:color="auto"/>
              <w:bottom w:val="nil"/>
              <w:right w:val="single" w:sz="4"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73A73" w:rsidRPr="004D3D44" w:rsidRDefault="00B3493C" w:rsidP="00473A73">
            <w:pPr>
              <w:adjustRightInd w:val="0"/>
              <w:snapToGrid w:val="0"/>
              <w:jc w:val="center"/>
              <w:rPr>
                <w:rFonts w:ascii="Arial" w:hAnsi="Arial" w:cs="Arial"/>
                <w:sz w:val="14"/>
                <w:lang w:val="es-BO"/>
              </w:rPr>
            </w:pPr>
            <w:r>
              <w:rPr>
                <w:rFonts w:ascii="Arial" w:hAnsi="Arial" w:cs="Arial"/>
                <w:sz w:val="14"/>
                <w:lang w:val="es-BO"/>
              </w:rPr>
              <w:t>2024</w:t>
            </w:r>
          </w:p>
        </w:tc>
        <w:tc>
          <w:tcPr>
            <w:tcW w:w="135" w:type="dxa"/>
            <w:tcBorders>
              <w:top w:val="nil"/>
              <w:left w:val="single" w:sz="4" w:space="0" w:color="auto"/>
              <w:bottom w:val="nil"/>
              <w:right w:val="single" w:sz="12" w:space="0" w:color="auto"/>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rsidR="00473A73" w:rsidRPr="004D3D4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rsidR="00473A73" w:rsidRPr="004D3D44" w:rsidRDefault="00473A73" w:rsidP="00473A73">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473A73" w:rsidRPr="00A244D6" w:rsidRDefault="00473A73" w:rsidP="00473A73">
            <w:pPr>
              <w:adjustRightInd w:val="0"/>
              <w:snapToGrid w:val="0"/>
              <w:jc w:val="center"/>
              <w:rPr>
                <w:rFonts w:ascii="Arial" w:hAnsi="Arial" w:cs="Arial"/>
                <w:sz w:val="14"/>
                <w:lang w:val="es-BO"/>
              </w:rPr>
            </w:pPr>
          </w:p>
        </w:tc>
        <w:tc>
          <w:tcPr>
            <w:tcW w:w="134" w:type="dxa"/>
            <w:vMerge/>
            <w:tcBorders>
              <w:left w:val="single" w:sz="12" w:space="0" w:color="auto"/>
              <w:right w:val="nil"/>
            </w:tcBorders>
            <w:shd w:val="clear" w:color="auto" w:fill="auto"/>
            <w:vAlign w:val="center"/>
          </w:tcPr>
          <w:p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473A73" w:rsidRPr="00A244D6" w:rsidRDefault="00473A73" w:rsidP="00473A73">
            <w:pPr>
              <w:adjustRightInd w:val="0"/>
              <w:snapToGrid w:val="0"/>
              <w:jc w:val="center"/>
              <w:rPr>
                <w:rFonts w:ascii="Arial" w:hAnsi="Arial" w:cs="Arial"/>
                <w:sz w:val="14"/>
                <w:lang w:val="es-BO"/>
              </w:rPr>
            </w:pPr>
          </w:p>
        </w:tc>
      </w:tr>
      <w:tr w:rsidR="00473A73" w:rsidRPr="00A244D6" w:rsidTr="00350EC9">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rsidR="00473A73" w:rsidRPr="00A244D6" w:rsidRDefault="00473A73" w:rsidP="00473A73">
            <w:pPr>
              <w:adjustRightInd w:val="0"/>
              <w:snapToGrid w:val="0"/>
              <w:jc w:val="center"/>
              <w:rPr>
                <w:rFonts w:ascii="Arial" w:hAnsi="Arial" w:cs="Arial"/>
                <w:sz w:val="14"/>
                <w:szCs w:val="4"/>
                <w:lang w:val="es-BO"/>
              </w:rPr>
            </w:pPr>
          </w:p>
        </w:tc>
        <w:tc>
          <w:tcPr>
            <w:tcW w:w="142" w:type="dxa"/>
            <w:tcBorders>
              <w:top w:val="nil"/>
              <w:left w:val="nil"/>
              <w:bottom w:val="single" w:sz="12" w:space="0" w:color="auto"/>
              <w:right w:val="single" w:sz="12" w:space="0" w:color="auto"/>
            </w:tcBorders>
            <w:shd w:val="clear" w:color="auto" w:fill="auto"/>
            <w:vAlign w:val="center"/>
          </w:tcPr>
          <w:p w:rsidR="00473A73" w:rsidRPr="00A244D6" w:rsidRDefault="00473A73" w:rsidP="00473A73">
            <w:pPr>
              <w:adjustRightInd w:val="0"/>
              <w:snapToGrid w:val="0"/>
              <w:jc w:val="center"/>
              <w:rPr>
                <w:rFonts w:ascii="Arial" w:hAnsi="Arial" w:cs="Arial"/>
                <w:sz w:val="14"/>
                <w:szCs w:val="4"/>
                <w:lang w:val="es-BO"/>
              </w:rPr>
            </w:pPr>
          </w:p>
        </w:tc>
        <w:tc>
          <w:tcPr>
            <w:tcW w:w="134" w:type="dxa"/>
            <w:vMerge/>
            <w:tcBorders>
              <w:left w:val="single" w:sz="12" w:space="0" w:color="auto"/>
              <w:bottom w:val="single" w:sz="12" w:space="0" w:color="auto"/>
              <w:right w:val="nil"/>
            </w:tcBorders>
            <w:shd w:val="clear" w:color="auto" w:fill="auto"/>
            <w:vAlign w:val="center"/>
          </w:tcPr>
          <w:p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rsidR="00473A73" w:rsidRPr="00A244D6" w:rsidRDefault="00473A73" w:rsidP="00473A73">
            <w:pPr>
              <w:adjustRightInd w:val="0"/>
              <w:snapToGrid w:val="0"/>
              <w:jc w:val="center"/>
              <w:rPr>
                <w:rFonts w:ascii="Arial" w:hAnsi="Arial" w:cs="Arial"/>
                <w:sz w:val="14"/>
                <w:szCs w:val="4"/>
                <w:lang w:val="es-BO"/>
              </w:rPr>
            </w:pPr>
          </w:p>
        </w:tc>
      </w:tr>
    </w:tbl>
    <w:p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rsidR="0034162D" w:rsidRPr="006F3D67" w:rsidRDefault="002F64B4" w:rsidP="006F3D67">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rsidR="003C5A11" w:rsidRPr="007D24F0" w:rsidRDefault="003C5A11" w:rsidP="007D24F0">
      <w:pPr>
        <w:pStyle w:val="Ttulo1"/>
        <w:numPr>
          <w:ilvl w:val="0"/>
          <w:numId w:val="0"/>
        </w:numPr>
        <w:ind w:left="567"/>
        <w:rPr>
          <w:rFonts w:ascii="Verdana" w:hAnsi="Verdana" w:cs="Arial"/>
          <w:sz w:val="18"/>
          <w:szCs w:val="18"/>
          <w:u w:val="none"/>
          <w:lang w:val="es-BO"/>
        </w:rPr>
      </w:pPr>
    </w:p>
    <w:p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69" w:name="_Toc94726527"/>
      <w:r w:rsidRPr="009956C4">
        <w:rPr>
          <w:rFonts w:ascii="Verdana" w:hAnsi="Verdana" w:cs="Arial"/>
          <w:sz w:val="18"/>
          <w:szCs w:val="18"/>
          <w:u w:val="none"/>
          <w:lang w:val="es-BO"/>
        </w:rPr>
        <w:t>ESPECIFICACIONES TÉCNICAS Y CONDICIONES TÉCNICAS REQUERIDAS DEL BIEN</w:t>
      </w:r>
      <w:bookmarkEnd w:id="69"/>
      <w:r w:rsidRPr="009956C4">
        <w:rPr>
          <w:rFonts w:ascii="Verdana" w:hAnsi="Verdana" w:cs="Arial"/>
          <w:caps w:val="0"/>
          <w:sz w:val="18"/>
          <w:szCs w:val="18"/>
          <w:u w:val="none"/>
          <w:lang w:val="es-BO"/>
        </w:rPr>
        <w:t xml:space="preserve"> </w:t>
      </w:r>
    </w:p>
    <w:p w:rsidR="003730F2" w:rsidRPr="004C4ECC" w:rsidRDefault="003730F2" w:rsidP="003730F2">
      <w:pPr>
        <w:jc w:val="both"/>
        <w:rPr>
          <w:rFonts w:cs="Arial"/>
          <w:sz w:val="18"/>
          <w:szCs w:val="18"/>
          <w:lang w:val="es-BO"/>
        </w:rPr>
      </w:pPr>
    </w:p>
    <w:p w:rsidR="003730F2" w:rsidRPr="004C4ECC" w:rsidRDefault="003730F2" w:rsidP="003730F2">
      <w:pPr>
        <w:jc w:val="both"/>
        <w:rPr>
          <w:rFonts w:cs="Arial"/>
          <w:sz w:val="18"/>
          <w:szCs w:val="18"/>
          <w:lang w:val="es-BO"/>
        </w:rPr>
      </w:pPr>
      <w:r w:rsidRPr="004C4ECC">
        <w:rPr>
          <w:rFonts w:cs="Arial"/>
          <w:sz w:val="18"/>
          <w:szCs w:val="18"/>
          <w:lang w:val="es-BO"/>
        </w:rPr>
        <w:t>Las especificaciones técnicas requeridas, son:</w:t>
      </w:r>
    </w:p>
    <w:p w:rsidR="000D5D13" w:rsidRPr="004C4ECC" w:rsidRDefault="000D5D13" w:rsidP="000D5D13">
      <w:pPr>
        <w:jc w:val="both"/>
        <w:rPr>
          <w:rFonts w:cs="Arial"/>
          <w:sz w:val="18"/>
          <w:szCs w:val="18"/>
        </w:rPr>
      </w:pPr>
    </w:p>
    <w:tbl>
      <w:tblPr>
        <w:tblW w:w="10467" w:type="dxa"/>
        <w:tblInd w:w="98" w:type="dxa"/>
        <w:tblLayout w:type="fixed"/>
        <w:tblCellMar>
          <w:left w:w="0" w:type="dxa"/>
          <w:right w:w="0" w:type="dxa"/>
        </w:tblCellMar>
        <w:tblLook w:val="01E0" w:firstRow="1" w:lastRow="1" w:firstColumn="1" w:lastColumn="1" w:noHBand="0" w:noVBand="0"/>
      </w:tblPr>
      <w:tblGrid>
        <w:gridCol w:w="1597"/>
        <w:gridCol w:w="5670"/>
        <w:gridCol w:w="1563"/>
        <w:gridCol w:w="1637"/>
      </w:tblGrid>
      <w:tr w:rsidR="008155C6" w:rsidRPr="00A706EF" w:rsidTr="00550795">
        <w:trPr>
          <w:trHeight w:val="394"/>
        </w:trPr>
        <w:tc>
          <w:tcPr>
            <w:tcW w:w="10467" w:type="dxa"/>
            <w:gridSpan w:val="4"/>
            <w:tcBorders>
              <w:top w:val="nil"/>
              <w:left w:val="single" w:sz="7" w:space="0" w:color="D2D2D2"/>
              <w:bottom w:val="single" w:sz="7" w:space="0" w:color="D2D2D2"/>
              <w:right w:val="single" w:sz="7" w:space="0" w:color="D2D2D2"/>
            </w:tcBorders>
            <w:shd w:val="clear" w:color="auto" w:fill="F2F2F2" w:themeFill="background1" w:themeFillShade="F2"/>
            <w:vAlign w:val="center"/>
          </w:tcPr>
          <w:p w:rsidR="008155C6" w:rsidRPr="00A706EF" w:rsidRDefault="008155C6" w:rsidP="00C53EC8">
            <w:pPr>
              <w:spacing w:before="12"/>
              <w:ind w:left="71"/>
              <w:rPr>
                <w:rFonts w:ascii="Tahoma" w:eastAsia="Tahoma" w:hAnsi="Tahoma" w:cs="Tahoma"/>
                <w:sz w:val="18"/>
                <w:szCs w:val="18"/>
                <w:lang w:val="es-BO"/>
              </w:rPr>
            </w:pPr>
            <w:r w:rsidRPr="00A706EF">
              <w:rPr>
                <w:rFonts w:ascii="Tahoma" w:eastAsia="Tahoma" w:hAnsi="Tahoma" w:cs="Tahoma"/>
                <w:b/>
                <w:sz w:val="18"/>
                <w:szCs w:val="18"/>
                <w:lang w:val="es-BO"/>
              </w:rPr>
              <w:t>Características</w:t>
            </w:r>
            <w:r w:rsidRPr="00A706EF">
              <w:rPr>
                <w:rFonts w:ascii="Tahoma" w:eastAsia="Tahoma" w:hAnsi="Tahoma" w:cs="Tahoma"/>
                <w:b/>
                <w:spacing w:val="29"/>
                <w:sz w:val="18"/>
                <w:szCs w:val="18"/>
                <w:lang w:val="es-BO"/>
              </w:rPr>
              <w:t xml:space="preserve"> </w:t>
            </w:r>
            <w:r w:rsidRPr="00A706EF">
              <w:rPr>
                <w:rFonts w:ascii="Tahoma" w:eastAsia="Tahoma" w:hAnsi="Tahoma" w:cs="Tahoma"/>
                <w:b/>
                <w:sz w:val="18"/>
                <w:szCs w:val="18"/>
                <w:lang w:val="es-BO"/>
              </w:rPr>
              <w:t>del</w:t>
            </w:r>
            <w:r w:rsidRPr="00A706EF">
              <w:rPr>
                <w:rFonts w:ascii="Tahoma" w:eastAsia="Tahoma" w:hAnsi="Tahoma" w:cs="Tahoma"/>
                <w:b/>
                <w:spacing w:val="7"/>
                <w:sz w:val="18"/>
                <w:szCs w:val="18"/>
                <w:lang w:val="es-BO"/>
              </w:rPr>
              <w:t xml:space="preserve"> </w:t>
            </w:r>
            <w:r w:rsidRPr="00A706EF">
              <w:rPr>
                <w:rFonts w:ascii="Tahoma" w:eastAsia="Tahoma" w:hAnsi="Tahoma" w:cs="Tahoma"/>
                <w:b/>
                <w:sz w:val="18"/>
                <w:szCs w:val="18"/>
                <w:lang w:val="es-BO"/>
              </w:rPr>
              <w:t>Plazo</w:t>
            </w:r>
            <w:r w:rsidRPr="00A706EF">
              <w:rPr>
                <w:rFonts w:ascii="Tahoma" w:eastAsia="Tahoma" w:hAnsi="Tahoma" w:cs="Tahoma"/>
                <w:b/>
                <w:spacing w:val="11"/>
                <w:sz w:val="18"/>
                <w:szCs w:val="18"/>
                <w:lang w:val="es-BO"/>
              </w:rPr>
              <w:t xml:space="preserve"> </w:t>
            </w:r>
            <w:r w:rsidRPr="00A706EF">
              <w:rPr>
                <w:rFonts w:ascii="Tahoma" w:eastAsia="Tahoma" w:hAnsi="Tahoma" w:cs="Tahoma"/>
                <w:b/>
                <w:w w:val="102"/>
                <w:sz w:val="18"/>
                <w:szCs w:val="18"/>
                <w:lang w:val="es-BO"/>
              </w:rPr>
              <w:t>Entrega:</w:t>
            </w:r>
          </w:p>
        </w:tc>
      </w:tr>
      <w:tr w:rsidR="008155C6" w:rsidRPr="00A706EF" w:rsidTr="00550795">
        <w:trPr>
          <w:trHeight w:val="768"/>
        </w:trPr>
        <w:tc>
          <w:tcPr>
            <w:tcW w:w="10467" w:type="dxa"/>
            <w:gridSpan w:val="4"/>
            <w:tcBorders>
              <w:top w:val="single" w:sz="7" w:space="0" w:color="D2D2D2"/>
              <w:left w:val="single" w:sz="7" w:space="0" w:color="D2D2D2"/>
              <w:bottom w:val="single" w:sz="7" w:space="0" w:color="D2D2D2"/>
              <w:right w:val="single" w:sz="7" w:space="0" w:color="D2D2D2"/>
            </w:tcBorders>
            <w:shd w:val="clear" w:color="auto" w:fill="auto"/>
            <w:vAlign w:val="center"/>
          </w:tcPr>
          <w:p w:rsidR="008155C6" w:rsidRDefault="008155C6" w:rsidP="00C53EC8">
            <w:pPr>
              <w:spacing w:before="4" w:line="200" w:lineRule="exact"/>
              <w:ind w:left="71" w:right="154"/>
              <w:jc w:val="both"/>
              <w:rPr>
                <w:rFonts w:ascii="Tahoma" w:eastAsia="Tahoma" w:hAnsi="Tahoma" w:cs="Tahoma"/>
                <w:sz w:val="18"/>
                <w:szCs w:val="18"/>
                <w:lang w:val="es-BO"/>
              </w:rPr>
            </w:pPr>
            <w:r w:rsidRPr="0029735C">
              <w:rPr>
                <w:rFonts w:ascii="Tahoma" w:eastAsia="Tahoma" w:hAnsi="Tahoma" w:cs="Tahoma"/>
                <w:sz w:val="18"/>
                <w:szCs w:val="18"/>
                <w:lang w:val="es-BO"/>
              </w:rPr>
              <w:t xml:space="preserve">El plazo de entrega del bien es de </w:t>
            </w:r>
            <w:r>
              <w:rPr>
                <w:rFonts w:ascii="Tahoma" w:eastAsia="Tahoma" w:hAnsi="Tahoma" w:cs="Tahoma"/>
                <w:sz w:val="18"/>
                <w:szCs w:val="18"/>
                <w:lang w:val="es-BO"/>
              </w:rPr>
              <w:t>hasta treinta (30</w:t>
            </w:r>
            <w:r w:rsidRPr="0029735C">
              <w:rPr>
                <w:rFonts w:ascii="Tahoma" w:eastAsia="Tahoma" w:hAnsi="Tahoma" w:cs="Tahoma"/>
                <w:sz w:val="18"/>
                <w:szCs w:val="18"/>
                <w:lang w:val="es-BO"/>
              </w:rPr>
              <w:t>) días calendario computable a partir del día siguiente hábil de suscrito el</w:t>
            </w:r>
            <w:r>
              <w:rPr>
                <w:rFonts w:ascii="Tahoma" w:eastAsia="Tahoma" w:hAnsi="Tahoma" w:cs="Tahoma"/>
                <w:sz w:val="18"/>
                <w:szCs w:val="18"/>
                <w:lang w:val="es-BO"/>
              </w:rPr>
              <w:t xml:space="preserve"> Contrato</w:t>
            </w:r>
            <w:r w:rsidRPr="0029735C">
              <w:rPr>
                <w:rFonts w:ascii="Tahoma" w:eastAsia="Tahoma" w:hAnsi="Tahoma" w:cs="Tahoma"/>
                <w:sz w:val="18"/>
                <w:szCs w:val="18"/>
                <w:lang w:val="es-BO"/>
              </w:rPr>
              <w:t>.</w:t>
            </w:r>
          </w:p>
          <w:p w:rsidR="00952FA2" w:rsidRPr="00A706EF" w:rsidRDefault="00952FA2" w:rsidP="00C53EC8">
            <w:pPr>
              <w:spacing w:before="4" w:line="200" w:lineRule="exact"/>
              <w:ind w:left="71" w:right="154"/>
              <w:jc w:val="both"/>
              <w:rPr>
                <w:rFonts w:ascii="Tahoma" w:eastAsia="Tahoma" w:hAnsi="Tahoma" w:cs="Tahoma"/>
                <w:sz w:val="18"/>
                <w:szCs w:val="18"/>
                <w:lang w:val="es-BO"/>
              </w:rPr>
            </w:pPr>
            <w:r w:rsidRPr="00952FA2">
              <w:rPr>
                <w:rStyle w:val="Textoennegrita"/>
                <w:rFonts w:ascii="Tahoma" w:hAnsi="Tahoma" w:cs="Tahoma"/>
                <w:color w:val="FF0000"/>
                <w:lang w:val="es-BO"/>
              </w:rPr>
              <w:t>(Manifestar aceptación y especificar el plazo de entrega)</w:t>
            </w:r>
          </w:p>
        </w:tc>
      </w:tr>
      <w:tr w:rsidR="008155C6" w:rsidRPr="00A706EF" w:rsidTr="00550795">
        <w:trPr>
          <w:trHeight w:val="420"/>
        </w:trPr>
        <w:tc>
          <w:tcPr>
            <w:tcW w:w="10467" w:type="dxa"/>
            <w:gridSpan w:val="4"/>
            <w:tcBorders>
              <w:top w:val="single" w:sz="7" w:space="0" w:color="D2D2D2"/>
              <w:left w:val="single" w:sz="7" w:space="0" w:color="D2D2D2"/>
              <w:bottom w:val="single" w:sz="7" w:space="0" w:color="D2D2D2"/>
              <w:right w:val="single" w:sz="7" w:space="0" w:color="D2D2D2"/>
            </w:tcBorders>
            <w:shd w:val="clear" w:color="auto" w:fill="F2F2F2" w:themeFill="background1" w:themeFillShade="F2"/>
            <w:vAlign w:val="center"/>
          </w:tcPr>
          <w:p w:rsidR="008155C6" w:rsidRPr="00A706EF" w:rsidRDefault="008155C6" w:rsidP="00C53EC8">
            <w:pPr>
              <w:spacing w:before="4"/>
              <w:ind w:left="71"/>
              <w:rPr>
                <w:rFonts w:ascii="Tahoma" w:eastAsia="Tahoma" w:hAnsi="Tahoma" w:cs="Tahoma"/>
                <w:sz w:val="18"/>
                <w:szCs w:val="18"/>
                <w:lang w:val="es-BO"/>
              </w:rPr>
            </w:pPr>
            <w:r w:rsidRPr="00A706EF">
              <w:rPr>
                <w:rFonts w:ascii="Tahoma" w:eastAsia="Tahoma" w:hAnsi="Tahoma" w:cs="Tahoma"/>
                <w:b/>
                <w:sz w:val="18"/>
                <w:szCs w:val="18"/>
                <w:lang w:val="es-BO"/>
              </w:rPr>
              <w:t>Lugar</w:t>
            </w:r>
            <w:r w:rsidRPr="00A706EF">
              <w:rPr>
                <w:rFonts w:ascii="Tahoma" w:eastAsia="Tahoma" w:hAnsi="Tahoma" w:cs="Tahoma"/>
                <w:b/>
                <w:spacing w:val="12"/>
                <w:sz w:val="18"/>
                <w:szCs w:val="18"/>
                <w:lang w:val="es-BO"/>
              </w:rPr>
              <w:t xml:space="preserve"> </w:t>
            </w:r>
            <w:r w:rsidRPr="00A706EF">
              <w:rPr>
                <w:rFonts w:ascii="Tahoma" w:eastAsia="Tahoma" w:hAnsi="Tahoma" w:cs="Tahoma"/>
                <w:b/>
                <w:sz w:val="18"/>
                <w:szCs w:val="18"/>
                <w:lang w:val="es-BO"/>
              </w:rPr>
              <w:t>de</w:t>
            </w:r>
            <w:r w:rsidRPr="00A706EF">
              <w:rPr>
                <w:rFonts w:ascii="Tahoma" w:eastAsia="Tahoma" w:hAnsi="Tahoma" w:cs="Tahoma"/>
                <w:b/>
                <w:spacing w:val="6"/>
                <w:sz w:val="18"/>
                <w:szCs w:val="18"/>
                <w:lang w:val="es-BO"/>
              </w:rPr>
              <w:t xml:space="preserve"> </w:t>
            </w:r>
            <w:r w:rsidRPr="00A706EF">
              <w:rPr>
                <w:rFonts w:ascii="Tahoma" w:eastAsia="Tahoma" w:hAnsi="Tahoma" w:cs="Tahoma"/>
                <w:b/>
                <w:w w:val="102"/>
                <w:sz w:val="18"/>
                <w:szCs w:val="18"/>
                <w:lang w:val="es-BO"/>
              </w:rPr>
              <w:t>Entrega:</w:t>
            </w:r>
          </w:p>
        </w:tc>
      </w:tr>
      <w:tr w:rsidR="008155C6" w:rsidRPr="00A706EF" w:rsidTr="00550795">
        <w:trPr>
          <w:trHeight w:val="536"/>
        </w:trPr>
        <w:tc>
          <w:tcPr>
            <w:tcW w:w="10467" w:type="dxa"/>
            <w:gridSpan w:val="4"/>
            <w:tcBorders>
              <w:top w:val="single" w:sz="7" w:space="0" w:color="D2D2D2"/>
              <w:left w:val="single" w:sz="7" w:space="0" w:color="D2D2D2"/>
              <w:bottom w:val="single" w:sz="7" w:space="0" w:color="D2D2D2"/>
              <w:right w:val="single" w:sz="7" w:space="0" w:color="D2D2D2"/>
            </w:tcBorders>
            <w:shd w:val="clear" w:color="auto" w:fill="auto"/>
            <w:vAlign w:val="center"/>
          </w:tcPr>
          <w:p w:rsidR="008155C6" w:rsidRDefault="008155C6" w:rsidP="00C53EC8">
            <w:pPr>
              <w:spacing w:before="4" w:line="200" w:lineRule="exact"/>
              <w:ind w:left="71" w:right="180"/>
              <w:rPr>
                <w:rFonts w:ascii="Tahoma" w:eastAsia="Tahoma" w:hAnsi="Tahoma" w:cs="Tahoma"/>
                <w:sz w:val="18"/>
                <w:szCs w:val="18"/>
                <w:lang w:val="es-BO"/>
              </w:rPr>
            </w:pPr>
            <w:r w:rsidRPr="00A706EF">
              <w:rPr>
                <w:rFonts w:ascii="Tahoma" w:eastAsia="Tahoma" w:hAnsi="Tahoma" w:cs="Tahoma"/>
                <w:sz w:val="18"/>
                <w:szCs w:val="18"/>
                <w:lang w:val="es-BO"/>
              </w:rPr>
              <w:t>La entrega del bien se realizará en ambientes de la Autoridad de Fiscalización del Juego de acuerdo a especificaciones técnicas, ubicada en la ciudad de La Paz, zona de Obrajes, calle 16, #220, edificio Centro de Negocios Obrajes.</w:t>
            </w:r>
          </w:p>
          <w:p w:rsidR="00952FA2" w:rsidRPr="00A706EF" w:rsidRDefault="00952FA2" w:rsidP="00952FA2">
            <w:pPr>
              <w:spacing w:before="4" w:line="200" w:lineRule="exact"/>
              <w:ind w:left="71" w:right="154"/>
              <w:jc w:val="both"/>
              <w:rPr>
                <w:rFonts w:ascii="Tahoma" w:eastAsia="Tahoma" w:hAnsi="Tahoma" w:cs="Tahoma"/>
                <w:sz w:val="18"/>
                <w:szCs w:val="18"/>
                <w:lang w:val="es-BO"/>
              </w:rPr>
            </w:pPr>
            <w:r w:rsidRPr="00952FA2">
              <w:rPr>
                <w:rStyle w:val="Textoennegrita"/>
                <w:rFonts w:ascii="Tahoma" w:hAnsi="Tahoma" w:cs="Tahoma"/>
                <w:color w:val="FF0000"/>
                <w:lang w:val="es-BO"/>
              </w:rPr>
              <w:t>(Manifestar aceptación)</w:t>
            </w:r>
          </w:p>
        </w:tc>
      </w:tr>
      <w:tr w:rsidR="008155C6" w:rsidRPr="00A706EF" w:rsidTr="00550795">
        <w:trPr>
          <w:trHeight w:val="404"/>
        </w:trPr>
        <w:tc>
          <w:tcPr>
            <w:tcW w:w="10467" w:type="dxa"/>
            <w:gridSpan w:val="4"/>
            <w:tcBorders>
              <w:top w:val="single" w:sz="7" w:space="0" w:color="D2D2D2"/>
              <w:left w:val="single" w:sz="7" w:space="0" w:color="D2D2D2"/>
              <w:bottom w:val="single" w:sz="7" w:space="0" w:color="D2D2D2"/>
              <w:right w:val="single" w:sz="7" w:space="0" w:color="D2D2D2"/>
            </w:tcBorders>
            <w:shd w:val="clear" w:color="auto" w:fill="F2F2F2" w:themeFill="background1" w:themeFillShade="F2"/>
            <w:vAlign w:val="center"/>
          </w:tcPr>
          <w:p w:rsidR="008155C6" w:rsidRPr="00A706EF" w:rsidRDefault="008155C6" w:rsidP="00C53EC8">
            <w:pPr>
              <w:spacing w:before="4"/>
              <w:ind w:left="71"/>
              <w:rPr>
                <w:rFonts w:ascii="Tahoma" w:eastAsia="Tahoma" w:hAnsi="Tahoma" w:cs="Tahoma"/>
                <w:sz w:val="18"/>
                <w:szCs w:val="18"/>
                <w:lang w:val="es-BO"/>
              </w:rPr>
            </w:pPr>
            <w:r w:rsidRPr="00A706EF">
              <w:rPr>
                <w:rFonts w:ascii="Tahoma" w:eastAsia="Tahoma" w:hAnsi="Tahoma" w:cs="Tahoma"/>
                <w:b/>
                <w:sz w:val="18"/>
                <w:szCs w:val="18"/>
                <w:lang w:val="es-BO"/>
              </w:rPr>
              <w:t>Descripción</w:t>
            </w:r>
            <w:r w:rsidRPr="00A706EF">
              <w:rPr>
                <w:rFonts w:ascii="Tahoma" w:eastAsia="Tahoma" w:hAnsi="Tahoma" w:cs="Tahoma"/>
                <w:b/>
                <w:spacing w:val="23"/>
                <w:sz w:val="18"/>
                <w:szCs w:val="18"/>
                <w:lang w:val="es-BO"/>
              </w:rPr>
              <w:t xml:space="preserve"> </w:t>
            </w:r>
            <w:r w:rsidRPr="00A706EF">
              <w:rPr>
                <w:rFonts w:ascii="Tahoma" w:eastAsia="Tahoma" w:hAnsi="Tahoma" w:cs="Tahoma"/>
                <w:b/>
                <w:w w:val="102"/>
                <w:sz w:val="18"/>
                <w:szCs w:val="18"/>
                <w:lang w:val="es-BO"/>
              </w:rPr>
              <w:t>Multa:</w:t>
            </w:r>
          </w:p>
        </w:tc>
      </w:tr>
      <w:tr w:rsidR="008155C6" w:rsidRPr="00A706EF" w:rsidTr="00550795">
        <w:trPr>
          <w:trHeight w:val="1041"/>
        </w:trPr>
        <w:tc>
          <w:tcPr>
            <w:tcW w:w="10467" w:type="dxa"/>
            <w:gridSpan w:val="4"/>
            <w:tcBorders>
              <w:top w:val="single" w:sz="7" w:space="0" w:color="D2D2D2"/>
              <w:left w:val="single" w:sz="7" w:space="0" w:color="D2D2D2"/>
              <w:bottom w:val="single" w:sz="7" w:space="0" w:color="D2D2D2"/>
              <w:right w:val="single" w:sz="7" w:space="0" w:color="D2D2D2"/>
            </w:tcBorders>
            <w:shd w:val="clear" w:color="auto" w:fill="auto"/>
            <w:vAlign w:val="center"/>
          </w:tcPr>
          <w:p w:rsidR="008155C6" w:rsidRDefault="008155C6" w:rsidP="00C53EC8">
            <w:pPr>
              <w:spacing w:before="4" w:line="200" w:lineRule="exact"/>
              <w:ind w:left="71" w:right="51"/>
              <w:jc w:val="both"/>
              <w:rPr>
                <w:rFonts w:ascii="Tahoma" w:eastAsia="Tahoma" w:hAnsi="Tahoma" w:cs="Tahoma"/>
                <w:sz w:val="18"/>
                <w:szCs w:val="18"/>
                <w:lang w:val="es-BO"/>
              </w:rPr>
            </w:pPr>
            <w:r w:rsidRPr="00A706EF">
              <w:rPr>
                <w:rFonts w:ascii="Tahoma" w:eastAsia="Tahoma" w:hAnsi="Tahoma" w:cs="Tahoma"/>
                <w:sz w:val="18"/>
                <w:szCs w:val="18"/>
                <w:lang w:val="es-BO"/>
              </w:rPr>
              <w:t>En caso de retraso en la entrega del bien, la empresa contratada será multada con el uno por ciento (1%) de</w:t>
            </w:r>
            <w:r>
              <w:rPr>
                <w:rFonts w:ascii="Tahoma" w:eastAsia="Tahoma" w:hAnsi="Tahoma" w:cs="Tahoma"/>
                <w:sz w:val="18"/>
                <w:szCs w:val="18"/>
                <w:lang w:val="es-BO"/>
              </w:rPr>
              <w:t>l Contrato</w:t>
            </w:r>
            <w:r w:rsidRPr="00A706EF">
              <w:rPr>
                <w:rFonts w:ascii="Tahoma" w:eastAsia="Tahoma" w:hAnsi="Tahoma" w:cs="Tahoma"/>
                <w:sz w:val="18"/>
                <w:szCs w:val="18"/>
                <w:lang w:val="es-BO"/>
              </w:rPr>
              <w:t xml:space="preserve"> por cada día calendario de retraso, las multas acumuladas no podrán exceder el veinte por ciento (20%) del monto total de</w:t>
            </w:r>
            <w:r>
              <w:rPr>
                <w:rFonts w:ascii="Tahoma" w:eastAsia="Tahoma" w:hAnsi="Tahoma" w:cs="Tahoma"/>
                <w:sz w:val="18"/>
                <w:szCs w:val="18"/>
                <w:lang w:val="es-BO"/>
              </w:rPr>
              <w:t>l Contrato</w:t>
            </w:r>
            <w:r w:rsidRPr="00A706EF">
              <w:rPr>
                <w:rFonts w:ascii="Tahoma" w:eastAsia="Tahoma" w:hAnsi="Tahoma" w:cs="Tahoma"/>
                <w:sz w:val="18"/>
                <w:szCs w:val="18"/>
                <w:lang w:val="es-BO"/>
              </w:rPr>
              <w:t>, caso contrario la misma quedara sin efecto y la AJ se reserva el derecho de realizar las gestiones legales y administrativas que correspondan.</w:t>
            </w:r>
          </w:p>
          <w:p w:rsidR="00952FA2" w:rsidRPr="00A706EF" w:rsidRDefault="00952FA2" w:rsidP="00952FA2">
            <w:pPr>
              <w:spacing w:before="4" w:line="200" w:lineRule="exact"/>
              <w:ind w:left="71" w:right="154"/>
              <w:jc w:val="both"/>
              <w:rPr>
                <w:rFonts w:ascii="Tahoma" w:eastAsia="Tahoma" w:hAnsi="Tahoma" w:cs="Tahoma"/>
                <w:sz w:val="18"/>
                <w:szCs w:val="18"/>
                <w:lang w:val="es-BO"/>
              </w:rPr>
            </w:pPr>
            <w:r w:rsidRPr="00952FA2">
              <w:rPr>
                <w:rStyle w:val="Textoennegrita"/>
                <w:rFonts w:ascii="Tahoma" w:hAnsi="Tahoma" w:cs="Tahoma"/>
                <w:color w:val="FF0000"/>
                <w:lang w:val="es-BO"/>
              </w:rPr>
              <w:t>(Manifestar aceptación)</w:t>
            </w:r>
          </w:p>
        </w:tc>
      </w:tr>
      <w:tr w:rsidR="008155C6" w:rsidRPr="00A706EF" w:rsidTr="00550795">
        <w:trPr>
          <w:trHeight w:val="450"/>
        </w:trPr>
        <w:tc>
          <w:tcPr>
            <w:tcW w:w="10467" w:type="dxa"/>
            <w:gridSpan w:val="4"/>
            <w:tcBorders>
              <w:top w:val="single" w:sz="7" w:space="0" w:color="D2D2D2"/>
              <w:left w:val="single" w:sz="7" w:space="0" w:color="D2D2D2"/>
              <w:bottom w:val="single" w:sz="7" w:space="0" w:color="D2D2D2"/>
              <w:right w:val="single" w:sz="7" w:space="0" w:color="D2D2D2"/>
            </w:tcBorders>
            <w:shd w:val="clear" w:color="auto" w:fill="F2F2F2" w:themeFill="background1" w:themeFillShade="F2"/>
            <w:vAlign w:val="center"/>
          </w:tcPr>
          <w:p w:rsidR="008155C6" w:rsidRPr="00A706EF" w:rsidRDefault="008155C6" w:rsidP="00C53EC8">
            <w:pPr>
              <w:spacing w:before="4"/>
              <w:ind w:left="71"/>
              <w:rPr>
                <w:rFonts w:ascii="Tahoma" w:eastAsia="Tahoma" w:hAnsi="Tahoma" w:cs="Tahoma"/>
                <w:sz w:val="18"/>
                <w:szCs w:val="18"/>
                <w:lang w:val="es-BO"/>
              </w:rPr>
            </w:pPr>
            <w:r w:rsidRPr="00A706EF">
              <w:rPr>
                <w:rFonts w:ascii="Tahoma" w:eastAsia="Tahoma" w:hAnsi="Tahoma" w:cs="Tahoma"/>
                <w:b/>
                <w:sz w:val="18"/>
                <w:szCs w:val="18"/>
                <w:lang w:val="es-BO"/>
              </w:rPr>
              <w:t>Experiencia</w:t>
            </w:r>
            <w:r w:rsidRPr="00A706EF">
              <w:rPr>
                <w:rFonts w:ascii="Tahoma" w:eastAsia="Tahoma" w:hAnsi="Tahoma" w:cs="Tahoma"/>
                <w:b/>
                <w:spacing w:val="23"/>
                <w:sz w:val="18"/>
                <w:szCs w:val="18"/>
                <w:lang w:val="es-BO"/>
              </w:rPr>
              <w:t xml:space="preserve"> </w:t>
            </w:r>
            <w:r w:rsidRPr="00A706EF">
              <w:rPr>
                <w:rFonts w:ascii="Tahoma" w:eastAsia="Tahoma" w:hAnsi="Tahoma" w:cs="Tahoma"/>
                <w:b/>
                <w:w w:val="102"/>
                <w:sz w:val="18"/>
                <w:szCs w:val="18"/>
                <w:lang w:val="es-BO"/>
              </w:rPr>
              <w:t>Proponente:</w:t>
            </w:r>
          </w:p>
        </w:tc>
      </w:tr>
      <w:tr w:rsidR="008155C6" w:rsidRPr="00A706EF" w:rsidTr="00550795">
        <w:trPr>
          <w:trHeight w:val="794"/>
        </w:trPr>
        <w:tc>
          <w:tcPr>
            <w:tcW w:w="10467" w:type="dxa"/>
            <w:gridSpan w:val="4"/>
            <w:tcBorders>
              <w:top w:val="single" w:sz="7" w:space="0" w:color="D2D2D2"/>
              <w:left w:val="single" w:sz="7" w:space="0" w:color="D2D2D2"/>
              <w:bottom w:val="single" w:sz="7" w:space="0" w:color="D2D2D2"/>
              <w:right w:val="single" w:sz="7" w:space="0" w:color="D2D2D2"/>
            </w:tcBorders>
            <w:vAlign w:val="center"/>
          </w:tcPr>
          <w:p w:rsidR="008155C6" w:rsidRDefault="008155C6" w:rsidP="00C53EC8">
            <w:pPr>
              <w:spacing w:before="4" w:line="200" w:lineRule="exact"/>
              <w:ind w:left="71" w:right="-12"/>
              <w:jc w:val="both"/>
              <w:rPr>
                <w:rFonts w:ascii="Tahoma" w:eastAsia="Tahoma" w:hAnsi="Tahoma" w:cs="Tahoma"/>
                <w:sz w:val="18"/>
                <w:szCs w:val="18"/>
                <w:lang w:val="es-BO"/>
              </w:rPr>
            </w:pPr>
          </w:p>
          <w:p w:rsidR="008155C6" w:rsidRDefault="008155C6" w:rsidP="00C53EC8">
            <w:pPr>
              <w:spacing w:before="4" w:line="200" w:lineRule="exact"/>
              <w:ind w:left="71" w:right="-12"/>
              <w:jc w:val="both"/>
              <w:rPr>
                <w:rFonts w:ascii="Tahoma" w:eastAsia="Tahoma" w:hAnsi="Tahoma" w:cs="Tahoma"/>
                <w:sz w:val="18"/>
                <w:szCs w:val="18"/>
                <w:lang w:val="es-BO"/>
              </w:rPr>
            </w:pPr>
            <w:r w:rsidRPr="007D786D">
              <w:rPr>
                <w:rFonts w:ascii="Tahoma" w:eastAsia="Tahoma" w:hAnsi="Tahoma" w:cs="Tahoma"/>
                <w:sz w:val="18"/>
                <w:szCs w:val="18"/>
                <w:lang w:val="es-BO"/>
              </w:rPr>
              <w:t>El proponente deberá tener una experiencia general por lo menos con cinco (5) años en la venta y/o distribuciones de los equipos de telecomunicación y/o comunicación y/o transmisión de datos, u otra actividad equivalente o similar a la(s) ofertada(s), para la verificación el proponente deberá adjuntar a su propuesta la Matricula de Comercio vigente (SEPREC), que consigne la actividad declarada y la fecha de registro de la empresa la cual se tomara como referencia para computar la antigüedad solicitada.</w:t>
            </w:r>
          </w:p>
          <w:p w:rsidR="008155C6" w:rsidRPr="00350779" w:rsidRDefault="008155C6" w:rsidP="00C53EC8">
            <w:pPr>
              <w:spacing w:before="4" w:line="200" w:lineRule="exact"/>
              <w:ind w:left="71" w:right="-12"/>
              <w:jc w:val="both"/>
              <w:rPr>
                <w:rFonts w:ascii="Tahoma" w:eastAsia="Tahoma" w:hAnsi="Tahoma" w:cs="Tahoma"/>
                <w:sz w:val="18"/>
                <w:szCs w:val="18"/>
                <w:lang w:val="es-BO"/>
              </w:rPr>
            </w:pPr>
          </w:p>
          <w:p w:rsidR="008155C6" w:rsidRDefault="008155C6" w:rsidP="00C53EC8">
            <w:pPr>
              <w:spacing w:before="4" w:line="200" w:lineRule="exact"/>
              <w:ind w:left="71" w:right="-12"/>
              <w:jc w:val="both"/>
              <w:rPr>
                <w:rFonts w:ascii="Tahoma" w:eastAsia="Tahoma" w:hAnsi="Tahoma" w:cs="Tahoma"/>
                <w:sz w:val="18"/>
                <w:szCs w:val="18"/>
                <w:lang w:val="es-BO"/>
              </w:rPr>
            </w:pPr>
            <w:r w:rsidRPr="00350779">
              <w:rPr>
                <w:rFonts w:ascii="Tahoma" w:eastAsia="Tahoma" w:hAnsi="Tahoma" w:cs="Tahoma"/>
                <w:sz w:val="18"/>
                <w:szCs w:val="18"/>
                <w:lang w:val="es-BO"/>
              </w:rPr>
              <w:t xml:space="preserve">El proponente debe tener una experiencia específica de al menos </w:t>
            </w:r>
            <w:r>
              <w:rPr>
                <w:rFonts w:ascii="Tahoma" w:eastAsia="Tahoma" w:hAnsi="Tahoma" w:cs="Tahoma"/>
                <w:sz w:val="18"/>
                <w:szCs w:val="18"/>
                <w:lang w:val="es-BO"/>
              </w:rPr>
              <w:t>cuatro (4</w:t>
            </w:r>
            <w:r w:rsidRPr="00350779">
              <w:rPr>
                <w:rFonts w:ascii="Tahoma" w:eastAsia="Tahoma" w:hAnsi="Tahoma" w:cs="Tahoma"/>
                <w:sz w:val="18"/>
                <w:szCs w:val="18"/>
                <w:lang w:val="es-BO"/>
              </w:rPr>
              <w:t xml:space="preserve">) venta y/o instalación </w:t>
            </w:r>
            <w:r>
              <w:rPr>
                <w:rFonts w:ascii="Tahoma" w:eastAsia="Tahoma" w:hAnsi="Tahoma" w:cs="Tahoma"/>
                <w:sz w:val="18"/>
                <w:szCs w:val="18"/>
                <w:lang w:val="es-BO"/>
              </w:rPr>
              <w:t>y/o</w:t>
            </w:r>
            <w:r w:rsidRPr="00350779">
              <w:rPr>
                <w:rFonts w:ascii="Tahoma" w:eastAsia="Tahoma" w:hAnsi="Tahoma" w:cs="Tahoma"/>
                <w:sz w:val="18"/>
                <w:szCs w:val="18"/>
                <w:lang w:val="es-BO"/>
              </w:rPr>
              <w:t xml:space="preserve"> provisión y/o distribución de los equipos equivalentes o similares de la(s) marca(s) ofertada(s), para la evaluación el proponente deberá adjuntar a su propuesta: Facturas y/o informe de conformidad y/o certificados de cumplimiento y/o contratos u orden de servicio con su respectivo documento de entrega, u otro documento equivalente a los mencionados que acredite dicha experiencia.</w:t>
            </w:r>
          </w:p>
          <w:p w:rsidR="008155C6" w:rsidRDefault="008155C6" w:rsidP="00C53EC8">
            <w:pPr>
              <w:spacing w:before="4" w:line="200" w:lineRule="exact"/>
              <w:ind w:left="71" w:right="-12"/>
              <w:jc w:val="both"/>
              <w:rPr>
                <w:rFonts w:ascii="Tahoma" w:hAnsi="Tahoma" w:cs="Tahoma"/>
                <w:sz w:val="18"/>
                <w:szCs w:val="18"/>
                <w:lang w:val="es-BO"/>
              </w:rPr>
            </w:pPr>
          </w:p>
          <w:p w:rsidR="008155C6" w:rsidRDefault="008155C6" w:rsidP="00C53EC8">
            <w:pPr>
              <w:spacing w:before="4" w:line="200" w:lineRule="exact"/>
              <w:ind w:left="71" w:right="-12"/>
              <w:jc w:val="both"/>
              <w:rPr>
                <w:rFonts w:ascii="Tahoma" w:hAnsi="Tahoma" w:cs="Tahoma"/>
                <w:sz w:val="18"/>
                <w:szCs w:val="18"/>
                <w:lang w:val="es-BO"/>
              </w:rPr>
            </w:pPr>
            <w:r w:rsidRPr="007D786D">
              <w:rPr>
                <w:rFonts w:ascii="Tahoma" w:hAnsi="Tahoma" w:cs="Tahoma"/>
                <w:sz w:val="18"/>
                <w:szCs w:val="18"/>
                <w:lang w:val="es-BO"/>
              </w:rPr>
              <w:t>El propon</w:t>
            </w:r>
            <w:r>
              <w:rPr>
                <w:rFonts w:ascii="Tahoma" w:hAnsi="Tahoma" w:cs="Tahoma"/>
                <w:sz w:val="18"/>
                <w:szCs w:val="18"/>
                <w:lang w:val="es-BO"/>
              </w:rPr>
              <w:t xml:space="preserve">ente deberá ser socio (Partner) </w:t>
            </w:r>
            <w:r w:rsidRPr="007D786D">
              <w:rPr>
                <w:rFonts w:ascii="Tahoma" w:hAnsi="Tahoma" w:cs="Tahoma"/>
                <w:sz w:val="18"/>
                <w:szCs w:val="18"/>
                <w:lang w:val="es-BO"/>
              </w:rPr>
              <w:t xml:space="preserve">nivel “Expert” </w:t>
            </w:r>
            <w:r>
              <w:rPr>
                <w:rFonts w:ascii="Tahoma" w:hAnsi="Tahoma" w:cs="Tahoma"/>
                <w:sz w:val="18"/>
                <w:szCs w:val="18"/>
                <w:lang w:val="es-BO"/>
              </w:rPr>
              <w:t>o “Advanced”</w:t>
            </w:r>
            <w:r w:rsidRPr="007D786D">
              <w:rPr>
                <w:rFonts w:ascii="Tahoma" w:hAnsi="Tahoma" w:cs="Tahoma"/>
                <w:sz w:val="18"/>
                <w:szCs w:val="18"/>
                <w:lang w:val="es-BO"/>
              </w:rPr>
              <w:t>, en Bolivia de la marca ofertada, verificable en la página Web del fabricante o el proponente deberá presentar documentación de respaldo emitido por el fabricante.</w:t>
            </w:r>
          </w:p>
          <w:p w:rsidR="008155C6" w:rsidRDefault="008155C6" w:rsidP="00C53EC8">
            <w:pPr>
              <w:spacing w:before="4" w:line="200" w:lineRule="exact"/>
              <w:ind w:left="71" w:right="-12"/>
              <w:jc w:val="both"/>
              <w:rPr>
                <w:rFonts w:ascii="Tahoma" w:hAnsi="Tahoma" w:cs="Tahoma"/>
                <w:sz w:val="18"/>
                <w:szCs w:val="18"/>
                <w:lang w:val="es-BO"/>
              </w:rPr>
            </w:pPr>
          </w:p>
          <w:p w:rsidR="008155C6" w:rsidRDefault="008155C6" w:rsidP="00952FA2">
            <w:pPr>
              <w:spacing w:before="4" w:line="200" w:lineRule="exact"/>
              <w:ind w:left="71" w:right="154"/>
              <w:jc w:val="both"/>
              <w:rPr>
                <w:rFonts w:ascii="Tahoma" w:eastAsia="Tahoma" w:hAnsi="Tahoma" w:cs="Tahoma"/>
                <w:w w:val="102"/>
                <w:sz w:val="18"/>
                <w:szCs w:val="18"/>
                <w:lang w:val="es-BO"/>
              </w:rPr>
            </w:pPr>
            <w:r>
              <w:rPr>
                <w:rFonts w:ascii="Tahoma" w:eastAsia="Tahoma" w:hAnsi="Tahoma" w:cs="Tahoma"/>
                <w:w w:val="102"/>
                <w:sz w:val="18"/>
                <w:szCs w:val="18"/>
                <w:lang w:val="es-BO"/>
              </w:rPr>
              <w:t>P</w:t>
            </w:r>
            <w:r w:rsidRPr="00BA19AA">
              <w:rPr>
                <w:rFonts w:ascii="Tahoma" w:eastAsia="Tahoma" w:hAnsi="Tahoma" w:cs="Tahoma"/>
                <w:w w:val="102"/>
                <w:sz w:val="18"/>
                <w:szCs w:val="18"/>
                <w:lang w:val="es-BO"/>
              </w:rPr>
              <w:t xml:space="preserve">ara contar con </w:t>
            </w:r>
            <w:r>
              <w:rPr>
                <w:rFonts w:ascii="Tahoma" w:eastAsia="Tahoma" w:hAnsi="Tahoma" w:cs="Tahoma"/>
                <w:w w:val="102"/>
                <w:sz w:val="18"/>
                <w:szCs w:val="18"/>
                <w:lang w:val="es-BO"/>
              </w:rPr>
              <w:t>soporte técnico especializado</w:t>
            </w:r>
            <w:r w:rsidRPr="00BA19AA">
              <w:rPr>
                <w:rFonts w:ascii="Tahoma" w:eastAsia="Tahoma" w:hAnsi="Tahoma" w:cs="Tahoma"/>
                <w:w w:val="102"/>
                <w:sz w:val="18"/>
                <w:szCs w:val="18"/>
                <w:lang w:val="es-BO"/>
              </w:rPr>
              <w:t xml:space="preserve"> y buenas prácticas de seguridad, </w:t>
            </w:r>
            <w:r>
              <w:rPr>
                <w:rFonts w:ascii="Tahoma" w:eastAsia="Tahoma" w:hAnsi="Tahoma" w:cs="Tahoma"/>
                <w:w w:val="102"/>
                <w:sz w:val="18"/>
                <w:szCs w:val="18"/>
                <w:lang w:val="es-BO"/>
              </w:rPr>
              <w:t>e</w:t>
            </w:r>
            <w:r w:rsidRPr="002A3036">
              <w:rPr>
                <w:rFonts w:ascii="Tahoma" w:eastAsia="Tahoma" w:hAnsi="Tahoma" w:cs="Tahoma"/>
                <w:w w:val="102"/>
                <w:sz w:val="18"/>
                <w:szCs w:val="18"/>
                <w:lang w:val="es-BO"/>
              </w:rPr>
              <w:t xml:space="preserve">l proponente </w:t>
            </w:r>
            <w:r w:rsidRPr="00BA19AA">
              <w:rPr>
                <w:rFonts w:ascii="Tahoma" w:eastAsia="Tahoma" w:hAnsi="Tahoma" w:cs="Tahoma"/>
                <w:w w:val="102"/>
                <w:sz w:val="18"/>
                <w:szCs w:val="18"/>
                <w:lang w:val="es-BO"/>
              </w:rPr>
              <w:t>deberá</w:t>
            </w:r>
            <w:r>
              <w:rPr>
                <w:rFonts w:ascii="Tahoma" w:eastAsia="Tahoma" w:hAnsi="Tahoma" w:cs="Tahoma"/>
                <w:w w:val="102"/>
                <w:sz w:val="18"/>
                <w:szCs w:val="18"/>
                <w:lang w:val="es-BO"/>
              </w:rPr>
              <w:t xml:space="preserve"> </w:t>
            </w:r>
            <w:r w:rsidRPr="00BA19AA">
              <w:rPr>
                <w:rFonts w:ascii="Tahoma" w:eastAsia="Tahoma" w:hAnsi="Tahoma" w:cs="Tahoma"/>
                <w:w w:val="102"/>
                <w:sz w:val="18"/>
                <w:szCs w:val="18"/>
                <w:lang w:val="es-BO"/>
              </w:rPr>
              <w:t xml:space="preserve">contar con personal certificado mínimamente </w:t>
            </w:r>
            <w:r>
              <w:rPr>
                <w:rFonts w:ascii="Tahoma" w:eastAsia="Tahoma" w:hAnsi="Tahoma" w:cs="Tahoma"/>
                <w:w w:val="102"/>
                <w:sz w:val="18"/>
                <w:szCs w:val="18"/>
                <w:lang w:val="es-BO"/>
              </w:rPr>
              <w:t>un</w:t>
            </w:r>
            <w:r w:rsidRPr="00BA19AA">
              <w:rPr>
                <w:rFonts w:ascii="Tahoma" w:eastAsia="Tahoma" w:hAnsi="Tahoma" w:cs="Tahoma"/>
                <w:w w:val="102"/>
                <w:sz w:val="18"/>
                <w:szCs w:val="18"/>
                <w:lang w:val="es-BO"/>
              </w:rPr>
              <w:t xml:space="preserve"> (</w:t>
            </w:r>
            <w:r>
              <w:rPr>
                <w:rFonts w:ascii="Tahoma" w:eastAsia="Tahoma" w:hAnsi="Tahoma" w:cs="Tahoma"/>
                <w:w w:val="102"/>
                <w:sz w:val="18"/>
                <w:szCs w:val="18"/>
                <w:lang w:val="es-BO"/>
              </w:rPr>
              <w:t>1</w:t>
            </w:r>
            <w:r w:rsidRPr="00BA19AA">
              <w:rPr>
                <w:rFonts w:ascii="Tahoma" w:eastAsia="Tahoma" w:hAnsi="Tahoma" w:cs="Tahoma"/>
                <w:w w:val="102"/>
                <w:sz w:val="18"/>
                <w:szCs w:val="18"/>
                <w:lang w:val="es-BO"/>
              </w:rPr>
              <w:t>) Certified Professional Network Security</w:t>
            </w:r>
            <w:r>
              <w:rPr>
                <w:rFonts w:ascii="Tahoma" w:eastAsia="Tahoma" w:hAnsi="Tahoma" w:cs="Tahoma"/>
                <w:w w:val="102"/>
                <w:sz w:val="18"/>
                <w:szCs w:val="18"/>
                <w:lang w:val="es-BO"/>
              </w:rPr>
              <w:t xml:space="preserve"> y </w:t>
            </w:r>
            <w:r w:rsidRPr="00BA19AA">
              <w:rPr>
                <w:rFonts w:ascii="Tahoma" w:eastAsia="Tahoma" w:hAnsi="Tahoma" w:cs="Tahoma"/>
                <w:w w:val="102"/>
                <w:sz w:val="18"/>
                <w:szCs w:val="18"/>
                <w:lang w:val="es-BO"/>
              </w:rPr>
              <w:t>un</w:t>
            </w:r>
            <w:r>
              <w:rPr>
                <w:rFonts w:ascii="Tahoma" w:eastAsia="Tahoma" w:hAnsi="Tahoma" w:cs="Tahoma"/>
                <w:w w:val="102"/>
                <w:sz w:val="18"/>
                <w:szCs w:val="18"/>
                <w:lang w:val="es-BO"/>
              </w:rPr>
              <w:t xml:space="preserve"> (1)</w:t>
            </w:r>
            <w:r w:rsidRPr="00BA19AA">
              <w:rPr>
                <w:rFonts w:ascii="Tahoma" w:eastAsia="Tahoma" w:hAnsi="Tahoma" w:cs="Tahoma"/>
                <w:w w:val="102"/>
                <w:sz w:val="18"/>
                <w:szCs w:val="18"/>
                <w:lang w:val="es-BO"/>
              </w:rPr>
              <w:t xml:space="preserve"> ingeniero certificado en ISO/IEC 27032 Lead Cybersecurity Manager.</w:t>
            </w:r>
          </w:p>
          <w:p w:rsidR="00952FA2" w:rsidRPr="00BA19AA" w:rsidRDefault="00952FA2" w:rsidP="00952FA2">
            <w:pPr>
              <w:spacing w:before="4" w:line="200" w:lineRule="exact"/>
              <w:ind w:left="71" w:right="154"/>
              <w:jc w:val="both"/>
              <w:rPr>
                <w:rFonts w:ascii="Tahoma" w:eastAsia="Tahoma" w:hAnsi="Tahoma" w:cs="Tahoma"/>
                <w:w w:val="102"/>
                <w:sz w:val="18"/>
                <w:szCs w:val="18"/>
                <w:lang w:val="es-BO"/>
              </w:rPr>
            </w:pPr>
          </w:p>
          <w:p w:rsidR="008155C6" w:rsidRPr="00A706EF" w:rsidRDefault="00952FA2" w:rsidP="00952FA2">
            <w:pPr>
              <w:spacing w:before="4" w:line="200" w:lineRule="exact"/>
              <w:ind w:left="71" w:right="154"/>
              <w:jc w:val="both"/>
              <w:rPr>
                <w:rFonts w:ascii="Tahoma" w:eastAsia="Tahoma" w:hAnsi="Tahoma" w:cs="Tahoma"/>
                <w:sz w:val="18"/>
                <w:szCs w:val="18"/>
                <w:lang w:val="es-BO"/>
              </w:rPr>
            </w:pPr>
            <w:r w:rsidRPr="00952FA2">
              <w:rPr>
                <w:rStyle w:val="Textoennegrita"/>
                <w:rFonts w:ascii="Tahoma" w:hAnsi="Tahoma" w:cs="Tahoma"/>
                <w:color w:val="FF0000"/>
                <w:lang w:val="es-BO"/>
              </w:rPr>
              <w:t>(Manifestar aceptación)</w:t>
            </w:r>
          </w:p>
        </w:tc>
      </w:tr>
      <w:tr w:rsidR="008155C6" w:rsidRPr="00A706EF" w:rsidTr="00550795">
        <w:trPr>
          <w:trHeight w:val="393"/>
        </w:trPr>
        <w:tc>
          <w:tcPr>
            <w:tcW w:w="10467" w:type="dxa"/>
            <w:gridSpan w:val="4"/>
            <w:tcBorders>
              <w:top w:val="single" w:sz="7" w:space="0" w:color="D2D2D2"/>
              <w:left w:val="single" w:sz="7" w:space="0" w:color="D2D2D2"/>
              <w:bottom w:val="single" w:sz="7" w:space="0" w:color="D2D2D2"/>
              <w:right w:val="single" w:sz="7" w:space="0" w:color="D2D2D2"/>
            </w:tcBorders>
            <w:shd w:val="clear" w:color="auto" w:fill="BFBFBF" w:themeFill="background1" w:themeFillShade="BF"/>
            <w:vAlign w:val="center"/>
          </w:tcPr>
          <w:p w:rsidR="008155C6" w:rsidRPr="00A706EF" w:rsidRDefault="008155C6" w:rsidP="00C53EC8">
            <w:pPr>
              <w:spacing w:before="4" w:line="200" w:lineRule="exact"/>
              <w:ind w:left="71" w:right="-12"/>
              <w:rPr>
                <w:rFonts w:ascii="Tahoma" w:eastAsia="Tahoma" w:hAnsi="Tahoma" w:cs="Tahoma"/>
                <w:sz w:val="18"/>
                <w:szCs w:val="18"/>
                <w:lang w:val="es-BO"/>
              </w:rPr>
            </w:pPr>
            <w:r w:rsidRPr="00A706EF">
              <w:rPr>
                <w:rFonts w:ascii="Tahoma" w:eastAsia="Tahoma" w:hAnsi="Tahoma" w:cs="Tahoma"/>
                <w:b/>
                <w:position w:val="-1"/>
                <w:sz w:val="18"/>
                <w:szCs w:val="18"/>
                <w:lang w:val="es-BO"/>
              </w:rPr>
              <w:t>DETALLE</w:t>
            </w:r>
            <w:r w:rsidRPr="00A706EF">
              <w:rPr>
                <w:rFonts w:ascii="Tahoma" w:eastAsia="Tahoma" w:hAnsi="Tahoma" w:cs="Tahoma"/>
                <w:b/>
                <w:spacing w:val="18"/>
                <w:position w:val="-1"/>
                <w:sz w:val="18"/>
                <w:szCs w:val="18"/>
                <w:lang w:val="es-BO"/>
              </w:rPr>
              <w:t xml:space="preserve"> </w:t>
            </w:r>
            <w:r w:rsidRPr="00A706EF">
              <w:rPr>
                <w:rFonts w:ascii="Tahoma" w:eastAsia="Tahoma" w:hAnsi="Tahoma" w:cs="Tahoma"/>
                <w:b/>
                <w:position w:val="-1"/>
                <w:sz w:val="18"/>
                <w:szCs w:val="18"/>
                <w:lang w:val="es-BO"/>
              </w:rPr>
              <w:t>DE</w:t>
            </w:r>
            <w:r w:rsidRPr="00A706EF">
              <w:rPr>
                <w:rFonts w:ascii="Tahoma" w:eastAsia="Tahoma" w:hAnsi="Tahoma" w:cs="Tahoma"/>
                <w:b/>
                <w:spacing w:val="6"/>
                <w:position w:val="-1"/>
                <w:sz w:val="18"/>
                <w:szCs w:val="18"/>
                <w:lang w:val="es-BO"/>
              </w:rPr>
              <w:t xml:space="preserve"> </w:t>
            </w:r>
            <w:r w:rsidRPr="00A706EF">
              <w:rPr>
                <w:rFonts w:ascii="Tahoma" w:eastAsia="Tahoma" w:hAnsi="Tahoma" w:cs="Tahoma"/>
                <w:b/>
                <w:w w:val="102"/>
                <w:position w:val="-1"/>
                <w:sz w:val="18"/>
                <w:szCs w:val="18"/>
                <w:lang w:val="es-BO"/>
              </w:rPr>
              <w:t>ÍTEMS</w:t>
            </w:r>
          </w:p>
        </w:tc>
      </w:tr>
      <w:tr w:rsidR="008155C6" w:rsidRPr="00A706EF" w:rsidTr="00550795">
        <w:trPr>
          <w:trHeight w:val="2794"/>
        </w:trPr>
        <w:tc>
          <w:tcPr>
            <w:tcW w:w="10467" w:type="dxa"/>
            <w:gridSpan w:val="4"/>
            <w:tcBorders>
              <w:top w:val="single" w:sz="7" w:space="0" w:color="D2D2D2"/>
              <w:left w:val="single" w:sz="7" w:space="0" w:color="D2D2D2"/>
              <w:bottom w:val="single" w:sz="7" w:space="0" w:color="D2D2D2"/>
              <w:right w:val="single" w:sz="7" w:space="0" w:color="D2D2D2"/>
            </w:tcBorders>
            <w:vAlign w:val="center"/>
          </w:tcPr>
          <w:tbl>
            <w:tblPr>
              <w:tblW w:w="10129" w:type="dxa"/>
              <w:tblInd w:w="98" w:type="dxa"/>
              <w:tblLayout w:type="fixed"/>
              <w:tblCellMar>
                <w:left w:w="0" w:type="dxa"/>
                <w:right w:w="0" w:type="dxa"/>
              </w:tblCellMar>
              <w:tblLook w:val="01E0" w:firstRow="1" w:lastRow="1" w:firstColumn="1" w:lastColumn="1" w:noHBand="0" w:noVBand="0"/>
            </w:tblPr>
            <w:tblGrid>
              <w:gridCol w:w="448"/>
              <w:gridCol w:w="3449"/>
              <w:gridCol w:w="1134"/>
              <w:gridCol w:w="1559"/>
              <w:gridCol w:w="1843"/>
              <w:gridCol w:w="1696"/>
            </w:tblGrid>
            <w:tr w:rsidR="008155C6" w:rsidRPr="00D144FA" w:rsidTr="00C53EC8">
              <w:trPr>
                <w:trHeight w:hRule="exact" w:val="524"/>
              </w:trPr>
              <w:tc>
                <w:tcPr>
                  <w:tcW w:w="448"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8155C6" w:rsidRPr="00D144FA" w:rsidRDefault="008155C6" w:rsidP="00C53EC8">
                  <w:pPr>
                    <w:spacing w:before="4"/>
                    <w:ind w:left="117"/>
                    <w:rPr>
                      <w:rFonts w:ascii="Tahoma" w:eastAsia="Tahoma" w:hAnsi="Tahoma" w:cs="Tahoma"/>
                      <w:sz w:val="18"/>
                      <w:szCs w:val="18"/>
                      <w:lang w:val="es-BO"/>
                    </w:rPr>
                  </w:pPr>
                  <w:r w:rsidRPr="00D144FA">
                    <w:rPr>
                      <w:rFonts w:ascii="Tahoma" w:eastAsia="Tahoma" w:hAnsi="Tahoma" w:cs="Tahoma"/>
                      <w:b/>
                      <w:w w:val="103"/>
                      <w:sz w:val="18"/>
                      <w:szCs w:val="18"/>
                      <w:lang w:val="es-BO"/>
                    </w:rPr>
                    <w:t>N°</w:t>
                  </w:r>
                </w:p>
              </w:tc>
              <w:tc>
                <w:tcPr>
                  <w:tcW w:w="3449"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8155C6" w:rsidRPr="00D144FA" w:rsidRDefault="008155C6" w:rsidP="00C53EC8">
                  <w:pPr>
                    <w:spacing w:before="4"/>
                    <w:ind w:right="1657"/>
                    <w:jc w:val="center"/>
                    <w:rPr>
                      <w:rFonts w:ascii="Tahoma" w:eastAsia="Tahoma" w:hAnsi="Tahoma" w:cs="Tahoma"/>
                      <w:sz w:val="18"/>
                      <w:szCs w:val="18"/>
                      <w:lang w:val="es-BO"/>
                    </w:rPr>
                  </w:pPr>
                  <w:r w:rsidRPr="00D144FA">
                    <w:rPr>
                      <w:rFonts w:ascii="Tahoma" w:eastAsia="Tahoma" w:hAnsi="Tahoma" w:cs="Tahoma"/>
                      <w:b/>
                      <w:w w:val="103"/>
                      <w:sz w:val="18"/>
                      <w:szCs w:val="18"/>
                      <w:lang w:val="es-BO"/>
                    </w:rPr>
                    <w:t>Descripción</w:t>
                  </w:r>
                </w:p>
              </w:tc>
              <w:tc>
                <w:tcPr>
                  <w:tcW w:w="1134"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8155C6" w:rsidRPr="00D144FA" w:rsidRDefault="008155C6" w:rsidP="00C53EC8">
                  <w:pPr>
                    <w:spacing w:before="4"/>
                    <w:ind w:left="150"/>
                    <w:rPr>
                      <w:rFonts w:ascii="Tahoma" w:eastAsia="Tahoma" w:hAnsi="Tahoma" w:cs="Tahoma"/>
                      <w:sz w:val="18"/>
                      <w:szCs w:val="18"/>
                      <w:lang w:val="es-BO"/>
                    </w:rPr>
                  </w:pPr>
                  <w:r w:rsidRPr="00D144FA">
                    <w:rPr>
                      <w:rFonts w:ascii="Tahoma" w:eastAsia="Tahoma" w:hAnsi="Tahoma" w:cs="Tahoma"/>
                      <w:b/>
                      <w:w w:val="103"/>
                      <w:sz w:val="18"/>
                      <w:szCs w:val="18"/>
                      <w:lang w:val="es-BO"/>
                    </w:rPr>
                    <w:t>Cantidad</w:t>
                  </w:r>
                </w:p>
              </w:tc>
              <w:tc>
                <w:tcPr>
                  <w:tcW w:w="1559"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8155C6" w:rsidRPr="00D144FA" w:rsidRDefault="008155C6" w:rsidP="00C53EC8">
                  <w:pPr>
                    <w:spacing w:before="4"/>
                    <w:jc w:val="center"/>
                    <w:rPr>
                      <w:rFonts w:ascii="Tahoma" w:eastAsia="Tahoma" w:hAnsi="Tahoma" w:cs="Tahoma"/>
                      <w:sz w:val="18"/>
                      <w:szCs w:val="18"/>
                      <w:lang w:val="es-BO"/>
                    </w:rPr>
                  </w:pPr>
                  <w:r w:rsidRPr="00D144FA">
                    <w:rPr>
                      <w:rFonts w:ascii="Tahoma" w:eastAsia="Tahoma" w:hAnsi="Tahoma" w:cs="Tahoma"/>
                      <w:b/>
                      <w:sz w:val="18"/>
                      <w:szCs w:val="18"/>
                      <w:lang w:val="es-BO"/>
                    </w:rPr>
                    <w:t>Unidad</w:t>
                  </w:r>
                  <w:r w:rsidRPr="00D144FA">
                    <w:rPr>
                      <w:rFonts w:ascii="Tahoma" w:eastAsia="Tahoma" w:hAnsi="Tahoma" w:cs="Tahoma"/>
                      <w:b/>
                      <w:spacing w:val="18"/>
                      <w:sz w:val="18"/>
                      <w:szCs w:val="18"/>
                      <w:lang w:val="es-BO"/>
                    </w:rPr>
                    <w:t xml:space="preserve"> </w:t>
                  </w:r>
                  <w:r w:rsidRPr="00D144FA">
                    <w:rPr>
                      <w:rFonts w:ascii="Tahoma" w:eastAsia="Tahoma" w:hAnsi="Tahoma" w:cs="Tahoma"/>
                      <w:b/>
                      <w:w w:val="103"/>
                      <w:sz w:val="18"/>
                      <w:szCs w:val="18"/>
                      <w:lang w:val="es-BO"/>
                    </w:rPr>
                    <w:t>de</w:t>
                  </w:r>
                  <w:r>
                    <w:rPr>
                      <w:rFonts w:ascii="Tahoma" w:eastAsia="Tahoma" w:hAnsi="Tahoma" w:cs="Tahoma"/>
                      <w:b/>
                      <w:w w:val="103"/>
                      <w:sz w:val="18"/>
                      <w:szCs w:val="18"/>
                      <w:lang w:val="es-BO"/>
                    </w:rPr>
                    <w:t xml:space="preserve"> </w:t>
                  </w:r>
                  <w:r w:rsidRPr="00D144FA">
                    <w:rPr>
                      <w:rFonts w:ascii="Tahoma" w:eastAsia="Tahoma" w:hAnsi="Tahoma" w:cs="Tahoma"/>
                      <w:b/>
                      <w:w w:val="103"/>
                      <w:sz w:val="18"/>
                      <w:szCs w:val="18"/>
                      <w:lang w:val="es-BO"/>
                    </w:rPr>
                    <w:t>Medida</w:t>
                  </w:r>
                </w:p>
              </w:tc>
              <w:tc>
                <w:tcPr>
                  <w:tcW w:w="1843"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8155C6" w:rsidRPr="00D144FA" w:rsidRDefault="008155C6" w:rsidP="00C53EC8">
                  <w:pPr>
                    <w:spacing w:before="4"/>
                    <w:ind w:left="-11" w:right="-9"/>
                    <w:jc w:val="center"/>
                    <w:rPr>
                      <w:rFonts w:ascii="Tahoma" w:eastAsia="Tahoma" w:hAnsi="Tahoma" w:cs="Tahoma"/>
                      <w:sz w:val="18"/>
                      <w:szCs w:val="18"/>
                      <w:lang w:val="es-BO"/>
                    </w:rPr>
                  </w:pPr>
                  <w:r w:rsidRPr="00D144FA">
                    <w:rPr>
                      <w:rFonts w:ascii="Tahoma" w:eastAsia="Tahoma" w:hAnsi="Tahoma" w:cs="Tahoma"/>
                      <w:b/>
                      <w:sz w:val="18"/>
                      <w:szCs w:val="18"/>
                      <w:lang w:val="es-BO"/>
                    </w:rPr>
                    <w:t>Precio</w:t>
                  </w:r>
                  <w:r w:rsidRPr="00D144FA">
                    <w:rPr>
                      <w:rFonts w:ascii="Tahoma" w:eastAsia="Tahoma" w:hAnsi="Tahoma" w:cs="Tahoma"/>
                      <w:b/>
                      <w:spacing w:val="16"/>
                      <w:sz w:val="18"/>
                      <w:szCs w:val="18"/>
                      <w:lang w:val="es-BO"/>
                    </w:rPr>
                    <w:t xml:space="preserve"> </w:t>
                  </w:r>
                  <w:r w:rsidRPr="00D144FA">
                    <w:rPr>
                      <w:rFonts w:ascii="Tahoma" w:eastAsia="Tahoma" w:hAnsi="Tahoma" w:cs="Tahoma"/>
                      <w:b/>
                      <w:w w:val="103"/>
                      <w:sz w:val="18"/>
                      <w:szCs w:val="18"/>
                      <w:lang w:val="es-BO"/>
                    </w:rPr>
                    <w:t>Referencial</w:t>
                  </w:r>
                </w:p>
                <w:p w:rsidR="008155C6" w:rsidRPr="00D144FA" w:rsidRDefault="008155C6" w:rsidP="00C53EC8">
                  <w:pPr>
                    <w:spacing w:before="6"/>
                    <w:ind w:left="261" w:right="262"/>
                    <w:jc w:val="center"/>
                    <w:rPr>
                      <w:rFonts w:ascii="Tahoma" w:eastAsia="Tahoma" w:hAnsi="Tahoma" w:cs="Tahoma"/>
                      <w:sz w:val="18"/>
                      <w:szCs w:val="18"/>
                      <w:lang w:val="es-BO"/>
                    </w:rPr>
                  </w:pPr>
                  <w:r w:rsidRPr="00D144FA">
                    <w:rPr>
                      <w:rFonts w:ascii="Tahoma" w:eastAsia="Tahoma" w:hAnsi="Tahoma" w:cs="Tahoma"/>
                      <w:b/>
                      <w:sz w:val="18"/>
                      <w:szCs w:val="18"/>
                      <w:lang w:val="es-BO"/>
                    </w:rPr>
                    <w:t>Unitario</w:t>
                  </w:r>
                  <w:r w:rsidRPr="00D144FA">
                    <w:rPr>
                      <w:rFonts w:ascii="Tahoma" w:eastAsia="Tahoma" w:hAnsi="Tahoma" w:cs="Tahoma"/>
                      <w:b/>
                      <w:spacing w:val="20"/>
                      <w:sz w:val="18"/>
                      <w:szCs w:val="18"/>
                      <w:lang w:val="es-BO"/>
                    </w:rPr>
                    <w:t xml:space="preserve"> </w:t>
                  </w:r>
                  <w:r w:rsidRPr="00D144FA">
                    <w:rPr>
                      <w:rFonts w:ascii="Tahoma" w:eastAsia="Tahoma" w:hAnsi="Tahoma" w:cs="Tahoma"/>
                      <w:b/>
                      <w:w w:val="103"/>
                      <w:sz w:val="18"/>
                      <w:szCs w:val="18"/>
                      <w:lang w:val="es-BO"/>
                    </w:rPr>
                    <w:t>Bs.</w:t>
                  </w:r>
                </w:p>
              </w:tc>
              <w:tc>
                <w:tcPr>
                  <w:tcW w:w="1696"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8155C6" w:rsidRPr="00D144FA" w:rsidRDefault="008155C6" w:rsidP="00C53EC8">
                  <w:pPr>
                    <w:spacing w:before="4"/>
                    <w:ind w:left="-5" w:right="-7"/>
                    <w:jc w:val="center"/>
                    <w:rPr>
                      <w:rFonts w:ascii="Tahoma" w:eastAsia="Tahoma" w:hAnsi="Tahoma" w:cs="Tahoma"/>
                      <w:sz w:val="18"/>
                      <w:szCs w:val="18"/>
                      <w:lang w:val="es-BO"/>
                    </w:rPr>
                  </w:pPr>
                  <w:r w:rsidRPr="00D144FA">
                    <w:rPr>
                      <w:rFonts w:ascii="Tahoma" w:eastAsia="Tahoma" w:hAnsi="Tahoma" w:cs="Tahoma"/>
                      <w:b/>
                      <w:sz w:val="18"/>
                      <w:szCs w:val="18"/>
                      <w:lang w:val="es-BO"/>
                    </w:rPr>
                    <w:t>Precio</w:t>
                  </w:r>
                  <w:r w:rsidRPr="00D144FA">
                    <w:rPr>
                      <w:rFonts w:ascii="Tahoma" w:eastAsia="Tahoma" w:hAnsi="Tahoma" w:cs="Tahoma"/>
                      <w:b/>
                      <w:spacing w:val="16"/>
                      <w:sz w:val="18"/>
                      <w:szCs w:val="18"/>
                      <w:lang w:val="es-BO"/>
                    </w:rPr>
                    <w:t xml:space="preserve"> </w:t>
                  </w:r>
                  <w:r w:rsidRPr="00D144FA">
                    <w:rPr>
                      <w:rFonts w:ascii="Tahoma" w:eastAsia="Tahoma" w:hAnsi="Tahoma" w:cs="Tahoma"/>
                      <w:b/>
                      <w:w w:val="103"/>
                      <w:sz w:val="18"/>
                      <w:szCs w:val="18"/>
                      <w:lang w:val="es-BO"/>
                    </w:rPr>
                    <w:t>Referencial</w:t>
                  </w:r>
                </w:p>
                <w:p w:rsidR="008155C6" w:rsidRPr="00D144FA" w:rsidRDefault="008155C6" w:rsidP="00C53EC8">
                  <w:pPr>
                    <w:spacing w:before="6"/>
                    <w:ind w:left="391" w:right="387"/>
                    <w:jc w:val="center"/>
                    <w:rPr>
                      <w:rFonts w:ascii="Tahoma" w:eastAsia="Tahoma" w:hAnsi="Tahoma" w:cs="Tahoma"/>
                      <w:sz w:val="18"/>
                      <w:szCs w:val="18"/>
                      <w:lang w:val="es-BO"/>
                    </w:rPr>
                  </w:pPr>
                  <w:r w:rsidRPr="00D144FA">
                    <w:rPr>
                      <w:rFonts w:ascii="Tahoma" w:eastAsia="Tahoma" w:hAnsi="Tahoma" w:cs="Tahoma"/>
                      <w:b/>
                      <w:sz w:val="18"/>
                      <w:szCs w:val="18"/>
                      <w:lang w:val="es-BO"/>
                    </w:rPr>
                    <w:t>Total</w:t>
                  </w:r>
                  <w:r w:rsidRPr="00D144FA">
                    <w:rPr>
                      <w:rFonts w:ascii="Tahoma" w:eastAsia="Tahoma" w:hAnsi="Tahoma" w:cs="Tahoma"/>
                      <w:b/>
                      <w:spacing w:val="13"/>
                      <w:sz w:val="18"/>
                      <w:szCs w:val="18"/>
                      <w:lang w:val="es-BO"/>
                    </w:rPr>
                    <w:t xml:space="preserve"> </w:t>
                  </w:r>
                  <w:r w:rsidRPr="00D144FA">
                    <w:rPr>
                      <w:rFonts w:ascii="Tahoma" w:eastAsia="Tahoma" w:hAnsi="Tahoma" w:cs="Tahoma"/>
                      <w:b/>
                      <w:w w:val="103"/>
                      <w:sz w:val="18"/>
                      <w:szCs w:val="18"/>
                      <w:lang w:val="es-BO"/>
                    </w:rPr>
                    <w:t>Bs.</w:t>
                  </w:r>
                </w:p>
              </w:tc>
            </w:tr>
            <w:tr w:rsidR="008155C6" w:rsidRPr="00D144FA" w:rsidTr="00C53EC8">
              <w:trPr>
                <w:trHeight w:hRule="exact" w:val="458"/>
              </w:trPr>
              <w:tc>
                <w:tcPr>
                  <w:tcW w:w="448" w:type="dxa"/>
                  <w:tcBorders>
                    <w:top w:val="single" w:sz="7" w:space="0" w:color="D2D2D2"/>
                    <w:left w:val="single" w:sz="7" w:space="0" w:color="D2D2D2"/>
                    <w:bottom w:val="single" w:sz="7" w:space="0" w:color="D2D2D2"/>
                    <w:right w:val="single" w:sz="7" w:space="0" w:color="D2D2D2"/>
                  </w:tcBorders>
                  <w:vAlign w:val="center"/>
                </w:tcPr>
                <w:p w:rsidR="008155C6" w:rsidRPr="00D144FA" w:rsidRDefault="008155C6" w:rsidP="00C53EC8">
                  <w:pPr>
                    <w:spacing w:before="6"/>
                    <w:ind w:left="141" w:right="141"/>
                    <w:jc w:val="center"/>
                    <w:rPr>
                      <w:rFonts w:ascii="Tahoma" w:eastAsia="Tahoma" w:hAnsi="Tahoma" w:cs="Tahoma"/>
                      <w:sz w:val="18"/>
                      <w:szCs w:val="18"/>
                      <w:lang w:val="es-BO"/>
                    </w:rPr>
                  </w:pPr>
                  <w:r w:rsidRPr="00D144FA">
                    <w:rPr>
                      <w:rFonts w:ascii="Tahoma" w:eastAsia="Tahoma" w:hAnsi="Tahoma" w:cs="Tahoma"/>
                      <w:sz w:val="18"/>
                      <w:szCs w:val="18"/>
                      <w:lang w:val="es-BO"/>
                    </w:rPr>
                    <w:t>1</w:t>
                  </w:r>
                </w:p>
              </w:tc>
              <w:tc>
                <w:tcPr>
                  <w:tcW w:w="3449" w:type="dxa"/>
                  <w:tcBorders>
                    <w:top w:val="single" w:sz="7" w:space="0" w:color="D2D2D2"/>
                    <w:left w:val="single" w:sz="7" w:space="0" w:color="D2D2D2"/>
                    <w:bottom w:val="single" w:sz="7" w:space="0" w:color="D2D2D2"/>
                    <w:right w:val="single" w:sz="7" w:space="0" w:color="D2D2D2"/>
                  </w:tcBorders>
                  <w:vAlign w:val="center"/>
                </w:tcPr>
                <w:p w:rsidR="008155C6" w:rsidRPr="00D144FA" w:rsidRDefault="008155C6" w:rsidP="00C53EC8">
                  <w:pPr>
                    <w:spacing w:before="6"/>
                    <w:ind w:left="71"/>
                    <w:rPr>
                      <w:rFonts w:ascii="Tahoma" w:eastAsia="Tahoma" w:hAnsi="Tahoma" w:cs="Tahoma"/>
                      <w:sz w:val="18"/>
                      <w:szCs w:val="18"/>
                      <w:lang w:val="es-BO"/>
                    </w:rPr>
                  </w:pPr>
                  <w:r>
                    <w:rPr>
                      <w:rFonts w:ascii="Tahoma" w:eastAsia="Tahoma" w:hAnsi="Tahoma" w:cs="Tahoma"/>
                      <w:sz w:val="18"/>
                      <w:szCs w:val="18"/>
                      <w:lang w:val="es-BO"/>
                    </w:rPr>
                    <w:t>FIREWALL TIPO 1</w:t>
                  </w:r>
                </w:p>
              </w:tc>
              <w:tc>
                <w:tcPr>
                  <w:tcW w:w="1134" w:type="dxa"/>
                  <w:tcBorders>
                    <w:top w:val="single" w:sz="7" w:space="0" w:color="D2D2D2"/>
                    <w:left w:val="single" w:sz="7" w:space="0" w:color="D2D2D2"/>
                    <w:bottom w:val="single" w:sz="7" w:space="0" w:color="D2D2D2"/>
                    <w:right w:val="single" w:sz="7" w:space="0" w:color="D2D2D2"/>
                  </w:tcBorders>
                  <w:vAlign w:val="center"/>
                </w:tcPr>
                <w:p w:rsidR="008155C6" w:rsidRPr="00D144FA" w:rsidRDefault="008155C6" w:rsidP="00C53EC8">
                  <w:pPr>
                    <w:spacing w:before="6"/>
                    <w:ind w:right="-1"/>
                    <w:jc w:val="center"/>
                    <w:rPr>
                      <w:rFonts w:ascii="Tahoma" w:eastAsia="Tahoma" w:hAnsi="Tahoma" w:cs="Tahoma"/>
                      <w:sz w:val="18"/>
                      <w:szCs w:val="18"/>
                      <w:lang w:val="es-BO"/>
                    </w:rPr>
                  </w:pPr>
                  <w:r>
                    <w:rPr>
                      <w:rFonts w:ascii="Tahoma" w:eastAsia="Tahoma" w:hAnsi="Tahoma" w:cs="Tahoma"/>
                      <w:sz w:val="18"/>
                      <w:szCs w:val="18"/>
                      <w:lang w:val="es-BO"/>
                    </w:rPr>
                    <w:t>1</w:t>
                  </w:r>
                </w:p>
              </w:tc>
              <w:tc>
                <w:tcPr>
                  <w:tcW w:w="1559" w:type="dxa"/>
                  <w:tcBorders>
                    <w:top w:val="single" w:sz="7" w:space="0" w:color="D2D2D2"/>
                    <w:left w:val="single" w:sz="7" w:space="0" w:color="D2D2D2"/>
                    <w:bottom w:val="single" w:sz="7" w:space="0" w:color="D2D2D2"/>
                    <w:right w:val="single" w:sz="7" w:space="0" w:color="D2D2D2"/>
                  </w:tcBorders>
                  <w:vAlign w:val="center"/>
                </w:tcPr>
                <w:p w:rsidR="008155C6" w:rsidRPr="00D144FA" w:rsidRDefault="008155C6" w:rsidP="00C53EC8">
                  <w:pPr>
                    <w:spacing w:before="6"/>
                    <w:jc w:val="center"/>
                    <w:rPr>
                      <w:rFonts w:ascii="Tahoma" w:eastAsia="Tahoma" w:hAnsi="Tahoma" w:cs="Tahoma"/>
                      <w:sz w:val="18"/>
                      <w:szCs w:val="18"/>
                      <w:lang w:val="es-BO"/>
                    </w:rPr>
                  </w:pPr>
                  <w:r w:rsidRPr="00D144FA">
                    <w:rPr>
                      <w:rFonts w:ascii="Tahoma" w:eastAsia="Tahoma" w:hAnsi="Tahoma" w:cs="Tahoma"/>
                      <w:sz w:val="18"/>
                      <w:szCs w:val="18"/>
                      <w:lang w:val="es-BO"/>
                    </w:rPr>
                    <w:t>Pieza</w:t>
                  </w:r>
                </w:p>
              </w:tc>
              <w:tc>
                <w:tcPr>
                  <w:tcW w:w="1843" w:type="dxa"/>
                  <w:tcBorders>
                    <w:top w:val="single" w:sz="7" w:space="0" w:color="D2D2D2"/>
                    <w:left w:val="single" w:sz="7" w:space="0" w:color="D2D2D2"/>
                    <w:bottom w:val="single" w:sz="7" w:space="0" w:color="D2D2D2"/>
                    <w:right w:val="single" w:sz="7" w:space="0" w:color="D2D2D2"/>
                  </w:tcBorders>
                  <w:vAlign w:val="center"/>
                </w:tcPr>
                <w:p w:rsidR="008155C6" w:rsidRPr="00D144FA" w:rsidRDefault="008155C6" w:rsidP="00C53EC8">
                  <w:pPr>
                    <w:spacing w:before="6"/>
                    <w:ind w:right="26"/>
                    <w:jc w:val="right"/>
                    <w:rPr>
                      <w:rFonts w:ascii="Tahoma" w:eastAsia="Tahoma" w:hAnsi="Tahoma" w:cs="Tahoma"/>
                      <w:sz w:val="18"/>
                      <w:szCs w:val="18"/>
                      <w:lang w:val="es-BO"/>
                    </w:rPr>
                  </w:pPr>
                  <w:r>
                    <w:rPr>
                      <w:rFonts w:ascii="Tahoma" w:eastAsia="Tahoma" w:hAnsi="Tahoma" w:cs="Tahoma"/>
                      <w:sz w:val="18"/>
                      <w:szCs w:val="18"/>
                      <w:lang w:val="es-BO"/>
                    </w:rPr>
                    <w:t>47</w:t>
                  </w:r>
                  <w:r w:rsidRPr="00D144FA">
                    <w:rPr>
                      <w:rFonts w:ascii="Tahoma" w:eastAsia="Tahoma" w:hAnsi="Tahoma" w:cs="Tahoma"/>
                      <w:sz w:val="18"/>
                      <w:szCs w:val="18"/>
                      <w:lang w:val="es-BO"/>
                    </w:rPr>
                    <w:t>,</w:t>
                  </w:r>
                  <w:r>
                    <w:rPr>
                      <w:rFonts w:ascii="Tahoma" w:eastAsia="Tahoma" w:hAnsi="Tahoma" w:cs="Tahoma"/>
                      <w:sz w:val="18"/>
                      <w:szCs w:val="18"/>
                      <w:lang w:val="es-BO"/>
                    </w:rPr>
                    <w:t>221</w:t>
                  </w:r>
                  <w:r w:rsidRPr="00D144FA">
                    <w:rPr>
                      <w:rFonts w:ascii="Tahoma" w:eastAsia="Tahoma" w:hAnsi="Tahoma" w:cs="Tahoma"/>
                      <w:sz w:val="18"/>
                      <w:szCs w:val="18"/>
                      <w:lang w:val="es-BO"/>
                    </w:rPr>
                    <w:t>.</w:t>
                  </w:r>
                  <w:r>
                    <w:rPr>
                      <w:rFonts w:ascii="Tahoma" w:eastAsia="Tahoma" w:hAnsi="Tahoma" w:cs="Tahoma"/>
                      <w:sz w:val="18"/>
                      <w:szCs w:val="18"/>
                      <w:lang w:val="es-BO"/>
                    </w:rPr>
                    <w:t>32</w:t>
                  </w:r>
                </w:p>
              </w:tc>
              <w:tc>
                <w:tcPr>
                  <w:tcW w:w="1696" w:type="dxa"/>
                  <w:tcBorders>
                    <w:top w:val="single" w:sz="7" w:space="0" w:color="D2D2D2"/>
                    <w:left w:val="single" w:sz="7" w:space="0" w:color="D2D2D2"/>
                    <w:bottom w:val="single" w:sz="7" w:space="0" w:color="D2D2D2"/>
                    <w:right w:val="single" w:sz="7" w:space="0" w:color="D2D2D2"/>
                  </w:tcBorders>
                  <w:vAlign w:val="center"/>
                </w:tcPr>
                <w:p w:rsidR="008155C6" w:rsidRPr="00D144FA" w:rsidRDefault="008155C6" w:rsidP="00C53EC8">
                  <w:pPr>
                    <w:spacing w:before="6"/>
                    <w:ind w:left="116" w:right="137"/>
                    <w:jc w:val="right"/>
                    <w:rPr>
                      <w:rFonts w:ascii="Tahoma" w:eastAsia="Tahoma" w:hAnsi="Tahoma" w:cs="Tahoma"/>
                      <w:sz w:val="18"/>
                      <w:szCs w:val="18"/>
                      <w:lang w:val="es-BO"/>
                    </w:rPr>
                  </w:pPr>
                  <w:r>
                    <w:rPr>
                      <w:rFonts w:ascii="Tahoma" w:eastAsia="Tahoma" w:hAnsi="Tahoma" w:cs="Tahoma"/>
                      <w:sz w:val="18"/>
                      <w:szCs w:val="18"/>
                      <w:lang w:val="es-BO"/>
                    </w:rPr>
                    <w:t>47</w:t>
                  </w:r>
                  <w:r w:rsidRPr="00D144FA">
                    <w:rPr>
                      <w:rFonts w:ascii="Tahoma" w:eastAsia="Tahoma" w:hAnsi="Tahoma" w:cs="Tahoma"/>
                      <w:sz w:val="18"/>
                      <w:szCs w:val="18"/>
                      <w:lang w:val="es-BO"/>
                    </w:rPr>
                    <w:t>,</w:t>
                  </w:r>
                  <w:r>
                    <w:rPr>
                      <w:rFonts w:ascii="Tahoma" w:eastAsia="Tahoma" w:hAnsi="Tahoma" w:cs="Tahoma"/>
                      <w:sz w:val="18"/>
                      <w:szCs w:val="18"/>
                      <w:lang w:val="es-BO"/>
                    </w:rPr>
                    <w:t>221</w:t>
                  </w:r>
                  <w:r w:rsidRPr="00D144FA">
                    <w:rPr>
                      <w:rFonts w:ascii="Tahoma" w:eastAsia="Tahoma" w:hAnsi="Tahoma" w:cs="Tahoma"/>
                      <w:sz w:val="18"/>
                      <w:szCs w:val="18"/>
                      <w:lang w:val="es-BO"/>
                    </w:rPr>
                    <w:t>.</w:t>
                  </w:r>
                  <w:r>
                    <w:rPr>
                      <w:rFonts w:ascii="Tahoma" w:eastAsia="Tahoma" w:hAnsi="Tahoma" w:cs="Tahoma"/>
                      <w:sz w:val="18"/>
                      <w:szCs w:val="18"/>
                      <w:lang w:val="es-BO"/>
                    </w:rPr>
                    <w:t>32</w:t>
                  </w:r>
                </w:p>
              </w:tc>
            </w:tr>
            <w:tr w:rsidR="008155C6" w:rsidRPr="00D144FA" w:rsidTr="00C53EC8">
              <w:trPr>
                <w:trHeight w:hRule="exact" w:val="458"/>
              </w:trPr>
              <w:tc>
                <w:tcPr>
                  <w:tcW w:w="448" w:type="dxa"/>
                  <w:tcBorders>
                    <w:top w:val="single" w:sz="7" w:space="0" w:color="D2D2D2"/>
                    <w:left w:val="single" w:sz="7" w:space="0" w:color="D2D2D2"/>
                    <w:bottom w:val="single" w:sz="7" w:space="0" w:color="D2D2D2"/>
                    <w:right w:val="single" w:sz="7" w:space="0" w:color="D2D2D2"/>
                  </w:tcBorders>
                  <w:vAlign w:val="center"/>
                </w:tcPr>
                <w:p w:rsidR="008155C6" w:rsidRPr="00D144FA" w:rsidRDefault="008155C6" w:rsidP="00C53EC8">
                  <w:pPr>
                    <w:spacing w:before="6"/>
                    <w:ind w:left="141" w:right="141"/>
                    <w:jc w:val="center"/>
                    <w:rPr>
                      <w:rFonts w:ascii="Tahoma" w:eastAsia="Tahoma" w:hAnsi="Tahoma" w:cs="Tahoma"/>
                      <w:sz w:val="18"/>
                      <w:szCs w:val="18"/>
                      <w:lang w:val="es-BO"/>
                    </w:rPr>
                  </w:pPr>
                  <w:r>
                    <w:rPr>
                      <w:rFonts w:ascii="Tahoma" w:eastAsia="Tahoma" w:hAnsi="Tahoma" w:cs="Tahoma"/>
                      <w:sz w:val="18"/>
                      <w:szCs w:val="18"/>
                      <w:lang w:val="es-BO"/>
                    </w:rPr>
                    <w:t>2</w:t>
                  </w:r>
                </w:p>
              </w:tc>
              <w:tc>
                <w:tcPr>
                  <w:tcW w:w="3449" w:type="dxa"/>
                  <w:tcBorders>
                    <w:top w:val="single" w:sz="7" w:space="0" w:color="D2D2D2"/>
                    <w:left w:val="single" w:sz="7" w:space="0" w:color="D2D2D2"/>
                    <w:bottom w:val="single" w:sz="7" w:space="0" w:color="D2D2D2"/>
                    <w:right w:val="single" w:sz="7" w:space="0" w:color="D2D2D2"/>
                  </w:tcBorders>
                  <w:vAlign w:val="center"/>
                </w:tcPr>
                <w:p w:rsidR="008155C6" w:rsidRPr="00D144FA" w:rsidRDefault="008155C6" w:rsidP="00C53EC8">
                  <w:pPr>
                    <w:spacing w:before="6"/>
                    <w:ind w:left="71"/>
                    <w:rPr>
                      <w:rFonts w:ascii="Tahoma" w:eastAsia="Tahoma" w:hAnsi="Tahoma" w:cs="Tahoma"/>
                      <w:sz w:val="18"/>
                      <w:szCs w:val="18"/>
                      <w:lang w:val="es-BO"/>
                    </w:rPr>
                  </w:pPr>
                  <w:r>
                    <w:rPr>
                      <w:rFonts w:ascii="Tahoma" w:eastAsia="Tahoma" w:hAnsi="Tahoma" w:cs="Tahoma"/>
                      <w:sz w:val="18"/>
                      <w:szCs w:val="18"/>
                      <w:lang w:val="es-BO"/>
                    </w:rPr>
                    <w:t>FIREWALL TIPO 2</w:t>
                  </w:r>
                </w:p>
              </w:tc>
              <w:tc>
                <w:tcPr>
                  <w:tcW w:w="1134" w:type="dxa"/>
                  <w:tcBorders>
                    <w:top w:val="single" w:sz="7" w:space="0" w:color="D2D2D2"/>
                    <w:left w:val="single" w:sz="7" w:space="0" w:color="D2D2D2"/>
                    <w:bottom w:val="single" w:sz="7" w:space="0" w:color="D2D2D2"/>
                    <w:right w:val="single" w:sz="7" w:space="0" w:color="D2D2D2"/>
                  </w:tcBorders>
                  <w:vAlign w:val="center"/>
                </w:tcPr>
                <w:p w:rsidR="008155C6" w:rsidRPr="00D144FA" w:rsidRDefault="008155C6" w:rsidP="00C53EC8">
                  <w:pPr>
                    <w:spacing w:before="6"/>
                    <w:ind w:right="-1"/>
                    <w:jc w:val="center"/>
                    <w:rPr>
                      <w:rFonts w:ascii="Tahoma" w:eastAsia="Tahoma" w:hAnsi="Tahoma" w:cs="Tahoma"/>
                      <w:sz w:val="18"/>
                      <w:szCs w:val="18"/>
                      <w:lang w:val="es-BO"/>
                    </w:rPr>
                  </w:pPr>
                  <w:r>
                    <w:rPr>
                      <w:rFonts w:ascii="Tahoma" w:eastAsia="Tahoma" w:hAnsi="Tahoma" w:cs="Tahoma"/>
                      <w:sz w:val="18"/>
                      <w:szCs w:val="18"/>
                      <w:lang w:val="es-BO"/>
                    </w:rPr>
                    <w:t>1</w:t>
                  </w:r>
                </w:p>
              </w:tc>
              <w:tc>
                <w:tcPr>
                  <w:tcW w:w="1559" w:type="dxa"/>
                  <w:tcBorders>
                    <w:top w:val="single" w:sz="7" w:space="0" w:color="D2D2D2"/>
                    <w:left w:val="single" w:sz="7" w:space="0" w:color="D2D2D2"/>
                    <w:bottom w:val="single" w:sz="7" w:space="0" w:color="D2D2D2"/>
                    <w:right w:val="single" w:sz="7" w:space="0" w:color="D2D2D2"/>
                  </w:tcBorders>
                  <w:vAlign w:val="center"/>
                </w:tcPr>
                <w:p w:rsidR="008155C6" w:rsidRPr="00D144FA" w:rsidRDefault="008155C6" w:rsidP="00C53EC8">
                  <w:pPr>
                    <w:spacing w:before="6"/>
                    <w:jc w:val="center"/>
                    <w:rPr>
                      <w:rFonts w:ascii="Tahoma" w:eastAsia="Tahoma" w:hAnsi="Tahoma" w:cs="Tahoma"/>
                      <w:sz w:val="18"/>
                      <w:szCs w:val="18"/>
                      <w:lang w:val="es-BO"/>
                    </w:rPr>
                  </w:pPr>
                  <w:r w:rsidRPr="00D144FA">
                    <w:rPr>
                      <w:rFonts w:ascii="Tahoma" w:eastAsia="Tahoma" w:hAnsi="Tahoma" w:cs="Tahoma"/>
                      <w:sz w:val="18"/>
                      <w:szCs w:val="18"/>
                      <w:lang w:val="es-BO"/>
                    </w:rPr>
                    <w:t>Pieza</w:t>
                  </w:r>
                </w:p>
              </w:tc>
              <w:tc>
                <w:tcPr>
                  <w:tcW w:w="1843" w:type="dxa"/>
                  <w:tcBorders>
                    <w:top w:val="single" w:sz="7" w:space="0" w:color="D2D2D2"/>
                    <w:left w:val="single" w:sz="7" w:space="0" w:color="D2D2D2"/>
                    <w:bottom w:val="single" w:sz="7" w:space="0" w:color="D2D2D2"/>
                    <w:right w:val="single" w:sz="7" w:space="0" w:color="D2D2D2"/>
                  </w:tcBorders>
                  <w:vAlign w:val="center"/>
                </w:tcPr>
                <w:p w:rsidR="008155C6" w:rsidRPr="00D144FA" w:rsidRDefault="008155C6" w:rsidP="00C53EC8">
                  <w:pPr>
                    <w:spacing w:before="6"/>
                    <w:ind w:right="26"/>
                    <w:jc w:val="right"/>
                    <w:rPr>
                      <w:rFonts w:ascii="Tahoma" w:eastAsia="Tahoma" w:hAnsi="Tahoma" w:cs="Tahoma"/>
                      <w:sz w:val="18"/>
                      <w:szCs w:val="18"/>
                      <w:lang w:val="es-BO"/>
                    </w:rPr>
                  </w:pPr>
                  <w:r>
                    <w:rPr>
                      <w:rFonts w:ascii="Tahoma" w:eastAsia="Tahoma" w:hAnsi="Tahoma" w:cs="Tahoma"/>
                      <w:sz w:val="18"/>
                      <w:szCs w:val="18"/>
                      <w:lang w:val="es-BO"/>
                    </w:rPr>
                    <w:t>21</w:t>
                  </w:r>
                  <w:r w:rsidRPr="00D144FA">
                    <w:rPr>
                      <w:rFonts w:ascii="Tahoma" w:eastAsia="Tahoma" w:hAnsi="Tahoma" w:cs="Tahoma"/>
                      <w:sz w:val="18"/>
                      <w:szCs w:val="18"/>
                      <w:lang w:val="es-BO"/>
                    </w:rPr>
                    <w:t>,</w:t>
                  </w:r>
                  <w:r>
                    <w:rPr>
                      <w:rFonts w:ascii="Tahoma" w:eastAsia="Tahoma" w:hAnsi="Tahoma" w:cs="Tahoma"/>
                      <w:sz w:val="18"/>
                      <w:szCs w:val="18"/>
                      <w:lang w:val="es-BO"/>
                    </w:rPr>
                    <w:t>450</w:t>
                  </w:r>
                  <w:r w:rsidRPr="00D144FA">
                    <w:rPr>
                      <w:rFonts w:ascii="Tahoma" w:eastAsia="Tahoma" w:hAnsi="Tahoma" w:cs="Tahoma"/>
                      <w:sz w:val="18"/>
                      <w:szCs w:val="18"/>
                      <w:lang w:val="es-BO"/>
                    </w:rPr>
                    <w:t>.</w:t>
                  </w:r>
                  <w:r>
                    <w:rPr>
                      <w:rFonts w:ascii="Tahoma" w:eastAsia="Tahoma" w:hAnsi="Tahoma" w:cs="Tahoma"/>
                      <w:sz w:val="18"/>
                      <w:szCs w:val="18"/>
                      <w:lang w:val="es-BO"/>
                    </w:rPr>
                    <w:t>25</w:t>
                  </w:r>
                </w:p>
              </w:tc>
              <w:tc>
                <w:tcPr>
                  <w:tcW w:w="1696" w:type="dxa"/>
                  <w:tcBorders>
                    <w:top w:val="single" w:sz="7" w:space="0" w:color="D2D2D2"/>
                    <w:left w:val="single" w:sz="7" w:space="0" w:color="D2D2D2"/>
                    <w:bottom w:val="single" w:sz="7" w:space="0" w:color="D2D2D2"/>
                    <w:right w:val="single" w:sz="7" w:space="0" w:color="D2D2D2"/>
                  </w:tcBorders>
                  <w:vAlign w:val="center"/>
                </w:tcPr>
                <w:p w:rsidR="008155C6" w:rsidRPr="00D144FA" w:rsidRDefault="008155C6" w:rsidP="00C53EC8">
                  <w:pPr>
                    <w:spacing w:before="6"/>
                    <w:ind w:left="116" w:right="137"/>
                    <w:jc w:val="right"/>
                    <w:rPr>
                      <w:rFonts w:ascii="Tahoma" w:eastAsia="Tahoma" w:hAnsi="Tahoma" w:cs="Tahoma"/>
                      <w:sz w:val="18"/>
                      <w:szCs w:val="18"/>
                      <w:lang w:val="es-BO"/>
                    </w:rPr>
                  </w:pPr>
                  <w:r>
                    <w:rPr>
                      <w:rFonts w:ascii="Tahoma" w:eastAsia="Tahoma" w:hAnsi="Tahoma" w:cs="Tahoma"/>
                      <w:sz w:val="18"/>
                      <w:szCs w:val="18"/>
                      <w:lang w:val="es-BO"/>
                    </w:rPr>
                    <w:t>21</w:t>
                  </w:r>
                  <w:r w:rsidRPr="00D144FA">
                    <w:rPr>
                      <w:rFonts w:ascii="Tahoma" w:eastAsia="Tahoma" w:hAnsi="Tahoma" w:cs="Tahoma"/>
                      <w:sz w:val="18"/>
                      <w:szCs w:val="18"/>
                      <w:lang w:val="es-BO"/>
                    </w:rPr>
                    <w:t>,</w:t>
                  </w:r>
                  <w:r>
                    <w:rPr>
                      <w:rFonts w:ascii="Tahoma" w:eastAsia="Tahoma" w:hAnsi="Tahoma" w:cs="Tahoma"/>
                      <w:sz w:val="18"/>
                      <w:szCs w:val="18"/>
                      <w:lang w:val="es-BO"/>
                    </w:rPr>
                    <w:t>450</w:t>
                  </w:r>
                  <w:r w:rsidRPr="00D144FA">
                    <w:rPr>
                      <w:rFonts w:ascii="Tahoma" w:eastAsia="Tahoma" w:hAnsi="Tahoma" w:cs="Tahoma"/>
                      <w:sz w:val="18"/>
                      <w:szCs w:val="18"/>
                      <w:lang w:val="es-BO"/>
                    </w:rPr>
                    <w:t>.</w:t>
                  </w:r>
                  <w:r>
                    <w:rPr>
                      <w:rFonts w:ascii="Tahoma" w:eastAsia="Tahoma" w:hAnsi="Tahoma" w:cs="Tahoma"/>
                      <w:sz w:val="18"/>
                      <w:szCs w:val="18"/>
                      <w:lang w:val="es-BO"/>
                    </w:rPr>
                    <w:t>25</w:t>
                  </w:r>
                </w:p>
              </w:tc>
            </w:tr>
            <w:tr w:rsidR="008155C6" w:rsidRPr="00D144FA" w:rsidTr="00C53EC8">
              <w:trPr>
                <w:trHeight w:hRule="exact" w:val="458"/>
              </w:trPr>
              <w:tc>
                <w:tcPr>
                  <w:tcW w:w="448" w:type="dxa"/>
                  <w:tcBorders>
                    <w:top w:val="single" w:sz="7" w:space="0" w:color="D2D2D2"/>
                    <w:left w:val="single" w:sz="7" w:space="0" w:color="D2D2D2"/>
                    <w:bottom w:val="single" w:sz="7" w:space="0" w:color="D2D2D2"/>
                    <w:right w:val="single" w:sz="7" w:space="0" w:color="D2D2D2"/>
                  </w:tcBorders>
                  <w:vAlign w:val="center"/>
                </w:tcPr>
                <w:p w:rsidR="008155C6" w:rsidRPr="00D144FA" w:rsidRDefault="008155C6" w:rsidP="00C53EC8">
                  <w:pPr>
                    <w:spacing w:before="6"/>
                    <w:ind w:left="141" w:right="141"/>
                    <w:jc w:val="center"/>
                    <w:rPr>
                      <w:rFonts w:ascii="Tahoma" w:eastAsia="Tahoma" w:hAnsi="Tahoma" w:cs="Tahoma"/>
                      <w:sz w:val="18"/>
                      <w:szCs w:val="18"/>
                      <w:lang w:val="es-BO"/>
                    </w:rPr>
                  </w:pPr>
                  <w:r>
                    <w:rPr>
                      <w:rFonts w:ascii="Tahoma" w:eastAsia="Tahoma" w:hAnsi="Tahoma" w:cs="Tahoma"/>
                      <w:sz w:val="18"/>
                      <w:szCs w:val="18"/>
                      <w:lang w:val="es-BO"/>
                    </w:rPr>
                    <w:t>3</w:t>
                  </w:r>
                </w:p>
              </w:tc>
              <w:tc>
                <w:tcPr>
                  <w:tcW w:w="3449" w:type="dxa"/>
                  <w:tcBorders>
                    <w:top w:val="single" w:sz="7" w:space="0" w:color="D2D2D2"/>
                    <w:left w:val="single" w:sz="7" w:space="0" w:color="D2D2D2"/>
                    <w:bottom w:val="single" w:sz="7" w:space="0" w:color="D2D2D2"/>
                    <w:right w:val="single" w:sz="7" w:space="0" w:color="D2D2D2"/>
                  </w:tcBorders>
                  <w:vAlign w:val="center"/>
                </w:tcPr>
                <w:p w:rsidR="008155C6" w:rsidRPr="00D144FA" w:rsidRDefault="008155C6" w:rsidP="00C53EC8">
                  <w:pPr>
                    <w:spacing w:before="6"/>
                    <w:ind w:left="71"/>
                    <w:rPr>
                      <w:rFonts w:ascii="Tahoma" w:eastAsia="Tahoma" w:hAnsi="Tahoma" w:cs="Tahoma"/>
                      <w:sz w:val="18"/>
                      <w:szCs w:val="18"/>
                      <w:lang w:val="es-BO"/>
                    </w:rPr>
                  </w:pPr>
                  <w:r>
                    <w:rPr>
                      <w:rFonts w:ascii="Tahoma" w:eastAsia="Tahoma" w:hAnsi="Tahoma" w:cs="Tahoma"/>
                      <w:sz w:val="18"/>
                      <w:szCs w:val="18"/>
                      <w:lang w:val="es-BO"/>
                    </w:rPr>
                    <w:t>FIREWALL TIPO 3</w:t>
                  </w:r>
                </w:p>
              </w:tc>
              <w:tc>
                <w:tcPr>
                  <w:tcW w:w="1134" w:type="dxa"/>
                  <w:tcBorders>
                    <w:top w:val="single" w:sz="7" w:space="0" w:color="D2D2D2"/>
                    <w:left w:val="single" w:sz="7" w:space="0" w:color="D2D2D2"/>
                    <w:bottom w:val="single" w:sz="7" w:space="0" w:color="D2D2D2"/>
                    <w:right w:val="single" w:sz="7" w:space="0" w:color="D2D2D2"/>
                  </w:tcBorders>
                  <w:vAlign w:val="center"/>
                </w:tcPr>
                <w:p w:rsidR="008155C6" w:rsidRPr="00D144FA" w:rsidRDefault="008155C6" w:rsidP="00C53EC8">
                  <w:pPr>
                    <w:spacing w:before="6"/>
                    <w:ind w:right="-1"/>
                    <w:jc w:val="center"/>
                    <w:rPr>
                      <w:rFonts w:ascii="Tahoma" w:eastAsia="Tahoma" w:hAnsi="Tahoma" w:cs="Tahoma"/>
                      <w:sz w:val="18"/>
                      <w:szCs w:val="18"/>
                      <w:lang w:val="es-BO"/>
                    </w:rPr>
                  </w:pPr>
                  <w:r>
                    <w:rPr>
                      <w:rFonts w:ascii="Tahoma" w:eastAsia="Tahoma" w:hAnsi="Tahoma" w:cs="Tahoma"/>
                      <w:sz w:val="18"/>
                      <w:szCs w:val="18"/>
                      <w:lang w:val="es-BO"/>
                    </w:rPr>
                    <w:t>1</w:t>
                  </w:r>
                </w:p>
              </w:tc>
              <w:tc>
                <w:tcPr>
                  <w:tcW w:w="1559" w:type="dxa"/>
                  <w:tcBorders>
                    <w:top w:val="single" w:sz="7" w:space="0" w:color="D2D2D2"/>
                    <w:left w:val="single" w:sz="7" w:space="0" w:color="D2D2D2"/>
                    <w:bottom w:val="single" w:sz="7" w:space="0" w:color="D2D2D2"/>
                    <w:right w:val="single" w:sz="7" w:space="0" w:color="D2D2D2"/>
                  </w:tcBorders>
                  <w:vAlign w:val="center"/>
                </w:tcPr>
                <w:p w:rsidR="008155C6" w:rsidRPr="00D144FA" w:rsidRDefault="008155C6" w:rsidP="00C53EC8">
                  <w:pPr>
                    <w:spacing w:before="6"/>
                    <w:jc w:val="center"/>
                    <w:rPr>
                      <w:rFonts w:ascii="Tahoma" w:eastAsia="Tahoma" w:hAnsi="Tahoma" w:cs="Tahoma"/>
                      <w:sz w:val="18"/>
                      <w:szCs w:val="18"/>
                      <w:lang w:val="es-BO"/>
                    </w:rPr>
                  </w:pPr>
                  <w:r w:rsidRPr="00D144FA">
                    <w:rPr>
                      <w:rFonts w:ascii="Tahoma" w:eastAsia="Tahoma" w:hAnsi="Tahoma" w:cs="Tahoma"/>
                      <w:sz w:val="18"/>
                      <w:szCs w:val="18"/>
                      <w:lang w:val="es-BO"/>
                    </w:rPr>
                    <w:t>Pieza</w:t>
                  </w:r>
                </w:p>
              </w:tc>
              <w:tc>
                <w:tcPr>
                  <w:tcW w:w="1843" w:type="dxa"/>
                  <w:tcBorders>
                    <w:top w:val="single" w:sz="7" w:space="0" w:color="D2D2D2"/>
                    <w:left w:val="single" w:sz="7" w:space="0" w:color="D2D2D2"/>
                    <w:bottom w:val="single" w:sz="7" w:space="0" w:color="D2D2D2"/>
                    <w:right w:val="single" w:sz="7" w:space="0" w:color="D2D2D2"/>
                  </w:tcBorders>
                  <w:vAlign w:val="center"/>
                </w:tcPr>
                <w:p w:rsidR="008155C6" w:rsidRPr="00D144FA" w:rsidRDefault="008155C6" w:rsidP="00C53EC8">
                  <w:pPr>
                    <w:spacing w:before="6"/>
                    <w:ind w:right="26"/>
                    <w:jc w:val="right"/>
                    <w:rPr>
                      <w:rFonts w:ascii="Tahoma" w:eastAsia="Tahoma" w:hAnsi="Tahoma" w:cs="Tahoma"/>
                      <w:sz w:val="18"/>
                      <w:szCs w:val="18"/>
                      <w:lang w:val="es-BO"/>
                    </w:rPr>
                  </w:pPr>
                  <w:r>
                    <w:rPr>
                      <w:rFonts w:ascii="Tahoma" w:eastAsia="Tahoma" w:hAnsi="Tahoma" w:cs="Tahoma"/>
                      <w:sz w:val="18"/>
                      <w:szCs w:val="18"/>
                      <w:lang w:val="es-BO"/>
                    </w:rPr>
                    <w:t>15</w:t>
                  </w:r>
                  <w:r w:rsidRPr="00D144FA">
                    <w:rPr>
                      <w:rFonts w:ascii="Tahoma" w:eastAsia="Tahoma" w:hAnsi="Tahoma" w:cs="Tahoma"/>
                      <w:sz w:val="18"/>
                      <w:szCs w:val="18"/>
                      <w:lang w:val="es-BO"/>
                    </w:rPr>
                    <w:t>,</w:t>
                  </w:r>
                  <w:r>
                    <w:rPr>
                      <w:rFonts w:ascii="Tahoma" w:eastAsia="Tahoma" w:hAnsi="Tahoma" w:cs="Tahoma"/>
                      <w:sz w:val="18"/>
                      <w:szCs w:val="18"/>
                      <w:lang w:val="es-BO"/>
                    </w:rPr>
                    <w:t>277</w:t>
                  </w:r>
                  <w:r w:rsidRPr="00D144FA">
                    <w:rPr>
                      <w:rFonts w:ascii="Tahoma" w:eastAsia="Tahoma" w:hAnsi="Tahoma" w:cs="Tahoma"/>
                      <w:sz w:val="18"/>
                      <w:szCs w:val="18"/>
                      <w:lang w:val="es-BO"/>
                    </w:rPr>
                    <w:t>.</w:t>
                  </w:r>
                  <w:r>
                    <w:rPr>
                      <w:rFonts w:ascii="Tahoma" w:eastAsia="Tahoma" w:hAnsi="Tahoma" w:cs="Tahoma"/>
                      <w:sz w:val="18"/>
                      <w:szCs w:val="18"/>
                      <w:lang w:val="es-BO"/>
                    </w:rPr>
                    <w:t>43</w:t>
                  </w:r>
                </w:p>
              </w:tc>
              <w:tc>
                <w:tcPr>
                  <w:tcW w:w="1696" w:type="dxa"/>
                  <w:tcBorders>
                    <w:top w:val="single" w:sz="7" w:space="0" w:color="D2D2D2"/>
                    <w:left w:val="single" w:sz="7" w:space="0" w:color="D2D2D2"/>
                    <w:bottom w:val="single" w:sz="7" w:space="0" w:color="D2D2D2"/>
                    <w:right w:val="single" w:sz="7" w:space="0" w:color="D2D2D2"/>
                  </w:tcBorders>
                  <w:vAlign w:val="center"/>
                </w:tcPr>
                <w:p w:rsidR="008155C6" w:rsidRPr="00D144FA" w:rsidRDefault="008155C6" w:rsidP="00C53EC8">
                  <w:pPr>
                    <w:spacing w:before="6"/>
                    <w:ind w:left="116" w:right="137"/>
                    <w:jc w:val="right"/>
                    <w:rPr>
                      <w:rFonts w:ascii="Tahoma" w:eastAsia="Tahoma" w:hAnsi="Tahoma" w:cs="Tahoma"/>
                      <w:sz w:val="18"/>
                      <w:szCs w:val="18"/>
                      <w:lang w:val="es-BO"/>
                    </w:rPr>
                  </w:pPr>
                  <w:r>
                    <w:rPr>
                      <w:rFonts w:ascii="Tahoma" w:eastAsia="Tahoma" w:hAnsi="Tahoma" w:cs="Tahoma"/>
                      <w:sz w:val="18"/>
                      <w:szCs w:val="18"/>
                      <w:lang w:val="es-BO"/>
                    </w:rPr>
                    <w:t>15</w:t>
                  </w:r>
                  <w:r w:rsidRPr="00D144FA">
                    <w:rPr>
                      <w:rFonts w:ascii="Tahoma" w:eastAsia="Tahoma" w:hAnsi="Tahoma" w:cs="Tahoma"/>
                      <w:sz w:val="18"/>
                      <w:szCs w:val="18"/>
                      <w:lang w:val="es-BO"/>
                    </w:rPr>
                    <w:t>,</w:t>
                  </w:r>
                  <w:r>
                    <w:rPr>
                      <w:rFonts w:ascii="Tahoma" w:eastAsia="Tahoma" w:hAnsi="Tahoma" w:cs="Tahoma"/>
                      <w:sz w:val="18"/>
                      <w:szCs w:val="18"/>
                      <w:lang w:val="es-BO"/>
                    </w:rPr>
                    <w:t>277</w:t>
                  </w:r>
                  <w:r w:rsidRPr="00D144FA">
                    <w:rPr>
                      <w:rFonts w:ascii="Tahoma" w:eastAsia="Tahoma" w:hAnsi="Tahoma" w:cs="Tahoma"/>
                      <w:sz w:val="18"/>
                      <w:szCs w:val="18"/>
                      <w:lang w:val="es-BO"/>
                    </w:rPr>
                    <w:t>.</w:t>
                  </w:r>
                  <w:r>
                    <w:rPr>
                      <w:rFonts w:ascii="Tahoma" w:eastAsia="Tahoma" w:hAnsi="Tahoma" w:cs="Tahoma"/>
                      <w:sz w:val="18"/>
                      <w:szCs w:val="18"/>
                      <w:lang w:val="es-BO"/>
                    </w:rPr>
                    <w:t>43</w:t>
                  </w:r>
                </w:p>
              </w:tc>
            </w:tr>
            <w:tr w:rsidR="008155C6" w:rsidRPr="00D144FA" w:rsidTr="00C53EC8">
              <w:trPr>
                <w:trHeight w:hRule="exact" w:val="250"/>
              </w:trPr>
              <w:tc>
                <w:tcPr>
                  <w:tcW w:w="5031" w:type="dxa"/>
                  <w:gridSpan w:val="3"/>
                  <w:tcBorders>
                    <w:top w:val="single" w:sz="7" w:space="0" w:color="D2D2D2"/>
                    <w:left w:val="nil"/>
                    <w:bottom w:val="nil"/>
                    <w:right w:val="single" w:sz="7" w:space="0" w:color="D2D2D2"/>
                  </w:tcBorders>
                  <w:vAlign w:val="center"/>
                </w:tcPr>
                <w:p w:rsidR="008155C6" w:rsidRDefault="008155C6" w:rsidP="00C53EC8">
                  <w:pPr>
                    <w:rPr>
                      <w:rFonts w:ascii="Tahoma" w:hAnsi="Tahoma" w:cs="Tahoma"/>
                      <w:sz w:val="18"/>
                      <w:szCs w:val="18"/>
                      <w:lang w:val="es-BO"/>
                    </w:rPr>
                  </w:pPr>
                </w:p>
                <w:p w:rsidR="008155C6" w:rsidRDefault="008155C6" w:rsidP="00C53EC8">
                  <w:pPr>
                    <w:rPr>
                      <w:rFonts w:ascii="Tahoma" w:hAnsi="Tahoma" w:cs="Tahoma"/>
                      <w:sz w:val="18"/>
                      <w:szCs w:val="18"/>
                      <w:lang w:val="es-BO"/>
                    </w:rPr>
                  </w:pPr>
                </w:p>
                <w:p w:rsidR="008155C6" w:rsidRDefault="008155C6" w:rsidP="00C53EC8">
                  <w:pPr>
                    <w:rPr>
                      <w:rFonts w:ascii="Tahoma" w:hAnsi="Tahoma" w:cs="Tahoma"/>
                      <w:sz w:val="18"/>
                      <w:szCs w:val="18"/>
                      <w:lang w:val="es-BO"/>
                    </w:rPr>
                  </w:pPr>
                </w:p>
                <w:p w:rsidR="008155C6" w:rsidRDefault="008155C6" w:rsidP="00C53EC8">
                  <w:pPr>
                    <w:rPr>
                      <w:rFonts w:ascii="Tahoma" w:hAnsi="Tahoma" w:cs="Tahoma"/>
                      <w:sz w:val="18"/>
                      <w:szCs w:val="18"/>
                      <w:lang w:val="es-BO"/>
                    </w:rPr>
                  </w:pPr>
                </w:p>
                <w:p w:rsidR="008155C6" w:rsidRDefault="008155C6" w:rsidP="00C53EC8">
                  <w:pPr>
                    <w:rPr>
                      <w:rFonts w:ascii="Tahoma" w:hAnsi="Tahoma" w:cs="Tahoma"/>
                      <w:sz w:val="18"/>
                      <w:szCs w:val="18"/>
                      <w:lang w:val="es-BO"/>
                    </w:rPr>
                  </w:pPr>
                </w:p>
                <w:p w:rsidR="008155C6" w:rsidRDefault="008155C6" w:rsidP="00C53EC8">
                  <w:pPr>
                    <w:rPr>
                      <w:rFonts w:ascii="Tahoma" w:hAnsi="Tahoma" w:cs="Tahoma"/>
                      <w:sz w:val="18"/>
                      <w:szCs w:val="18"/>
                      <w:lang w:val="es-BO"/>
                    </w:rPr>
                  </w:pPr>
                </w:p>
                <w:p w:rsidR="008155C6" w:rsidRDefault="008155C6" w:rsidP="00C53EC8">
                  <w:pPr>
                    <w:rPr>
                      <w:rFonts w:ascii="Tahoma" w:hAnsi="Tahoma" w:cs="Tahoma"/>
                      <w:sz w:val="18"/>
                      <w:szCs w:val="18"/>
                      <w:lang w:val="es-BO"/>
                    </w:rPr>
                  </w:pPr>
                </w:p>
                <w:p w:rsidR="008155C6" w:rsidRDefault="008155C6" w:rsidP="00C53EC8">
                  <w:pPr>
                    <w:rPr>
                      <w:rFonts w:ascii="Tahoma" w:hAnsi="Tahoma" w:cs="Tahoma"/>
                      <w:sz w:val="18"/>
                      <w:szCs w:val="18"/>
                      <w:lang w:val="es-BO"/>
                    </w:rPr>
                  </w:pPr>
                </w:p>
                <w:p w:rsidR="008155C6" w:rsidRDefault="008155C6" w:rsidP="00C53EC8">
                  <w:pPr>
                    <w:rPr>
                      <w:rFonts w:ascii="Tahoma" w:hAnsi="Tahoma" w:cs="Tahoma"/>
                      <w:sz w:val="18"/>
                      <w:szCs w:val="18"/>
                      <w:lang w:val="es-BO"/>
                    </w:rPr>
                  </w:pPr>
                </w:p>
                <w:p w:rsidR="008155C6" w:rsidRPr="00D144FA" w:rsidRDefault="008155C6" w:rsidP="00C53EC8">
                  <w:pPr>
                    <w:rPr>
                      <w:rFonts w:ascii="Tahoma" w:hAnsi="Tahoma" w:cs="Tahoma"/>
                      <w:sz w:val="18"/>
                      <w:szCs w:val="18"/>
                      <w:lang w:val="es-BO"/>
                    </w:rPr>
                  </w:pPr>
                </w:p>
              </w:tc>
              <w:tc>
                <w:tcPr>
                  <w:tcW w:w="3402" w:type="dxa"/>
                  <w:gridSpan w:val="2"/>
                  <w:tcBorders>
                    <w:top w:val="single" w:sz="7" w:space="0" w:color="D2D2D2"/>
                    <w:left w:val="single" w:sz="7" w:space="0" w:color="D2D2D2"/>
                    <w:bottom w:val="single" w:sz="7" w:space="0" w:color="D2D2D2"/>
                    <w:right w:val="single" w:sz="7" w:space="0" w:color="D2D2D2"/>
                  </w:tcBorders>
                  <w:shd w:val="clear" w:color="auto" w:fill="F5F5F5"/>
                  <w:vAlign w:val="center"/>
                </w:tcPr>
                <w:p w:rsidR="008155C6" w:rsidRPr="00D144FA" w:rsidRDefault="008155C6" w:rsidP="00C53EC8">
                  <w:pPr>
                    <w:spacing w:before="35"/>
                    <w:ind w:left="494" w:right="-45"/>
                    <w:rPr>
                      <w:rFonts w:ascii="Tahoma" w:eastAsia="Tahoma" w:hAnsi="Tahoma" w:cs="Tahoma"/>
                      <w:sz w:val="18"/>
                      <w:szCs w:val="18"/>
                      <w:lang w:val="es-BO"/>
                    </w:rPr>
                  </w:pPr>
                  <w:r w:rsidRPr="00D144FA">
                    <w:rPr>
                      <w:rFonts w:ascii="Tahoma" w:eastAsia="Tahoma" w:hAnsi="Tahoma" w:cs="Tahoma"/>
                      <w:b/>
                      <w:sz w:val="18"/>
                      <w:szCs w:val="18"/>
                      <w:lang w:val="es-BO"/>
                    </w:rPr>
                    <w:t>Total Precio Referencial Bs.</w:t>
                  </w:r>
                </w:p>
              </w:tc>
              <w:tc>
                <w:tcPr>
                  <w:tcW w:w="1696" w:type="dxa"/>
                  <w:tcBorders>
                    <w:top w:val="single" w:sz="7" w:space="0" w:color="D2D2D2"/>
                    <w:left w:val="single" w:sz="7" w:space="0" w:color="D2D2D2"/>
                    <w:bottom w:val="single" w:sz="7" w:space="0" w:color="D2D2D2"/>
                    <w:right w:val="single" w:sz="7" w:space="0" w:color="D2D2D2"/>
                  </w:tcBorders>
                  <w:shd w:val="clear" w:color="auto" w:fill="F5F5F5"/>
                  <w:vAlign w:val="center"/>
                </w:tcPr>
                <w:p w:rsidR="008155C6" w:rsidRPr="00D144FA" w:rsidRDefault="008155C6" w:rsidP="00C53EC8">
                  <w:pPr>
                    <w:spacing w:before="14"/>
                    <w:ind w:right="137"/>
                    <w:jc w:val="right"/>
                    <w:rPr>
                      <w:rFonts w:ascii="Tahoma" w:eastAsia="Tahoma" w:hAnsi="Tahoma" w:cs="Tahoma"/>
                      <w:sz w:val="18"/>
                      <w:szCs w:val="18"/>
                      <w:lang w:val="es-BO"/>
                    </w:rPr>
                  </w:pPr>
                  <w:r>
                    <w:rPr>
                      <w:rFonts w:ascii="Tahoma" w:eastAsia="Tahoma" w:hAnsi="Tahoma" w:cs="Tahoma"/>
                      <w:b/>
                      <w:sz w:val="18"/>
                      <w:szCs w:val="18"/>
                      <w:lang w:val="es-BO"/>
                    </w:rPr>
                    <w:t>83</w:t>
                  </w:r>
                  <w:r w:rsidRPr="00D144FA">
                    <w:rPr>
                      <w:rFonts w:ascii="Tahoma" w:eastAsia="Tahoma" w:hAnsi="Tahoma" w:cs="Tahoma"/>
                      <w:b/>
                      <w:sz w:val="18"/>
                      <w:szCs w:val="18"/>
                      <w:lang w:val="es-BO"/>
                    </w:rPr>
                    <w:t>,</w:t>
                  </w:r>
                  <w:r>
                    <w:rPr>
                      <w:rFonts w:ascii="Tahoma" w:eastAsia="Tahoma" w:hAnsi="Tahoma" w:cs="Tahoma"/>
                      <w:b/>
                      <w:sz w:val="18"/>
                      <w:szCs w:val="18"/>
                      <w:lang w:val="es-BO"/>
                    </w:rPr>
                    <w:t>949</w:t>
                  </w:r>
                  <w:r w:rsidRPr="00D144FA">
                    <w:rPr>
                      <w:rFonts w:ascii="Tahoma" w:eastAsia="Tahoma" w:hAnsi="Tahoma" w:cs="Tahoma"/>
                      <w:b/>
                      <w:sz w:val="18"/>
                      <w:szCs w:val="18"/>
                      <w:lang w:val="es-BO"/>
                    </w:rPr>
                    <w:t>.00</w:t>
                  </w:r>
                </w:p>
              </w:tc>
            </w:tr>
          </w:tbl>
          <w:p w:rsidR="008155C6" w:rsidRPr="00A706EF" w:rsidRDefault="008155C6" w:rsidP="00C53EC8">
            <w:pPr>
              <w:spacing w:before="4" w:line="200" w:lineRule="exact"/>
              <w:ind w:left="71" w:right="-12"/>
              <w:rPr>
                <w:rFonts w:ascii="Tahoma" w:eastAsia="Tahoma" w:hAnsi="Tahoma" w:cs="Tahoma"/>
                <w:sz w:val="18"/>
                <w:szCs w:val="18"/>
                <w:lang w:val="es-BO"/>
              </w:rPr>
            </w:pPr>
          </w:p>
        </w:tc>
      </w:tr>
      <w:tr w:rsidR="008155C6" w:rsidRPr="00A706EF" w:rsidTr="00550795">
        <w:trPr>
          <w:trHeight w:val="550"/>
        </w:trPr>
        <w:tc>
          <w:tcPr>
            <w:tcW w:w="10467" w:type="dxa"/>
            <w:gridSpan w:val="4"/>
            <w:tcBorders>
              <w:top w:val="single" w:sz="7" w:space="0" w:color="D2D2D2"/>
              <w:left w:val="single" w:sz="7" w:space="0" w:color="D2D2D2"/>
              <w:bottom w:val="single" w:sz="7" w:space="0" w:color="D2D2D2"/>
              <w:right w:val="single" w:sz="7" w:space="0" w:color="D2D2D2"/>
            </w:tcBorders>
            <w:shd w:val="clear" w:color="auto" w:fill="auto"/>
            <w:vAlign w:val="center"/>
          </w:tcPr>
          <w:p w:rsidR="00952FA2" w:rsidRDefault="00952FA2" w:rsidP="00C53EC8">
            <w:pPr>
              <w:spacing w:before="4" w:line="200" w:lineRule="exact"/>
              <w:ind w:left="71" w:right="-12"/>
              <w:rPr>
                <w:rFonts w:ascii="Tahoma" w:eastAsia="Tahoma" w:hAnsi="Tahoma" w:cs="Tahoma"/>
                <w:b/>
                <w:sz w:val="18"/>
                <w:szCs w:val="18"/>
                <w:lang w:val="es-BO"/>
              </w:rPr>
            </w:pPr>
          </w:p>
          <w:p w:rsidR="00952FA2" w:rsidRDefault="00952FA2" w:rsidP="00C53EC8">
            <w:pPr>
              <w:spacing w:before="4" w:line="200" w:lineRule="exact"/>
              <w:ind w:left="71" w:right="-12"/>
              <w:rPr>
                <w:rFonts w:ascii="Tahoma" w:eastAsia="Tahoma" w:hAnsi="Tahoma" w:cs="Tahoma"/>
                <w:b/>
                <w:sz w:val="18"/>
                <w:szCs w:val="18"/>
                <w:lang w:val="es-BO"/>
              </w:rPr>
            </w:pPr>
          </w:p>
          <w:p w:rsidR="00952FA2" w:rsidRDefault="00952FA2" w:rsidP="00C53EC8">
            <w:pPr>
              <w:spacing w:before="4" w:line="200" w:lineRule="exact"/>
              <w:ind w:left="71" w:right="-12"/>
              <w:rPr>
                <w:rFonts w:ascii="Tahoma" w:eastAsia="Tahoma" w:hAnsi="Tahoma" w:cs="Tahoma"/>
                <w:b/>
                <w:sz w:val="18"/>
                <w:szCs w:val="18"/>
                <w:lang w:val="es-BO"/>
              </w:rPr>
            </w:pPr>
          </w:p>
          <w:p w:rsidR="00952FA2" w:rsidRDefault="00952FA2" w:rsidP="00C53EC8">
            <w:pPr>
              <w:spacing w:before="4" w:line="200" w:lineRule="exact"/>
              <w:ind w:left="71" w:right="-12"/>
              <w:rPr>
                <w:rFonts w:ascii="Tahoma" w:eastAsia="Tahoma" w:hAnsi="Tahoma" w:cs="Tahoma"/>
                <w:b/>
                <w:sz w:val="18"/>
                <w:szCs w:val="18"/>
                <w:lang w:val="es-BO"/>
              </w:rPr>
            </w:pPr>
          </w:p>
          <w:p w:rsidR="00952FA2" w:rsidRDefault="00952FA2" w:rsidP="00C53EC8">
            <w:pPr>
              <w:spacing w:before="4" w:line="200" w:lineRule="exact"/>
              <w:ind w:left="71" w:right="-12"/>
              <w:rPr>
                <w:rFonts w:ascii="Tahoma" w:eastAsia="Tahoma" w:hAnsi="Tahoma" w:cs="Tahoma"/>
                <w:b/>
                <w:sz w:val="18"/>
                <w:szCs w:val="18"/>
                <w:lang w:val="es-BO"/>
              </w:rPr>
            </w:pPr>
          </w:p>
          <w:p w:rsidR="008155C6" w:rsidRPr="00A706EF" w:rsidRDefault="008155C6" w:rsidP="00C53EC8">
            <w:pPr>
              <w:spacing w:before="4" w:line="200" w:lineRule="exact"/>
              <w:ind w:left="71" w:right="-12"/>
              <w:rPr>
                <w:rFonts w:ascii="Tahoma" w:eastAsia="Tahoma" w:hAnsi="Tahoma" w:cs="Tahoma"/>
                <w:b/>
                <w:sz w:val="18"/>
                <w:szCs w:val="18"/>
                <w:lang w:val="es-BO"/>
              </w:rPr>
            </w:pPr>
            <w:r w:rsidRPr="00A706EF">
              <w:rPr>
                <w:rFonts w:ascii="Tahoma" w:eastAsia="Tahoma" w:hAnsi="Tahoma" w:cs="Tahoma"/>
                <w:b/>
                <w:sz w:val="18"/>
                <w:szCs w:val="18"/>
                <w:lang w:val="es-BO"/>
              </w:rPr>
              <w:lastRenderedPageBreak/>
              <w:t>ESPECIFICACIONES TÉCNICAS</w:t>
            </w:r>
            <w:r w:rsidR="00952FA2">
              <w:rPr>
                <w:rFonts w:ascii="Tahoma" w:eastAsia="Tahoma" w:hAnsi="Tahoma" w:cs="Tahoma"/>
                <w:b/>
                <w:sz w:val="18"/>
                <w:szCs w:val="18"/>
                <w:lang w:val="es-BO"/>
              </w:rPr>
              <w:t xml:space="preserve"> DESCRIPTIVAS POR ÍTEM</w:t>
            </w:r>
          </w:p>
        </w:tc>
      </w:tr>
      <w:tr w:rsidR="00550795" w:rsidRPr="00A706EF" w:rsidTr="00550795">
        <w:trPr>
          <w:trHeight w:val="611"/>
        </w:trPr>
        <w:tc>
          <w:tcPr>
            <w:tcW w:w="1597" w:type="dxa"/>
            <w:tcBorders>
              <w:top w:val="single" w:sz="7" w:space="0" w:color="D2D2D2"/>
              <w:left w:val="single" w:sz="7" w:space="0" w:color="D2D2D2"/>
              <w:bottom w:val="single" w:sz="7" w:space="0" w:color="D2D2D2"/>
              <w:right w:val="single" w:sz="7" w:space="0" w:color="D2D2D2"/>
            </w:tcBorders>
            <w:shd w:val="clear" w:color="auto" w:fill="F2F2F2" w:themeFill="background1" w:themeFillShade="F2"/>
            <w:vAlign w:val="center"/>
          </w:tcPr>
          <w:p w:rsidR="00550795" w:rsidRPr="00550795" w:rsidRDefault="00550795" w:rsidP="00550795">
            <w:pPr>
              <w:spacing w:before="4" w:line="200" w:lineRule="exact"/>
              <w:ind w:left="71" w:right="-12"/>
              <w:rPr>
                <w:rFonts w:ascii="Tahoma" w:eastAsia="Tahoma" w:hAnsi="Tahoma" w:cs="Tahoma"/>
                <w:b/>
                <w:sz w:val="24"/>
                <w:szCs w:val="24"/>
                <w:lang w:val="es-BO"/>
              </w:rPr>
            </w:pPr>
            <w:r w:rsidRPr="00550795">
              <w:rPr>
                <w:rFonts w:ascii="Tahoma" w:eastAsia="Tahoma" w:hAnsi="Tahoma" w:cs="Tahoma"/>
                <w:b/>
                <w:sz w:val="24"/>
                <w:szCs w:val="24"/>
                <w:lang w:val="es-BO"/>
              </w:rPr>
              <w:lastRenderedPageBreak/>
              <w:t>Ítem   1</w:t>
            </w:r>
          </w:p>
        </w:tc>
        <w:tc>
          <w:tcPr>
            <w:tcW w:w="5670" w:type="dxa"/>
            <w:tcBorders>
              <w:top w:val="single" w:sz="7" w:space="0" w:color="D2D2D2"/>
              <w:left w:val="single" w:sz="7" w:space="0" w:color="D2D2D2"/>
              <w:bottom w:val="single" w:sz="7" w:space="0" w:color="D2D2D2"/>
              <w:right w:val="single" w:sz="7" w:space="0" w:color="D2D2D2"/>
            </w:tcBorders>
            <w:vAlign w:val="center"/>
          </w:tcPr>
          <w:p w:rsidR="00550795" w:rsidRPr="00550795" w:rsidRDefault="00550795" w:rsidP="00550795">
            <w:pPr>
              <w:spacing w:before="19" w:line="220" w:lineRule="exact"/>
              <w:rPr>
                <w:rFonts w:ascii="Tahoma" w:eastAsia="Tahoma" w:hAnsi="Tahoma" w:cs="Tahoma"/>
                <w:sz w:val="24"/>
                <w:szCs w:val="24"/>
                <w:lang w:val="es-BO"/>
              </w:rPr>
            </w:pPr>
            <w:r w:rsidRPr="00550795">
              <w:rPr>
                <w:rFonts w:ascii="Tahoma" w:hAnsi="Tahoma" w:cs="Tahoma"/>
                <w:sz w:val="24"/>
                <w:szCs w:val="24"/>
              </w:rPr>
              <w:t>FIREWALL TIPO 1</w:t>
            </w:r>
          </w:p>
        </w:tc>
        <w:tc>
          <w:tcPr>
            <w:tcW w:w="1563" w:type="dxa"/>
            <w:tcBorders>
              <w:top w:val="single" w:sz="7" w:space="0" w:color="D2D2D2"/>
              <w:left w:val="single" w:sz="7" w:space="0" w:color="D2D2D2"/>
              <w:bottom w:val="single" w:sz="7" w:space="0" w:color="D2D2D2"/>
              <w:right w:val="single" w:sz="7" w:space="0" w:color="D2D2D2"/>
            </w:tcBorders>
            <w:shd w:val="clear" w:color="auto" w:fill="F2F2F2" w:themeFill="background1" w:themeFillShade="F2"/>
            <w:vAlign w:val="center"/>
          </w:tcPr>
          <w:p w:rsidR="00550795" w:rsidRPr="00A706EF" w:rsidRDefault="00550795" w:rsidP="00550795">
            <w:pPr>
              <w:spacing w:line="200" w:lineRule="exact"/>
              <w:ind w:left="71"/>
              <w:rPr>
                <w:rFonts w:ascii="Tahoma" w:eastAsia="Tahoma" w:hAnsi="Tahoma" w:cs="Tahoma"/>
                <w:sz w:val="18"/>
                <w:szCs w:val="18"/>
                <w:lang w:val="es-BO"/>
              </w:rPr>
            </w:pPr>
            <w:r w:rsidRPr="00A706EF">
              <w:rPr>
                <w:rFonts w:ascii="Tahoma" w:eastAsia="Tahoma" w:hAnsi="Tahoma" w:cs="Tahoma"/>
                <w:b/>
                <w:position w:val="-1"/>
                <w:sz w:val="18"/>
                <w:szCs w:val="18"/>
                <w:lang w:val="es-BO"/>
              </w:rPr>
              <w:t>Plazo</w:t>
            </w:r>
          </w:p>
          <w:p w:rsidR="00550795" w:rsidRPr="00A706EF" w:rsidRDefault="00550795" w:rsidP="00550795">
            <w:pPr>
              <w:spacing w:before="4" w:line="200" w:lineRule="exact"/>
              <w:ind w:left="71" w:right="-12"/>
              <w:rPr>
                <w:rFonts w:ascii="Tahoma" w:eastAsia="Tahoma" w:hAnsi="Tahoma" w:cs="Tahoma"/>
                <w:sz w:val="18"/>
                <w:szCs w:val="18"/>
                <w:lang w:val="es-BO"/>
              </w:rPr>
            </w:pPr>
            <w:r w:rsidRPr="00A706EF">
              <w:rPr>
                <w:rFonts w:ascii="Tahoma" w:eastAsia="Tahoma" w:hAnsi="Tahoma" w:cs="Tahoma"/>
                <w:b/>
                <w:sz w:val="18"/>
                <w:szCs w:val="18"/>
                <w:lang w:val="es-BO"/>
              </w:rPr>
              <w:t>Entrega:</w:t>
            </w:r>
          </w:p>
        </w:tc>
        <w:tc>
          <w:tcPr>
            <w:tcW w:w="1637" w:type="dxa"/>
            <w:tcBorders>
              <w:top w:val="single" w:sz="7" w:space="0" w:color="D2D2D2"/>
              <w:left w:val="single" w:sz="7" w:space="0" w:color="D2D2D2"/>
              <w:bottom w:val="single" w:sz="7" w:space="0" w:color="D2D2D2"/>
              <w:right w:val="single" w:sz="7" w:space="0" w:color="D2D2D2"/>
            </w:tcBorders>
            <w:vAlign w:val="center"/>
          </w:tcPr>
          <w:p w:rsidR="00550795" w:rsidRPr="00A706EF" w:rsidRDefault="00550795" w:rsidP="00550795">
            <w:pPr>
              <w:spacing w:before="4" w:line="200" w:lineRule="exact"/>
              <w:ind w:left="71" w:right="-12"/>
              <w:rPr>
                <w:rFonts w:ascii="Tahoma" w:eastAsia="Tahoma" w:hAnsi="Tahoma" w:cs="Tahoma"/>
                <w:sz w:val="18"/>
                <w:szCs w:val="18"/>
                <w:lang w:val="es-BO"/>
              </w:rPr>
            </w:pPr>
            <w:r>
              <w:rPr>
                <w:rFonts w:ascii="Tahoma" w:eastAsia="Tahoma" w:hAnsi="Tahoma" w:cs="Tahoma"/>
                <w:sz w:val="18"/>
                <w:szCs w:val="18"/>
                <w:lang w:val="es-BO"/>
              </w:rPr>
              <w:t>30</w:t>
            </w:r>
          </w:p>
        </w:tc>
      </w:tr>
      <w:tr w:rsidR="00550795" w:rsidRPr="00706ECC" w:rsidTr="00550795">
        <w:trPr>
          <w:trHeight w:val="322"/>
        </w:trPr>
        <w:tc>
          <w:tcPr>
            <w:tcW w:w="10467" w:type="dxa"/>
            <w:gridSpan w:val="4"/>
            <w:tcBorders>
              <w:top w:val="single" w:sz="7" w:space="0" w:color="D2D2D2"/>
              <w:left w:val="single" w:sz="7" w:space="0" w:color="D2D2D2"/>
              <w:bottom w:val="single" w:sz="7" w:space="0" w:color="D2D2D2"/>
              <w:right w:val="single" w:sz="7" w:space="0" w:color="D2D2D2"/>
            </w:tcBorders>
            <w:shd w:val="clear" w:color="auto" w:fill="F2F2F2" w:themeFill="background1" w:themeFillShade="F2"/>
            <w:vAlign w:val="center"/>
          </w:tcPr>
          <w:p w:rsidR="00550795" w:rsidRPr="00706ECC" w:rsidRDefault="00550795" w:rsidP="00550795">
            <w:pPr>
              <w:spacing w:before="19" w:line="220" w:lineRule="exact"/>
              <w:rPr>
                <w:rFonts w:ascii="Tahoma" w:hAnsi="Tahoma" w:cs="Tahoma"/>
              </w:rPr>
            </w:pPr>
            <w:r w:rsidRPr="00706ECC">
              <w:rPr>
                <w:rFonts w:ascii="Tahoma" w:eastAsia="Tahoma" w:hAnsi="Tahoma" w:cs="Tahoma"/>
                <w:b/>
                <w:lang w:val="es-BO"/>
              </w:rPr>
              <w:t>Especificaciones Técnicas Descriptivas:</w:t>
            </w:r>
          </w:p>
        </w:tc>
      </w:tr>
      <w:tr w:rsidR="00550795" w:rsidRPr="00706ECC" w:rsidTr="00550795">
        <w:trPr>
          <w:trHeight w:val="17"/>
        </w:trPr>
        <w:tc>
          <w:tcPr>
            <w:tcW w:w="10467" w:type="dxa"/>
            <w:gridSpan w:val="4"/>
            <w:tcBorders>
              <w:top w:val="single" w:sz="7" w:space="0" w:color="D2D2D2"/>
              <w:left w:val="single" w:sz="7" w:space="0" w:color="D2D2D2"/>
              <w:bottom w:val="single" w:sz="7" w:space="0" w:color="D2D2D2"/>
              <w:right w:val="single" w:sz="7" w:space="0" w:color="D2D2D2"/>
            </w:tcBorders>
            <w:vAlign w:val="center"/>
          </w:tcPr>
          <w:p w:rsidR="00550795" w:rsidRPr="0058443D" w:rsidRDefault="00550795" w:rsidP="00550795">
            <w:pPr>
              <w:spacing w:before="19" w:line="220" w:lineRule="exact"/>
              <w:rPr>
                <w:rFonts w:ascii="Tahoma" w:hAnsi="Tahoma" w:cs="Tahoma"/>
              </w:rPr>
            </w:pPr>
            <w:r w:rsidRPr="0058443D">
              <w:rPr>
                <w:rFonts w:ascii="Tahoma" w:hAnsi="Tahoma" w:cs="Tahoma"/>
              </w:rPr>
              <w:t>El equipo deberá contar mínimamente con las siguientes características:</w:t>
            </w:r>
          </w:p>
          <w:p w:rsidR="00550795" w:rsidRPr="00706ECC" w:rsidRDefault="00550795" w:rsidP="00550795">
            <w:pPr>
              <w:spacing w:before="19" w:line="220" w:lineRule="exact"/>
              <w:rPr>
                <w:rFonts w:ascii="Tahoma" w:hAnsi="Tahoma" w:cs="Tahoma"/>
                <w:lang w:val="es-BO"/>
              </w:rPr>
            </w:pPr>
          </w:p>
          <w:p w:rsidR="00550795" w:rsidRPr="00952FA2" w:rsidRDefault="00550795" w:rsidP="005408EB">
            <w:pPr>
              <w:pStyle w:val="Prrafodelista"/>
              <w:numPr>
                <w:ilvl w:val="0"/>
                <w:numId w:val="31"/>
              </w:numPr>
              <w:contextualSpacing/>
              <w:jc w:val="both"/>
              <w:rPr>
                <w:rFonts w:ascii="Tahoma" w:eastAsia="Tahoma" w:hAnsi="Tahoma" w:cs="Tahoma"/>
                <w:lang w:val="es-BO"/>
              </w:rPr>
            </w:pPr>
            <w:r w:rsidRPr="00952FA2">
              <w:rPr>
                <w:rFonts w:ascii="Tahoma" w:eastAsia="Tahoma" w:hAnsi="Tahoma" w:cs="Tahoma"/>
                <w:b/>
                <w:lang w:val="es-BO"/>
              </w:rPr>
              <w:t>Cantidad:</w:t>
            </w:r>
            <w:r w:rsidRPr="00952FA2">
              <w:rPr>
                <w:rFonts w:ascii="Tahoma" w:eastAsia="Tahoma" w:hAnsi="Tahoma" w:cs="Tahoma"/>
                <w:b/>
                <w:spacing w:val="7"/>
                <w:lang w:val="es-BO"/>
              </w:rPr>
              <w:t xml:space="preserve"> </w:t>
            </w:r>
            <w:r w:rsidRPr="00952FA2">
              <w:rPr>
                <w:rFonts w:ascii="Tahoma" w:eastAsia="Tahoma" w:hAnsi="Tahoma" w:cs="Tahoma"/>
                <w:lang w:val="es-BO"/>
              </w:rPr>
              <w:t>Uno (1).</w:t>
            </w:r>
          </w:p>
          <w:p w:rsidR="00550795" w:rsidRPr="00952FA2" w:rsidRDefault="00550795" w:rsidP="00550795">
            <w:pPr>
              <w:pStyle w:val="Prrafodelista"/>
              <w:ind w:left="438"/>
              <w:jc w:val="both"/>
              <w:rPr>
                <w:rFonts w:ascii="Tahoma" w:eastAsia="Tahoma" w:hAnsi="Tahoma" w:cs="Tahoma"/>
                <w:color w:val="FF0000"/>
                <w:lang w:val="es-BO"/>
              </w:rPr>
            </w:pPr>
            <w:r w:rsidRPr="00952FA2">
              <w:rPr>
                <w:rStyle w:val="Textoennegrita"/>
                <w:rFonts w:ascii="Tahoma" w:hAnsi="Tahoma" w:cs="Tahoma"/>
                <w:color w:val="FF0000"/>
                <w:lang w:val="es-BO"/>
              </w:rPr>
              <w:t>(Manifestar aceptación)</w:t>
            </w:r>
          </w:p>
          <w:p w:rsidR="00550795" w:rsidRPr="00550795" w:rsidRDefault="00550795" w:rsidP="00550795">
            <w:pPr>
              <w:pStyle w:val="Prrafodelista"/>
              <w:ind w:left="438"/>
              <w:contextualSpacing/>
              <w:jc w:val="both"/>
              <w:rPr>
                <w:rFonts w:ascii="Tahoma" w:eastAsia="Tahoma" w:hAnsi="Tahoma" w:cs="Tahoma"/>
                <w:lang w:val="es-BO"/>
              </w:rPr>
            </w:pPr>
          </w:p>
          <w:p w:rsidR="00550795" w:rsidRPr="00952FA2" w:rsidRDefault="00550795" w:rsidP="005408EB">
            <w:pPr>
              <w:pStyle w:val="Prrafodelista"/>
              <w:numPr>
                <w:ilvl w:val="0"/>
                <w:numId w:val="31"/>
              </w:numPr>
              <w:contextualSpacing/>
              <w:jc w:val="both"/>
              <w:rPr>
                <w:rFonts w:ascii="Tahoma" w:eastAsia="Tahoma" w:hAnsi="Tahoma" w:cs="Tahoma"/>
                <w:lang w:val="es-BO"/>
              </w:rPr>
            </w:pPr>
            <w:r w:rsidRPr="00952FA2">
              <w:rPr>
                <w:rFonts w:ascii="Tahoma" w:eastAsia="Tahoma" w:hAnsi="Tahoma" w:cs="Tahoma"/>
                <w:b/>
                <w:lang w:val="es-BO"/>
              </w:rPr>
              <w:t>Marca:</w:t>
            </w:r>
            <w:r w:rsidRPr="00952FA2">
              <w:rPr>
                <w:rFonts w:ascii="Tahoma" w:eastAsia="Tahoma" w:hAnsi="Tahoma" w:cs="Tahoma"/>
                <w:b/>
                <w:spacing w:val="10"/>
                <w:lang w:val="es-BO"/>
              </w:rPr>
              <w:t xml:space="preserve"> </w:t>
            </w:r>
            <w:r w:rsidRPr="00952FA2">
              <w:rPr>
                <w:rFonts w:ascii="Tahoma" w:eastAsia="Tahoma" w:hAnsi="Tahoma" w:cs="Tahoma"/>
                <w:lang w:val="es-BO"/>
              </w:rPr>
              <w:t>Especificar. (compatible con Firewall Marca Fortinet con el que cuenta la AJ, para la configuración de alta disponibilidad)</w:t>
            </w:r>
          </w:p>
          <w:p w:rsidR="00550795" w:rsidRDefault="00550795" w:rsidP="00550795">
            <w:pPr>
              <w:pStyle w:val="Prrafodelista"/>
              <w:ind w:left="438"/>
              <w:jc w:val="both"/>
              <w:rPr>
                <w:rFonts w:ascii="Tahoma" w:eastAsia="Tahoma" w:hAnsi="Tahoma" w:cs="Tahoma"/>
                <w:b/>
                <w:color w:val="FF0000"/>
                <w:lang w:val="es-BO"/>
              </w:rPr>
            </w:pPr>
            <w:r w:rsidRPr="00952FA2">
              <w:rPr>
                <w:rFonts w:ascii="Tahoma" w:eastAsia="Tahoma" w:hAnsi="Tahoma" w:cs="Tahoma"/>
                <w:b/>
                <w:color w:val="FF0000"/>
                <w:lang w:val="es-BO"/>
              </w:rPr>
              <w:t xml:space="preserve">(Especificar marca y compatibilidad) </w:t>
            </w:r>
          </w:p>
          <w:p w:rsidR="00550795" w:rsidRPr="00952FA2" w:rsidRDefault="00550795" w:rsidP="00550795">
            <w:pPr>
              <w:pStyle w:val="Prrafodelista"/>
              <w:ind w:left="438"/>
              <w:jc w:val="both"/>
              <w:rPr>
                <w:rFonts w:ascii="Tahoma" w:eastAsia="Tahoma" w:hAnsi="Tahoma" w:cs="Tahoma"/>
                <w:color w:val="FF0000"/>
                <w:lang w:val="es-BO"/>
              </w:rPr>
            </w:pPr>
          </w:p>
          <w:p w:rsidR="00550795" w:rsidRPr="00952FA2" w:rsidRDefault="00550795" w:rsidP="005408EB">
            <w:pPr>
              <w:pStyle w:val="Prrafodelista"/>
              <w:numPr>
                <w:ilvl w:val="0"/>
                <w:numId w:val="31"/>
              </w:numPr>
              <w:contextualSpacing/>
              <w:jc w:val="both"/>
              <w:rPr>
                <w:rFonts w:ascii="Tahoma" w:eastAsia="Tahoma" w:hAnsi="Tahoma" w:cs="Tahoma"/>
                <w:lang w:val="es-BO"/>
              </w:rPr>
            </w:pPr>
            <w:r w:rsidRPr="00952FA2">
              <w:rPr>
                <w:rFonts w:ascii="Tahoma" w:eastAsia="Tahoma" w:hAnsi="Tahoma" w:cs="Tahoma"/>
                <w:b/>
                <w:lang w:val="es-BO"/>
              </w:rPr>
              <w:t>Modelo:</w:t>
            </w:r>
            <w:r w:rsidRPr="00952FA2">
              <w:rPr>
                <w:rFonts w:ascii="Tahoma" w:eastAsia="Tahoma" w:hAnsi="Tahoma" w:cs="Tahoma"/>
                <w:b/>
                <w:spacing w:val="7"/>
                <w:lang w:val="es-BO"/>
              </w:rPr>
              <w:t xml:space="preserve"> </w:t>
            </w:r>
            <w:r w:rsidRPr="00952FA2">
              <w:rPr>
                <w:rFonts w:ascii="Tahoma" w:eastAsia="Tahoma" w:hAnsi="Tahoma" w:cs="Tahoma"/>
                <w:lang w:val="es-BO"/>
              </w:rPr>
              <w:t>Especificar</w:t>
            </w:r>
            <w:r w:rsidRPr="00952FA2">
              <w:rPr>
                <w:rFonts w:ascii="Tahoma" w:eastAsia="Tahoma" w:hAnsi="Tahoma" w:cs="Tahoma"/>
                <w:spacing w:val="7"/>
                <w:lang w:val="es-BO"/>
              </w:rPr>
              <w:t xml:space="preserve"> </w:t>
            </w:r>
            <w:r w:rsidRPr="00952FA2">
              <w:rPr>
                <w:rFonts w:ascii="Tahoma" w:eastAsia="Tahoma" w:hAnsi="Tahoma" w:cs="Tahoma"/>
                <w:lang w:val="es-BO"/>
              </w:rPr>
              <w:t>(verificable por Internet, no descontinuado, compatible con Firewall Marca Fortinet Modelo 80F con el que cuenta la AJ, para la configuración de alta disponibilidad).</w:t>
            </w:r>
          </w:p>
          <w:p w:rsidR="00550795" w:rsidRPr="00952FA2" w:rsidRDefault="00550795" w:rsidP="00550795">
            <w:pPr>
              <w:pStyle w:val="Prrafodelista"/>
              <w:ind w:left="438"/>
              <w:jc w:val="both"/>
              <w:rPr>
                <w:rFonts w:ascii="Tahoma" w:eastAsia="Tahoma" w:hAnsi="Tahoma" w:cs="Tahoma"/>
                <w:b/>
                <w:color w:val="FF0000"/>
                <w:lang w:val="es-BO"/>
              </w:rPr>
            </w:pPr>
            <w:r w:rsidRPr="00952FA2">
              <w:rPr>
                <w:rFonts w:ascii="Tahoma" w:eastAsia="Tahoma" w:hAnsi="Tahoma" w:cs="Tahoma"/>
                <w:b/>
                <w:color w:val="FF0000"/>
                <w:lang w:val="es-BO"/>
              </w:rPr>
              <w:t>(Especificar modelo y URL del fabricante).</w:t>
            </w:r>
          </w:p>
          <w:p w:rsidR="00550795" w:rsidRPr="00952FA2" w:rsidRDefault="00550795" w:rsidP="00550795">
            <w:pPr>
              <w:pStyle w:val="Prrafodelista"/>
              <w:ind w:left="438"/>
              <w:jc w:val="both"/>
              <w:rPr>
                <w:rFonts w:ascii="Tahoma" w:eastAsia="Tahoma" w:hAnsi="Tahoma" w:cs="Tahoma"/>
                <w:b/>
                <w:lang w:val="es-BO"/>
              </w:rPr>
            </w:pPr>
          </w:p>
          <w:p w:rsidR="00550795" w:rsidRPr="00952FA2" w:rsidRDefault="00550795" w:rsidP="005408EB">
            <w:pPr>
              <w:pStyle w:val="Prrafodelista"/>
              <w:numPr>
                <w:ilvl w:val="0"/>
                <w:numId w:val="31"/>
              </w:numPr>
              <w:contextualSpacing/>
              <w:jc w:val="both"/>
              <w:rPr>
                <w:rFonts w:ascii="Tahoma" w:eastAsia="Tahoma" w:hAnsi="Tahoma" w:cs="Tahoma"/>
                <w:lang w:val="es-BO"/>
              </w:rPr>
            </w:pPr>
            <w:r w:rsidRPr="00952FA2">
              <w:rPr>
                <w:rFonts w:ascii="Tahoma" w:eastAsia="Tahoma" w:hAnsi="Tahoma" w:cs="Tahoma"/>
                <w:b/>
                <w:lang w:val="es-BO"/>
              </w:rPr>
              <w:t>IPS Throughput:</w:t>
            </w:r>
            <w:r w:rsidRPr="00952FA2">
              <w:rPr>
                <w:rFonts w:ascii="Tahoma" w:eastAsia="Tahoma" w:hAnsi="Tahoma" w:cs="Tahoma"/>
                <w:lang w:val="es-BO"/>
              </w:rPr>
              <w:t xml:space="preserve"> 1.4 Gbps o superior.</w:t>
            </w:r>
          </w:p>
          <w:p w:rsidR="00550795" w:rsidRPr="00952FA2" w:rsidRDefault="00550795" w:rsidP="00550795">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especificar).</w:t>
            </w:r>
          </w:p>
          <w:p w:rsidR="00550795" w:rsidRPr="00952FA2" w:rsidRDefault="00550795" w:rsidP="00550795">
            <w:pPr>
              <w:pStyle w:val="Prrafodelista"/>
              <w:ind w:left="438"/>
              <w:jc w:val="both"/>
              <w:rPr>
                <w:rFonts w:ascii="Tahoma" w:eastAsia="Tahoma" w:hAnsi="Tahoma" w:cs="Tahoma"/>
                <w:lang w:val="es-BO"/>
              </w:rPr>
            </w:pPr>
          </w:p>
          <w:p w:rsidR="00550795" w:rsidRPr="00952FA2" w:rsidRDefault="00550795" w:rsidP="005408EB">
            <w:pPr>
              <w:pStyle w:val="Prrafodelista"/>
              <w:numPr>
                <w:ilvl w:val="0"/>
                <w:numId w:val="31"/>
              </w:numPr>
              <w:contextualSpacing/>
              <w:jc w:val="both"/>
              <w:rPr>
                <w:rFonts w:ascii="Tahoma" w:eastAsia="Tahoma" w:hAnsi="Tahoma" w:cs="Tahoma"/>
                <w:lang w:val="es-BO"/>
              </w:rPr>
            </w:pPr>
            <w:r w:rsidRPr="00952FA2">
              <w:rPr>
                <w:rFonts w:ascii="Tahoma" w:eastAsia="Tahoma" w:hAnsi="Tahoma" w:cs="Tahoma"/>
                <w:b/>
                <w:lang w:val="es-BO"/>
              </w:rPr>
              <w:t xml:space="preserve">NGFW Throughput: </w:t>
            </w:r>
            <w:r w:rsidRPr="00952FA2">
              <w:rPr>
                <w:rFonts w:ascii="Tahoma" w:eastAsia="Tahoma" w:hAnsi="Tahoma" w:cs="Tahoma"/>
                <w:lang w:val="es-BO"/>
              </w:rPr>
              <w:t>1 Gbps o superior</w:t>
            </w:r>
            <w:r w:rsidRPr="00952FA2">
              <w:rPr>
                <w:rFonts w:ascii="Tahoma" w:eastAsia="Tahoma" w:hAnsi="Tahoma" w:cs="Tahoma"/>
                <w:b/>
                <w:lang w:val="es-BO"/>
              </w:rPr>
              <w:t>.</w:t>
            </w:r>
          </w:p>
          <w:p w:rsidR="00550795" w:rsidRPr="00952FA2" w:rsidRDefault="00550795" w:rsidP="00550795">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especificar).</w:t>
            </w:r>
          </w:p>
          <w:p w:rsidR="00550795" w:rsidRPr="00952FA2" w:rsidRDefault="00550795" w:rsidP="00550795">
            <w:pPr>
              <w:spacing w:before="1"/>
              <w:ind w:left="438"/>
              <w:rPr>
                <w:rFonts w:ascii="Tahoma" w:eastAsia="Tahoma" w:hAnsi="Tahoma" w:cs="Tahoma"/>
                <w:lang w:val="es-BO"/>
              </w:rPr>
            </w:pPr>
          </w:p>
          <w:p w:rsidR="00550795" w:rsidRPr="00952FA2" w:rsidRDefault="00550795" w:rsidP="005408EB">
            <w:pPr>
              <w:pStyle w:val="Prrafodelista"/>
              <w:numPr>
                <w:ilvl w:val="0"/>
                <w:numId w:val="31"/>
              </w:numPr>
              <w:contextualSpacing/>
              <w:jc w:val="both"/>
              <w:rPr>
                <w:rFonts w:ascii="Tahoma" w:eastAsia="Tahoma" w:hAnsi="Tahoma" w:cs="Tahoma"/>
                <w:lang w:val="es-BO"/>
              </w:rPr>
            </w:pPr>
            <w:r w:rsidRPr="00952FA2">
              <w:rPr>
                <w:rFonts w:ascii="Tahoma" w:eastAsia="Tahoma" w:hAnsi="Tahoma" w:cs="Tahoma"/>
                <w:b/>
                <w:lang w:val="es-BO"/>
              </w:rPr>
              <w:t xml:space="preserve">Threat Protection Throughput: </w:t>
            </w:r>
            <w:r w:rsidRPr="00952FA2">
              <w:rPr>
                <w:rFonts w:ascii="Tahoma" w:eastAsia="Tahoma" w:hAnsi="Tahoma" w:cs="Tahoma"/>
                <w:lang w:val="es-BO"/>
              </w:rPr>
              <w:t>900 Mbps o superior.</w:t>
            </w:r>
          </w:p>
          <w:p w:rsidR="00550795" w:rsidRPr="00952FA2" w:rsidRDefault="00550795" w:rsidP="00550795">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especificar).</w:t>
            </w:r>
          </w:p>
          <w:p w:rsidR="00550795" w:rsidRPr="00952FA2" w:rsidRDefault="00550795" w:rsidP="00550795">
            <w:pPr>
              <w:spacing w:before="1"/>
              <w:ind w:left="438"/>
              <w:rPr>
                <w:rStyle w:val="Textoennegrita"/>
                <w:rFonts w:ascii="Tahoma" w:hAnsi="Tahoma" w:cs="Tahoma"/>
                <w:lang w:val="es-BO"/>
              </w:rPr>
            </w:pPr>
          </w:p>
          <w:p w:rsidR="00550795" w:rsidRPr="00952FA2" w:rsidRDefault="00550795" w:rsidP="005408EB">
            <w:pPr>
              <w:pStyle w:val="Prrafodelista"/>
              <w:numPr>
                <w:ilvl w:val="0"/>
                <w:numId w:val="31"/>
              </w:numPr>
              <w:spacing w:before="1"/>
              <w:contextualSpacing/>
              <w:rPr>
                <w:rStyle w:val="Textoennegrita"/>
                <w:rFonts w:ascii="Tahoma" w:hAnsi="Tahoma" w:cs="Tahoma"/>
                <w:lang w:val="es-BO"/>
              </w:rPr>
            </w:pPr>
            <w:r w:rsidRPr="00952FA2">
              <w:rPr>
                <w:rStyle w:val="Textoennegrita"/>
                <w:rFonts w:ascii="Tahoma" w:hAnsi="Tahoma" w:cs="Tahoma"/>
                <w:lang w:val="es-BO"/>
              </w:rPr>
              <w:t>Interfaces (mínimamente):</w:t>
            </w:r>
          </w:p>
          <w:p w:rsidR="00550795" w:rsidRPr="00952FA2" w:rsidRDefault="00550795" w:rsidP="005408EB">
            <w:pPr>
              <w:pStyle w:val="Prrafodelista"/>
              <w:numPr>
                <w:ilvl w:val="0"/>
                <w:numId w:val="32"/>
              </w:numPr>
              <w:contextualSpacing/>
              <w:jc w:val="both"/>
              <w:rPr>
                <w:rFonts w:ascii="Tahoma" w:eastAsia="Tahoma" w:hAnsi="Tahoma" w:cs="Tahoma"/>
                <w:spacing w:val="2"/>
                <w:lang w:val="es-BO"/>
              </w:rPr>
            </w:pPr>
            <w:r w:rsidRPr="00952FA2">
              <w:rPr>
                <w:rFonts w:ascii="Tahoma" w:eastAsia="Tahoma" w:hAnsi="Tahoma" w:cs="Tahoma"/>
                <w:spacing w:val="2"/>
                <w:lang w:val="es-BO"/>
              </w:rPr>
              <w:t>2 puertos de 1 GE RJ45/SFP.</w:t>
            </w:r>
          </w:p>
          <w:p w:rsidR="00550795" w:rsidRPr="00952FA2" w:rsidRDefault="00550795" w:rsidP="005408EB">
            <w:pPr>
              <w:pStyle w:val="Prrafodelista"/>
              <w:numPr>
                <w:ilvl w:val="0"/>
                <w:numId w:val="32"/>
              </w:numPr>
              <w:contextualSpacing/>
              <w:jc w:val="both"/>
              <w:rPr>
                <w:rFonts w:ascii="Tahoma" w:eastAsia="Tahoma" w:hAnsi="Tahoma" w:cs="Tahoma"/>
                <w:spacing w:val="2"/>
                <w:lang w:val="es-BO"/>
              </w:rPr>
            </w:pPr>
            <w:r w:rsidRPr="00952FA2">
              <w:rPr>
                <w:rFonts w:ascii="Tahoma" w:eastAsia="Tahoma" w:hAnsi="Tahoma" w:cs="Tahoma"/>
                <w:spacing w:val="2"/>
                <w:lang w:val="es-BO"/>
              </w:rPr>
              <w:t>2 puertos WAN de 1 GE RJ45.</w:t>
            </w:r>
          </w:p>
          <w:p w:rsidR="00550795" w:rsidRPr="00952FA2" w:rsidRDefault="00550795" w:rsidP="005408EB">
            <w:pPr>
              <w:pStyle w:val="Prrafodelista"/>
              <w:numPr>
                <w:ilvl w:val="0"/>
                <w:numId w:val="32"/>
              </w:numPr>
              <w:spacing w:before="1"/>
              <w:contextualSpacing/>
              <w:rPr>
                <w:rFonts w:ascii="Tahoma" w:hAnsi="Tahoma" w:cs="Tahoma"/>
                <w:b/>
                <w:bCs/>
                <w:lang w:val="es-BO"/>
              </w:rPr>
            </w:pPr>
            <w:r w:rsidRPr="00952FA2">
              <w:rPr>
                <w:rFonts w:ascii="Tahoma" w:eastAsia="Tahoma" w:hAnsi="Tahoma" w:cs="Tahoma"/>
                <w:spacing w:val="2"/>
                <w:lang w:val="es-BO"/>
              </w:rPr>
              <w:t>6 puertos de 1 GE RJ45.</w:t>
            </w:r>
          </w:p>
          <w:p w:rsidR="00550795" w:rsidRPr="00952FA2" w:rsidRDefault="00550795" w:rsidP="005408EB">
            <w:pPr>
              <w:pStyle w:val="Prrafodelista"/>
              <w:numPr>
                <w:ilvl w:val="0"/>
                <w:numId w:val="32"/>
              </w:numPr>
              <w:spacing w:before="1"/>
              <w:contextualSpacing/>
              <w:rPr>
                <w:rFonts w:ascii="Tahoma" w:hAnsi="Tahoma" w:cs="Tahoma"/>
                <w:b/>
                <w:bCs/>
                <w:lang w:val="es-BO"/>
              </w:rPr>
            </w:pPr>
            <w:r w:rsidRPr="00952FA2">
              <w:rPr>
                <w:rFonts w:ascii="Tahoma" w:eastAsia="Tahoma" w:hAnsi="Tahoma" w:cs="Tahoma"/>
                <w:spacing w:val="2"/>
                <w:lang w:val="es-BO"/>
              </w:rPr>
              <w:t>1 puerto USB.</w:t>
            </w:r>
          </w:p>
          <w:p w:rsidR="00550795" w:rsidRPr="00952FA2" w:rsidRDefault="00550795" w:rsidP="005408EB">
            <w:pPr>
              <w:pStyle w:val="Prrafodelista"/>
              <w:numPr>
                <w:ilvl w:val="0"/>
                <w:numId w:val="32"/>
              </w:numPr>
              <w:spacing w:before="1"/>
              <w:contextualSpacing/>
              <w:rPr>
                <w:rStyle w:val="Textoennegrita"/>
                <w:rFonts w:ascii="Tahoma" w:hAnsi="Tahoma" w:cs="Tahoma"/>
                <w:lang w:val="es-BO"/>
              </w:rPr>
            </w:pPr>
            <w:r w:rsidRPr="00952FA2">
              <w:rPr>
                <w:rFonts w:ascii="Tahoma" w:eastAsia="Tahoma" w:hAnsi="Tahoma" w:cs="Tahoma"/>
                <w:spacing w:val="2"/>
                <w:lang w:val="es-BO"/>
              </w:rPr>
              <w:t>1 puerto de Consola (RJ45).</w:t>
            </w:r>
          </w:p>
          <w:p w:rsidR="00550795" w:rsidRPr="00952FA2" w:rsidRDefault="00550795" w:rsidP="00550795">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especificar).</w:t>
            </w:r>
          </w:p>
          <w:p w:rsidR="00550795" w:rsidRPr="00952FA2" w:rsidRDefault="00550795" w:rsidP="00550795">
            <w:pPr>
              <w:pStyle w:val="Prrafodelista"/>
              <w:spacing w:before="1"/>
              <w:ind w:left="438"/>
              <w:rPr>
                <w:rStyle w:val="Textoennegrita"/>
                <w:rFonts w:ascii="Tahoma" w:hAnsi="Tahoma" w:cs="Tahoma"/>
                <w:b w:val="0"/>
                <w:lang w:val="es-BO"/>
              </w:rPr>
            </w:pPr>
          </w:p>
          <w:p w:rsidR="00550795" w:rsidRPr="00952FA2" w:rsidRDefault="00550795" w:rsidP="005408EB">
            <w:pPr>
              <w:pStyle w:val="Prrafodelista"/>
              <w:numPr>
                <w:ilvl w:val="0"/>
                <w:numId w:val="31"/>
              </w:numPr>
              <w:spacing w:before="1"/>
              <w:contextualSpacing/>
              <w:rPr>
                <w:rStyle w:val="Textoennegrita"/>
                <w:rFonts w:ascii="Tahoma" w:hAnsi="Tahoma" w:cs="Tahoma"/>
                <w:b w:val="0"/>
                <w:lang w:val="es-BO"/>
              </w:rPr>
            </w:pPr>
            <w:r w:rsidRPr="00952FA2">
              <w:rPr>
                <w:rStyle w:val="Textoennegrita"/>
                <w:rFonts w:ascii="Tahoma" w:hAnsi="Tahoma" w:cs="Tahoma"/>
                <w:lang w:val="es-BO"/>
              </w:rPr>
              <w:t>IPv4 Firewall Throughput (1518 / 512 / 64 byte, UDP): 10/10/7 Gbps o superior.</w:t>
            </w:r>
          </w:p>
          <w:p w:rsidR="00550795" w:rsidRPr="00952FA2" w:rsidRDefault="00550795" w:rsidP="00550795">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especificar).</w:t>
            </w:r>
          </w:p>
          <w:p w:rsidR="00550795" w:rsidRPr="00952FA2" w:rsidRDefault="00550795" w:rsidP="00550795">
            <w:pPr>
              <w:pStyle w:val="Prrafodelista"/>
              <w:spacing w:before="1"/>
              <w:ind w:left="438"/>
              <w:rPr>
                <w:rStyle w:val="Textoennegrita"/>
                <w:rFonts w:ascii="Tahoma" w:hAnsi="Tahoma" w:cs="Tahoma"/>
                <w:b w:val="0"/>
                <w:lang w:val="es-BO"/>
              </w:rPr>
            </w:pPr>
          </w:p>
          <w:p w:rsidR="00550795" w:rsidRPr="00952FA2" w:rsidRDefault="00550795" w:rsidP="005408EB">
            <w:pPr>
              <w:pStyle w:val="Prrafodelista"/>
              <w:numPr>
                <w:ilvl w:val="0"/>
                <w:numId w:val="31"/>
              </w:numPr>
              <w:spacing w:before="1"/>
              <w:contextualSpacing/>
              <w:rPr>
                <w:rStyle w:val="Textoennegrita"/>
                <w:rFonts w:ascii="Tahoma" w:hAnsi="Tahoma" w:cs="Tahoma"/>
                <w:lang w:val="es-BO"/>
              </w:rPr>
            </w:pPr>
            <w:r w:rsidRPr="00952FA2">
              <w:rPr>
                <w:rStyle w:val="Textoennegrita"/>
                <w:rFonts w:ascii="Tahoma" w:hAnsi="Tahoma" w:cs="Tahoma"/>
                <w:lang w:val="es-BO"/>
              </w:rPr>
              <w:t>Firewall Throughput (Paquetes por segundo): 10.5 Mpps o superior.</w:t>
            </w:r>
          </w:p>
          <w:p w:rsidR="00550795" w:rsidRPr="00952FA2" w:rsidRDefault="00550795" w:rsidP="00550795">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especificar).</w:t>
            </w:r>
          </w:p>
          <w:p w:rsidR="00550795" w:rsidRPr="00952FA2" w:rsidRDefault="00550795" w:rsidP="00550795">
            <w:pPr>
              <w:spacing w:before="1"/>
              <w:ind w:left="438"/>
              <w:rPr>
                <w:rStyle w:val="Textoennegrita"/>
                <w:rFonts w:ascii="Tahoma" w:hAnsi="Tahoma" w:cs="Tahoma"/>
                <w:lang w:val="es-BO"/>
              </w:rPr>
            </w:pPr>
          </w:p>
          <w:p w:rsidR="00550795" w:rsidRPr="00952FA2" w:rsidRDefault="00550795" w:rsidP="005408EB">
            <w:pPr>
              <w:pStyle w:val="Prrafodelista"/>
              <w:numPr>
                <w:ilvl w:val="0"/>
                <w:numId w:val="31"/>
              </w:numPr>
              <w:spacing w:before="1"/>
              <w:contextualSpacing/>
              <w:rPr>
                <w:rStyle w:val="Textoennegrita"/>
                <w:rFonts w:ascii="Tahoma" w:hAnsi="Tahoma" w:cs="Tahoma"/>
                <w:lang w:val="es-BO"/>
              </w:rPr>
            </w:pPr>
            <w:r w:rsidRPr="00952FA2">
              <w:rPr>
                <w:rStyle w:val="Textoennegrita"/>
                <w:rFonts w:ascii="Tahoma" w:hAnsi="Tahoma" w:cs="Tahoma"/>
                <w:lang w:val="es-BO"/>
              </w:rPr>
              <w:t>Sesiones Concurrentes (TCP): 1.5 Million o superior.</w:t>
            </w:r>
          </w:p>
          <w:p w:rsidR="00550795" w:rsidRPr="00952FA2" w:rsidRDefault="00550795" w:rsidP="00550795">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especificar).</w:t>
            </w:r>
          </w:p>
          <w:p w:rsidR="00550795" w:rsidRPr="00952FA2" w:rsidRDefault="00550795" w:rsidP="00550795">
            <w:pPr>
              <w:pStyle w:val="Prrafodelista"/>
              <w:spacing w:before="1"/>
              <w:ind w:left="438"/>
              <w:rPr>
                <w:rStyle w:val="Textoennegrita"/>
                <w:rFonts w:ascii="Tahoma" w:hAnsi="Tahoma" w:cs="Tahoma"/>
                <w:lang w:val="es-BO"/>
              </w:rPr>
            </w:pPr>
          </w:p>
          <w:p w:rsidR="00550795" w:rsidRPr="00952FA2" w:rsidRDefault="00550795" w:rsidP="005408EB">
            <w:pPr>
              <w:pStyle w:val="Prrafodelista"/>
              <w:numPr>
                <w:ilvl w:val="0"/>
                <w:numId w:val="31"/>
              </w:numPr>
              <w:spacing w:before="1"/>
              <w:contextualSpacing/>
              <w:rPr>
                <w:rStyle w:val="Textoennegrita"/>
                <w:rFonts w:ascii="Tahoma" w:hAnsi="Tahoma" w:cs="Tahoma"/>
                <w:b w:val="0"/>
                <w:lang w:val="es-BO"/>
              </w:rPr>
            </w:pPr>
            <w:r w:rsidRPr="00952FA2">
              <w:rPr>
                <w:rStyle w:val="Textoennegrita"/>
                <w:rFonts w:ascii="Tahoma" w:hAnsi="Tahoma" w:cs="Tahoma"/>
                <w:lang w:val="es-BO"/>
              </w:rPr>
              <w:t xml:space="preserve"> Políticas de Firewall: 5.000 o superior.</w:t>
            </w:r>
          </w:p>
          <w:p w:rsidR="00550795" w:rsidRPr="00952FA2" w:rsidRDefault="00550795" w:rsidP="00550795">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especificar).</w:t>
            </w:r>
          </w:p>
          <w:p w:rsidR="00550795" w:rsidRPr="00952FA2" w:rsidRDefault="00550795" w:rsidP="00550795">
            <w:pPr>
              <w:pStyle w:val="Prrafodelista"/>
              <w:spacing w:before="1"/>
              <w:ind w:left="438"/>
              <w:rPr>
                <w:rStyle w:val="Textoennegrita"/>
                <w:rFonts w:ascii="Tahoma" w:hAnsi="Tahoma" w:cs="Tahoma"/>
                <w:lang w:val="es-BO"/>
              </w:rPr>
            </w:pPr>
          </w:p>
          <w:p w:rsidR="00550795" w:rsidRPr="00952FA2" w:rsidRDefault="00550795" w:rsidP="005408EB">
            <w:pPr>
              <w:pStyle w:val="Prrafodelista"/>
              <w:numPr>
                <w:ilvl w:val="0"/>
                <w:numId w:val="31"/>
              </w:numPr>
              <w:spacing w:before="1"/>
              <w:contextualSpacing/>
              <w:rPr>
                <w:rStyle w:val="Textoennegrita"/>
                <w:rFonts w:ascii="Tahoma" w:hAnsi="Tahoma" w:cs="Tahoma"/>
                <w:lang w:val="es-BO"/>
              </w:rPr>
            </w:pPr>
            <w:r w:rsidRPr="00952FA2">
              <w:rPr>
                <w:rStyle w:val="Textoennegrita"/>
                <w:rFonts w:ascii="Tahoma" w:hAnsi="Tahoma" w:cs="Tahoma"/>
                <w:lang w:val="es-BO"/>
              </w:rPr>
              <w:t>Gateway-to-Gateway Tuneles VPN IPsec: 200 o superior.</w:t>
            </w:r>
          </w:p>
          <w:p w:rsidR="00550795" w:rsidRPr="00952FA2" w:rsidRDefault="00550795" w:rsidP="00550795">
            <w:pPr>
              <w:spacing w:before="1"/>
              <w:ind w:left="438"/>
              <w:rPr>
                <w:rStyle w:val="Textoennegrita"/>
                <w:rFonts w:ascii="Tahoma" w:hAnsi="Tahoma" w:cs="Tahoma"/>
                <w:lang w:val="es-BO"/>
              </w:rPr>
            </w:pPr>
            <w:r w:rsidRPr="00952FA2">
              <w:rPr>
                <w:rStyle w:val="Textoennegrita"/>
                <w:rFonts w:ascii="Tahoma" w:hAnsi="Tahoma" w:cs="Tahoma"/>
                <w:color w:val="FF0000"/>
                <w:sz w:val="20"/>
                <w:szCs w:val="20"/>
                <w:lang w:val="es-BO"/>
              </w:rPr>
              <w:t>(Manifestar aceptación y especificar).</w:t>
            </w:r>
          </w:p>
          <w:p w:rsidR="00550795" w:rsidRPr="00952FA2" w:rsidRDefault="00550795" w:rsidP="00550795">
            <w:pPr>
              <w:pStyle w:val="Prrafodelista"/>
              <w:spacing w:before="1"/>
              <w:ind w:left="438"/>
              <w:rPr>
                <w:rStyle w:val="Textoennegrita"/>
                <w:rFonts w:ascii="Tahoma" w:hAnsi="Tahoma" w:cs="Tahoma"/>
                <w:lang w:val="es-BO"/>
              </w:rPr>
            </w:pPr>
          </w:p>
          <w:p w:rsidR="00550795" w:rsidRPr="00952FA2" w:rsidRDefault="00550795" w:rsidP="005408EB">
            <w:pPr>
              <w:pStyle w:val="Prrafodelista"/>
              <w:numPr>
                <w:ilvl w:val="0"/>
                <w:numId w:val="31"/>
              </w:numPr>
              <w:spacing w:before="1"/>
              <w:contextualSpacing/>
              <w:rPr>
                <w:rStyle w:val="Textoennegrita"/>
                <w:rFonts w:ascii="Tahoma" w:hAnsi="Tahoma" w:cs="Tahoma"/>
                <w:lang w:val="es-BO"/>
              </w:rPr>
            </w:pPr>
            <w:r w:rsidRPr="00952FA2">
              <w:rPr>
                <w:rStyle w:val="Textoennegrita"/>
                <w:rFonts w:ascii="Tahoma" w:hAnsi="Tahoma" w:cs="Tahoma"/>
                <w:lang w:val="es-BO"/>
              </w:rPr>
              <w:t>Client-to-Gateway Tuneles VPN IPsec: 2.500 o superior.</w:t>
            </w:r>
          </w:p>
          <w:p w:rsidR="00550795" w:rsidRPr="00952FA2" w:rsidRDefault="00550795" w:rsidP="00550795">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especificar).</w:t>
            </w:r>
          </w:p>
          <w:p w:rsidR="00550795" w:rsidRPr="00952FA2" w:rsidRDefault="00550795" w:rsidP="00550795">
            <w:pPr>
              <w:pStyle w:val="Prrafodelista"/>
              <w:spacing w:before="1"/>
              <w:ind w:left="438"/>
              <w:rPr>
                <w:rFonts w:ascii="Tahoma" w:hAnsi="Tahoma" w:cs="Tahoma"/>
                <w:b/>
                <w:bCs/>
                <w:lang w:val="es-BO"/>
              </w:rPr>
            </w:pPr>
          </w:p>
          <w:p w:rsidR="00550795" w:rsidRPr="00952FA2" w:rsidRDefault="00550795" w:rsidP="005408EB">
            <w:pPr>
              <w:pStyle w:val="Prrafodelista"/>
              <w:numPr>
                <w:ilvl w:val="0"/>
                <w:numId w:val="31"/>
              </w:numPr>
              <w:contextualSpacing/>
              <w:jc w:val="both"/>
              <w:rPr>
                <w:rFonts w:ascii="Tahoma" w:eastAsia="Tahoma" w:hAnsi="Tahoma" w:cs="Tahoma"/>
                <w:lang w:val="es-BO"/>
              </w:rPr>
            </w:pPr>
            <w:r w:rsidRPr="00952FA2">
              <w:rPr>
                <w:rFonts w:ascii="Tahoma" w:eastAsia="Tahoma" w:hAnsi="Tahoma" w:cs="Tahoma"/>
                <w:b/>
                <w:lang w:val="es-BO"/>
              </w:rPr>
              <w:t xml:space="preserve">SSL-VPN Throughput: </w:t>
            </w:r>
            <w:r w:rsidRPr="00952FA2">
              <w:rPr>
                <w:rFonts w:ascii="Tahoma" w:eastAsia="Tahoma" w:hAnsi="Tahoma" w:cs="Tahoma"/>
                <w:lang w:val="es-BO"/>
              </w:rPr>
              <w:t>950 Mbps o superior.</w:t>
            </w:r>
          </w:p>
          <w:p w:rsidR="00550795" w:rsidRPr="00952FA2" w:rsidRDefault="00550795" w:rsidP="00550795">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especificar).</w:t>
            </w:r>
          </w:p>
          <w:p w:rsidR="00550795" w:rsidRDefault="00550795" w:rsidP="00550795">
            <w:pPr>
              <w:spacing w:before="1"/>
              <w:ind w:left="438"/>
              <w:rPr>
                <w:rFonts w:ascii="Tahoma" w:eastAsia="Tahoma" w:hAnsi="Tahoma" w:cs="Tahoma"/>
                <w:lang w:val="es-BO"/>
              </w:rPr>
            </w:pPr>
          </w:p>
          <w:p w:rsidR="00550795" w:rsidRPr="00952FA2" w:rsidRDefault="00550795" w:rsidP="00550795">
            <w:pPr>
              <w:spacing w:before="1"/>
              <w:ind w:left="438"/>
              <w:rPr>
                <w:rFonts w:ascii="Tahoma" w:eastAsia="Tahoma" w:hAnsi="Tahoma" w:cs="Tahoma"/>
                <w:lang w:val="es-BO"/>
              </w:rPr>
            </w:pPr>
          </w:p>
          <w:p w:rsidR="00550795" w:rsidRPr="00952FA2" w:rsidRDefault="00550795" w:rsidP="005408EB">
            <w:pPr>
              <w:pStyle w:val="Prrafodelista"/>
              <w:numPr>
                <w:ilvl w:val="0"/>
                <w:numId w:val="31"/>
              </w:numPr>
              <w:spacing w:before="1"/>
              <w:contextualSpacing/>
              <w:rPr>
                <w:rFonts w:ascii="Tahoma" w:hAnsi="Tahoma" w:cs="Tahoma"/>
                <w:b/>
                <w:bCs/>
                <w:lang w:val="es-BO"/>
              </w:rPr>
            </w:pPr>
            <w:r w:rsidRPr="00952FA2">
              <w:rPr>
                <w:rFonts w:ascii="Tahoma" w:eastAsia="Tahoma" w:hAnsi="Tahoma" w:cs="Tahoma"/>
                <w:b/>
                <w:lang w:val="es-BO"/>
              </w:rPr>
              <w:t xml:space="preserve">Configuración de Alta Disponibilidad (HA): </w:t>
            </w:r>
            <w:r w:rsidRPr="00952FA2">
              <w:rPr>
                <w:rFonts w:ascii="Tahoma" w:eastAsia="Tahoma" w:hAnsi="Tahoma" w:cs="Tahoma"/>
                <w:lang w:val="es-BO"/>
              </w:rPr>
              <w:t>Activo-Activo, Activo-Pasivo.</w:t>
            </w:r>
          </w:p>
          <w:p w:rsidR="00550795" w:rsidRPr="00952FA2" w:rsidRDefault="00550795" w:rsidP="00550795">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especificar).</w:t>
            </w:r>
          </w:p>
          <w:p w:rsidR="00550795" w:rsidRPr="00952FA2" w:rsidRDefault="00550795" w:rsidP="00550795">
            <w:pPr>
              <w:spacing w:before="1"/>
              <w:ind w:left="438"/>
              <w:rPr>
                <w:rStyle w:val="Textoennegrita"/>
                <w:rFonts w:ascii="Tahoma" w:hAnsi="Tahoma" w:cs="Tahoma"/>
                <w:lang w:val="es-BO"/>
              </w:rPr>
            </w:pPr>
          </w:p>
          <w:p w:rsidR="00550795" w:rsidRPr="00952FA2" w:rsidRDefault="00550795" w:rsidP="005408EB">
            <w:pPr>
              <w:pStyle w:val="Prrafodelista"/>
              <w:numPr>
                <w:ilvl w:val="0"/>
                <w:numId w:val="31"/>
              </w:numPr>
              <w:contextualSpacing/>
              <w:jc w:val="both"/>
              <w:rPr>
                <w:rFonts w:ascii="Tahoma" w:eastAsia="Tahoma" w:hAnsi="Tahoma" w:cs="Tahoma"/>
                <w:b/>
                <w:spacing w:val="2"/>
                <w:lang w:val="es-BO"/>
              </w:rPr>
            </w:pPr>
            <w:r w:rsidRPr="00952FA2">
              <w:rPr>
                <w:rFonts w:ascii="Tahoma" w:eastAsia="Tahoma" w:hAnsi="Tahoma" w:cs="Tahoma"/>
                <w:b/>
                <w:spacing w:val="2"/>
                <w:lang w:val="es-BO"/>
              </w:rPr>
              <w:t xml:space="preserve">Certificación (mínimamente): </w:t>
            </w:r>
            <w:r w:rsidRPr="00952FA2">
              <w:rPr>
                <w:rFonts w:ascii="Tahoma" w:eastAsia="Tahoma" w:hAnsi="Tahoma" w:cs="Tahoma"/>
                <w:spacing w:val="2"/>
                <w:lang w:val="es-BO"/>
              </w:rPr>
              <w:t>USGv6/IPv6.</w:t>
            </w:r>
          </w:p>
          <w:p w:rsidR="00550795" w:rsidRPr="00952FA2" w:rsidRDefault="00550795" w:rsidP="00550795">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w:t>
            </w:r>
          </w:p>
          <w:p w:rsidR="00550795" w:rsidRPr="00952FA2" w:rsidRDefault="00550795" w:rsidP="00550795">
            <w:pPr>
              <w:ind w:left="360"/>
              <w:jc w:val="both"/>
              <w:rPr>
                <w:rStyle w:val="Textoennegrita"/>
                <w:rFonts w:ascii="Tahoma" w:hAnsi="Tahoma" w:cs="Tahoma"/>
                <w:lang w:val="es-BO"/>
              </w:rPr>
            </w:pPr>
          </w:p>
          <w:p w:rsidR="00550795" w:rsidRPr="00952FA2" w:rsidRDefault="00550795" w:rsidP="005408EB">
            <w:pPr>
              <w:pStyle w:val="Prrafodelista"/>
              <w:numPr>
                <w:ilvl w:val="0"/>
                <w:numId w:val="31"/>
              </w:numPr>
              <w:contextualSpacing/>
              <w:jc w:val="both"/>
              <w:rPr>
                <w:rFonts w:ascii="Tahoma" w:eastAsia="Tahoma" w:hAnsi="Tahoma" w:cs="Tahoma"/>
                <w:b/>
                <w:spacing w:val="2"/>
                <w:lang w:val="es-BO"/>
              </w:rPr>
            </w:pPr>
            <w:r w:rsidRPr="00952FA2">
              <w:rPr>
                <w:rFonts w:ascii="Tahoma" w:eastAsia="Tahoma" w:hAnsi="Tahoma" w:cs="Tahoma"/>
                <w:b/>
                <w:spacing w:val="2"/>
                <w:lang w:val="es-BO"/>
              </w:rPr>
              <w:t xml:space="preserve">Cumplimiento de normas (mínimamente): </w:t>
            </w:r>
            <w:r w:rsidRPr="00952FA2">
              <w:rPr>
                <w:rFonts w:ascii="Tahoma" w:eastAsia="Tahoma" w:hAnsi="Tahoma" w:cs="Tahoma"/>
                <w:spacing w:val="2"/>
                <w:lang w:val="es-BO"/>
              </w:rPr>
              <w:t>CE, ICES, FCC, VCCI, RCM</w:t>
            </w:r>
            <w:r w:rsidRPr="00952FA2">
              <w:rPr>
                <w:rFonts w:ascii="Tahoma" w:eastAsia="Tahoma" w:hAnsi="Tahoma" w:cs="Tahoma"/>
                <w:b/>
                <w:spacing w:val="2"/>
                <w:lang w:val="es-BO"/>
              </w:rPr>
              <w:t xml:space="preserve">. </w:t>
            </w:r>
          </w:p>
          <w:p w:rsidR="00550795" w:rsidRPr="00952FA2" w:rsidRDefault="00550795" w:rsidP="00550795">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w:t>
            </w:r>
          </w:p>
          <w:p w:rsidR="00550795" w:rsidRPr="00952FA2" w:rsidRDefault="00550795" w:rsidP="00550795">
            <w:pPr>
              <w:pStyle w:val="Prrafodelista"/>
              <w:ind w:left="438"/>
              <w:jc w:val="both"/>
              <w:rPr>
                <w:rFonts w:ascii="Tahoma" w:hAnsi="Tahoma" w:cs="Tahoma"/>
                <w:b/>
                <w:bCs/>
                <w:lang w:val="es-BO"/>
              </w:rPr>
            </w:pPr>
          </w:p>
          <w:p w:rsidR="00550795" w:rsidRPr="00952FA2" w:rsidRDefault="00550795" w:rsidP="005408EB">
            <w:pPr>
              <w:pStyle w:val="Prrafodelista"/>
              <w:numPr>
                <w:ilvl w:val="0"/>
                <w:numId w:val="31"/>
              </w:numPr>
              <w:contextualSpacing/>
              <w:jc w:val="both"/>
              <w:rPr>
                <w:rFonts w:ascii="Tahoma" w:eastAsia="Tahoma" w:hAnsi="Tahoma" w:cs="Tahoma"/>
                <w:b/>
                <w:spacing w:val="2"/>
                <w:lang w:val="es-BO"/>
              </w:rPr>
            </w:pPr>
            <w:r w:rsidRPr="00952FA2">
              <w:rPr>
                <w:rFonts w:ascii="Tahoma" w:eastAsia="Tahoma" w:hAnsi="Tahoma" w:cs="Tahoma"/>
                <w:b/>
                <w:lang w:val="es-BO"/>
              </w:rPr>
              <w:t>Fuente</w:t>
            </w:r>
            <w:r w:rsidRPr="00952FA2">
              <w:rPr>
                <w:rFonts w:ascii="Tahoma" w:eastAsia="Tahoma" w:hAnsi="Tahoma" w:cs="Tahoma"/>
                <w:b/>
                <w:spacing w:val="1"/>
                <w:lang w:val="es-BO"/>
              </w:rPr>
              <w:t xml:space="preserve"> </w:t>
            </w:r>
            <w:r w:rsidRPr="00952FA2">
              <w:rPr>
                <w:rFonts w:ascii="Tahoma" w:eastAsia="Tahoma" w:hAnsi="Tahoma" w:cs="Tahoma"/>
                <w:b/>
                <w:lang w:val="es-BO"/>
              </w:rPr>
              <w:t>de</w:t>
            </w:r>
            <w:r w:rsidRPr="00952FA2">
              <w:rPr>
                <w:rFonts w:ascii="Tahoma" w:eastAsia="Tahoma" w:hAnsi="Tahoma" w:cs="Tahoma"/>
                <w:b/>
                <w:spacing w:val="1"/>
                <w:lang w:val="es-BO"/>
              </w:rPr>
              <w:t xml:space="preserve"> </w:t>
            </w:r>
            <w:r w:rsidRPr="00952FA2">
              <w:rPr>
                <w:rFonts w:ascii="Tahoma" w:eastAsia="Tahoma" w:hAnsi="Tahoma" w:cs="Tahoma"/>
                <w:b/>
                <w:lang w:val="es-BO"/>
              </w:rPr>
              <w:t>energía</w:t>
            </w:r>
            <w:r w:rsidRPr="00952FA2">
              <w:rPr>
                <w:rFonts w:ascii="Tahoma" w:eastAsia="Tahoma" w:hAnsi="Tahoma" w:cs="Tahoma"/>
                <w:b/>
                <w:spacing w:val="5"/>
                <w:lang w:val="es-BO"/>
              </w:rPr>
              <w:t xml:space="preserve"> </w:t>
            </w:r>
            <w:r w:rsidRPr="00952FA2">
              <w:rPr>
                <w:rFonts w:ascii="Tahoma" w:eastAsia="Tahoma" w:hAnsi="Tahoma" w:cs="Tahoma"/>
                <w:b/>
                <w:lang w:val="es-BO"/>
              </w:rPr>
              <w:t>(mínimamente):</w:t>
            </w:r>
            <w:r w:rsidRPr="00952FA2">
              <w:rPr>
                <w:rFonts w:ascii="Tahoma" w:eastAsia="Tahoma" w:hAnsi="Tahoma" w:cs="Tahoma"/>
                <w:b/>
                <w:spacing w:val="10"/>
                <w:lang w:val="es-BO"/>
              </w:rPr>
              <w:t xml:space="preserve"> </w:t>
            </w:r>
            <w:r w:rsidRPr="00952FA2">
              <w:rPr>
                <w:rFonts w:ascii="Tahoma" w:eastAsia="Tahoma" w:hAnsi="Tahoma" w:cs="Tahoma"/>
                <w:spacing w:val="10"/>
                <w:lang w:val="es-BO"/>
              </w:rPr>
              <w:t>Entrada de alimentación de</w:t>
            </w:r>
            <w:r w:rsidRPr="00952FA2">
              <w:rPr>
                <w:rFonts w:ascii="Tahoma" w:eastAsia="Tahoma" w:hAnsi="Tahoma" w:cs="Tahoma"/>
                <w:lang w:val="es-BO"/>
              </w:rPr>
              <w:t xml:space="preserve"> 10</w:t>
            </w:r>
            <w:r w:rsidRPr="00952FA2">
              <w:rPr>
                <w:rFonts w:ascii="Tahoma" w:eastAsia="Tahoma" w:hAnsi="Tahoma" w:cs="Tahoma"/>
                <w:spacing w:val="3"/>
                <w:lang w:val="es-BO"/>
              </w:rPr>
              <w:t>0</w:t>
            </w:r>
            <w:r w:rsidRPr="00952FA2">
              <w:rPr>
                <w:rFonts w:ascii="Tahoma" w:eastAsia="Tahoma" w:hAnsi="Tahoma" w:cs="Tahoma"/>
                <w:spacing w:val="2"/>
                <w:lang w:val="es-BO"/>
              </w:rPr>
              <w:t>-</w:t>
            </w:r>
            <w:r w:rsidRPr="00952FA2">
              <w:rPr>
                <w:rFonts w:ascii="Tahoma" w:eastAsia="Tahoma" w:hAnsi="Tahoma" w:cs="Tahoma"/>
                <w:lang w:val="es-BO"/>
              </w:rPr>
              <w:t>240V AC 50/60 Hz.</w:t>
            </w:r>
          </w:p>
          <w:p w:rsidR="00550795" w:rsidRPr="00952FA2" w:rsidRDefault="00550795" w:rsidP="00550795">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w:t>
            </w:r>
          </w:p>
          <w:p w:rsidR="00550795" w:rsidRPr="00952FA2" w:rsidRDefault="00550795" w:rsidP="00550795">
            <w:pPr>
              <w:pStyle w:val="Prrafodelista"/>
              <w:ind w:left="438"/>
              <w:jc w:val="both"/>
              <w:rPr>
                <w:rFonts w:ascii="Tahoma" w:eastAsia="Tahoma" w:hAnsi="Tahoma" w:cs="Tahoma"/>
                <w:b/>
                <w:spacing w:val="2"/>
                <w:lang w:val="es-BO"/>
              </w:rPr>
            </w:pPr>
          </w:p>
          <w:p w:rsidR="00550795" w:rsidRPr="00952FA2" w:rsidRDefault="00550795" w:rsidP="005408EB">
            <w:pPr>
              <w:pStyle w:val="Prrafodelista"/>
              <w:numPr>
                <w:ilvl w:val="0"/>
                <w:numId w:val="31"/>
              </w:numPr>
              <w:contextualSpacing/>
              <w:jc w:val="both"/>
              <w:rPr>
                <w:rFonts w:ascii="Tahoma" w:eastAsia="Tahoma" w:hAnsi="Tahoma" w:cs="Tahoma"/>
                <w:spacing w:val="2"/>
                <w:lang w:val="es-BO"/>
              </w:rPr>
            </w:pPr>
            <w:r w:rsidRPr="00952FA2">
              <w:rPr>
                <w:rFonts w:ascii="Tahoma" w:eastAsia="Tahoma" w:hAnsi="Tahoma" w:cs="Tahoma"/>
                <w:b/>
                <w:spacing w:val="2"/>
                <w:lang w:val="es-BO"/>
              </w:rPr>
              <w:t>Características de funcionalidad:</w:t>
            </w:r>
            <w:r w:rsidRPr="00952FA2">
              <w:rPr>
                <w:rFonts w:ascii="Tahoma" w:eastAsia="Tahoma" w:hAnsi="Tahoma" w:cs="Tahoma"/>
                <w:spacing w:val="2"/>
                <w:lang w:val="es-BO"/>
              </w:rPr>
              <w:t xml:space="preserve"> El equipo ofertado deben contar con las siguientes funcionalidades:</w:t>
            </w:r>
          </w:p>
          <w:p w:rsidR="00550795" w:rsidRPr="00952FA2" w:rsidRDefault="00550795" w:rsidP="00550795">
            <w:pPr>
              <w:pStyle w:val="Prrafodelista"/>
              <w:ind w:left="438"/>
              <w:jc w:val="both"/>
              <w:rPr>
                <w:rFonts w:ascii="Tahoma" w:eastAsia="Tahoma" w:hAnsi="Tahoma" w:cs="Tahoma"/>
                <w:spacing w:val="2"/>
                <w:lang w:val="es-BO"/>
              </w:rPr>
            </w:pPr>
          </w:p>
          <w:p w:rsidR="00550795" w:rsidRPr="00952FA2" w:rsidRDefault="00550795" w:rsidP="005408EB">
            <w:pPr>
              <w:pStyle w:val="Prrafodelista"/>
              <w:numPr>
                <w:ilvl w:val="0"/>
                <w:numId w:val="35"/>
              </w:numPr>
              <w:contextualSpacing/>
              <w:jc w:val="both"/>
              <w:rPr>
                <w:rFonts w:ascii="Tahoma" w:eastAsia="Tahoma" w:hAnsi="Tahoma" w:cs="Tahoma"/>
                <w:spacing w:val="2"/>
                <w:lang w:val="es-BO"/>
              </w:rPr>
            </w:pPr>
            <w:r w:rsidRPr="00952FA2">
              <w:rPr>
                <w:rFonts w:ascii="Tahoma" w:eastAsia="Tahoma" w:hAnsi="Tahoma" w:cs="Tahoma"/>
                <w:spacing w:val="2"/>
                <w:lang w:val="es-BO"/>
              </w:rPr>
              <w:t>Control de Aplicaciones.</w:t>
            </w:r>
          </w:p>
          <w:p w:rsidR="00550795" w:rsidRPr="00952FA2" w:rsidRDefault="00550795" w:rsidP="005408EB">
            <w:pPr>
              <w:pStyle w:val="Prrafodelista"/>
              <w:numPr>
                <w:ilvl w:val="0"/>
                <w:numId w:val="35"/>
              </w:numPr>
              <w:contextualSpacing/>
              <w:jc w:val="both"/>
              <w:rPr>
                <w:rFonts w:ascii="Tahoma" w:eastAsia="Tahoma" w:hAnsi="Tahoma" w:cs="Tahoma"/>
                <w:spacing w:val="2"/>
                <w:lang w:val="es-BO"/>
              </w:rPr>
            </w:pPr>
            <w:r w:rsidRPr="00952FA2">
              <w:rPr>
                <w:rFonts w:ascii="Tahoma" w:eastAsia="Tahoma" w:hAnsi="Tahoma" w:cs="Tahoma"/>
                <w:spacing w:val="2"/>
                <w:lang w:val="es-BO"/>
              </w:rPr>
              <w:t>Servicio Avanzado de protección contra Malware.</w:t>
            </w:r>
          </w:p>
          <w:p w:rsidR="00550795" w:rsidRPr="00952FA2" w:rsidRDefault="00550795" w:rsidP="005408EB">
            <w:pPr>
              <w:pStyle w:val="Prrafodelista"/>
              <w:numPr>
                <w:ilvl w:val="0"/>
                <w:numId w:val="35"/>
              </w:numPr>
              <w:contextualSpacing/>
              <w:jc w:val="both"/>
              <w:rPr>
                <w:rFonts w:ascii="Tahoma" w:eastAsia="Tahoma" w:hAnsi="Tahoma" w:cs="Tahoma"/>
                <w:spacing w:val="2"/>
                <w:lang w:val="es-BO"/>
              </w:rPr>
            </w:pPr>
            <w:r w:rsidRPr="00952FA2">
              <w:rPr>
                <w:rFonts w:ascii="Tahoma" w:eastAsia="Tahoma" w:hAnsi="Tahoma" w:cs="Tahoma"/>
                <w:spacing w:val="2"/>
                <w:lang w:val="es-BO"/>
              </w:rPr>
              <w:t>Prevención contra Intrusiones (IPS).</w:t>
            </w:r>
          </w:p>
          <w:p w:rsidR="00550795" w:rsidRPr="00952FA2" w:rsidRDefault="00550795" w:rsidP="005408EB">
            <w:pPr>
              <w:pStyle w:val="Prrafodelista"/>
              <w:numPr>
                <w:ilvl w:val="0"/>
                <w:numId w:val="35"/>
              </w:numPr>
              <w:contextualSpacing/>
              <w:jc w:val="both"/>
              <w:rPr>
                <w:rFonts w:ascii="Tahoma" w:eastAsia="Tahoma" w:hAnsi="Tahoma" w:cs="Tahoma"/>
                <w:spacing w:val="2"/>
                <w:lang w:val="es-BO"/>
              </w:rPr>
            </w:pPr>
            <w:r w:rsidRPr="00952FA2">
              <w:rPr>
                <w:rFonts w:ascii="Tahoma" w:eastAsia="Tahoma" w:hAnsi="Tahoma" w:cs="Tahoma"/>
                <w:spacing w:val="2"/>
                <w:lang w:val="es-BO"/>
              </w:rPr>
              <w:t>Filtrado Web.</w:t>
            </w:r>
          </w:p>
          <w:p w:rsidR="00550795" w:rsidRPr="00952FA2" w:rsidRDefault="00550795" w:rsidP="00550795">
            <w:pPr>
              <w:pStyle w:val="Prrafodelista"/>
              <w:ind w:left="438"/>
              <w:jc w:val="both"/>
              <w:rPr>
                <w:rFonts w:ascii="Tahoma" w:eastAsia="Tahoma" w:hAnsi="Tahoma" w:cs="Tahoma"/>
                <w:spacing w:val="2"/>
                <w:lang w:val="es-BO"/>
              </w:rPr>
            </w:pPr>
          </w:p>
          <w:p w:rsidR="00550795" w:rsidRPr="00952FA2" w:rsidRDefault="00550795" w:rsidP="00550795">
            <w:pPr>
              <w:pStyle w:val="Prrafodelista"/>
              <w:ind w:left="438"/>
              <w:jc w:val="both"/>
              <w:rPr>
                <w:rFonts w:ascii="Tahoma" w:eastAsia="Tahoma" w:hAnsi="Tahoma" w:cs="Tahoma"/>
                <w:spacing w:val="2"/>
                <w:lang w:val="es-BO"/>
              </w:rPr>
            </w:pPr>
            <w:r w:rsidRPr="00952FA2">
              <w:rPr>
                <w:rFonts w:ascii="Tahoma" w:eastAsia="Tahoma" w:hAnsi="Tahoma" w:cs="Tahoma"/>
                <w:spacing w:val="2"/>
                <w:lang w:val="es-BO"/>
              </w:rPr>
              <w:t>Para contar con actualizaciones de las funcionalidades solicitadas, estas deben ser mínimo de una suscripción de tres (3) años con el fabricante.</w:t>
            </w:r>
          </w:p>
          <w:p w:rsidR="00550795" w:rsidRPr="00952FA2" w:rsidRDefault="00550795" w:rsidP="00550795">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adjuntar documento de respaldo a la entrega de bienes).</w:t>
            </w:r>
          </w:p>
          <w:p w:rsidR="00550795" w:rsidRPr="00952FA2" w:rsidRDefault="00550795" w:rsidP="00550795">
            <w:pPr>
              <w:pStyle w:val="Prrafodelista"/>
              <w:ind w:left="438"/>
              <w:jc w:val="both"/>
              <w:rPr>
                <w:rFonts w:ascii="Tahoma" w:eastAsia="Tahoma" w:hAnsi="Tahoma" w:cs="Tahoma"/>
                <w:spacing w:val="2"/>
                <w:lang w:val="es-BO"/>
              </w:rPr>
            </w:pPr>
          </w:p>
          <w:p w:rsidR="00550795" w:rsidRPr="00952FA2" w:rsidRDefault="00550795" w:rsidP="005408EB">
            <w:pPr>
              <w:pStyle w:val="Prrafodelista"/>
              <w:numPr>
                <w:ilvl w:val="0"/>
                <w:numId w:val="31"/>
              </w:numPr>
              <w:contextualSpacing/>
              <w:jc w:val="both"/>
              <w:rPr>
                <w:rFonts w:ascii="Tahoma" w:eastAsia="Tahoma" w:hAnsi="Tahoma" w:cs="Tahoma"/>
                <w:spacing w:val="2"/>
                <w:lang w:val="es-BO"/>
              </w:rPr>
            </w:pPr>
            <w:r w:rsidRPr="00952FA2">
              <w:rPr>
                <w:rFonts w:ascii="Tahoma" w:eastAsia="Tahoma" w:hAnsi="Tahoma" w:cs="Tahoma"/>
                <w:b/>
                <w:spacing w:val="2"/>
                <w:lang w:val="es-BO"/>
              </w:rPr>
              <w:t xml:space="preserve">Accesorios (mínimamente): </w:t>
            </w:r>
            <w:r w:rsidRPr="00952FA2">
              <w:rPr>
                <w:rFonts w:ascii="Tahoma" w:eastAsia="Tahoma" w:hAnsi="Tahoma" w:cs="Tahoma"/>
                <w:spacing w:val="2"/>
                <w:lang w:val="es-BO"/>
              </w:rPr>
              <w:t>El equipo debe contar con todos los accesorios, cables, así como cualquier aditamento necesario para el óptimo funcionamiento del equipo.</w:t>
            </w:r>
          </w:p>
          <w:p w:rsidR="00550795" w:rsidRPr="00952FA2" w:rsidRDefault="00550795" w:rsidP="00550795">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w:t>
            </w:r>
          </w:p>
          <w:p w:rsidR="00550795" w:rsidRPr="00952FA2" w:rsidRDefault="00550795" w:rsidP="00550795">
            <w:pPr>
              <w:ind w:left="360"/>
              <w:jc w:val="both"/>
              <w:rPr>
                <w:rFonts w:ascii="Tahoma" w:eastAsia="Tahoma" w:hAnsi="Tahoma" w:cs="Tahoma"/>
                <w:spacing w:val="2"/>
                <w:lang w:val="es-BO"/>
              </w:rPr>
            </w:pPr>
          </w:p>
          <w:p w:rsidR="00550795" w:rsidRPr="00952FA2" w:rsidRDefault="00550795" w:rsidP="005408EB">
            <w:pPr>
              <w:pStyle w:val="Prrafodelista"/>
              <w:numPr>
                <w:ilvl w:val="0"/>
                <w:numId w:val="31"/>
              </w:numPr>
              <w:contextualSpacing/>
              <w:jc w:val="both"/>
              <w:rPr>
                <w:rFonts w:ascii="Tahoma" w:hAnsi="Tahoma" w:cs="Tahoma"/>
                <w:b/>
                <w:bCs/>
                <w:lang w:val="es-BO"/>
              </w:rPr>
            </w:pPr>
            <w:r w:rsidRPr="00952FA2">
              <w:rPr>
                <w:rStyle w:val="Textoennegrita"/>
                <w:rFonts w:ascii="Tahoma" w:hAnsi="Tahoma" w:cs="Tahoma"/>
                <w:lang w:val="es-BO"/>
              </w:rPr>
              <w:t>Garantía de Fabrica:</w:t>
            </w:r>
            <w:r w:rsidRPr="00952FA2">
              <w:rPr>
                <w:rFonts w:ascii="Tahoma" w:hAnsi="Tahoma" w:cs="Tahoma"/>
                <w:lang w:val="es-BO"/>
              </w:rPr>
              <w:t xml:space="preserve"> El bien deberá contar con al menos tres (3) años de garantía de fábrica registrada en la cuenta de la AJ con el fabricante, dicho registro deberá ser realizado en coordinación con personal de la DRGI.</w:t>
            </w:r>
          </w:p>
          <w:p w:rsidR="00550795" w:rsidRPr="00952FA2" w:rsidRDefault="00550795" w:rsidP="00550795">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adjuntar documento de respaldo a la entrega de bienes).</w:t>
            </w:r>
          </w:p>
          <w:p w:rsidR="00550795" w:rsidRPr="00952FA2" w:rsidRDefault="00550795" w:rsidP="00550795">
            <w:pPr>
              <w:pStyle w:val="Prrafodelista"/>
              <w:ind w:left="438"/>
              <w:jc w:val="both"/>
              <w:rPr>
                <w:rFonts w:ascii="Tahoma" w:eastAsia="Tahoma" w:hAnsi="Tahoma" w:cs="Tahoma"/>
                <w:spacing w:val="2"/>
                <w:lang w:val="es-BO"/>
              </w:rPr>
            </w:pPr>
          </w:p>
          <w:p w:rsidR="00550795" w:rsidRPr="00952FA2" w:rsidRDefault="00550795" w:rsidP="005408EB">
            <w:pPr>
              <w:pStyle w:val="Prrafodelista"/>
              <w:numPr>
                <w:ilvl w:val="0"/>
                <w:numId w:val="31"/>
              </w:numPr>
              <w:contextualSpacing/>
              <w:jc w:val="both"/>
              <w:rPr>
                <w:rFonts w:ascii="Tahoma" w:hAnsi="Tahoma" w:cs="Tahoma"/>
                <w:lang w:val="es-BO"/>
              </w:rPr>
            </w:pPr>
            <w:r w:rsidRPr="00952FA2">
              <w:rPr>
                <w:rFonts w:ascii="Tahoma" w:eastAsia="Tahoma" w:hAnsi="Tahoma" w:cs="Tahoma"/>
                <w:b/>
                <w:lang w:val="es-BO"/>
              </w:rPr>
              <w:t>Soporte y garantí</w:t>
            </w:r>
            <w:r w:rsidRPr="00952FA2">
              <w:rPr>
                <w:rFonts w:ascii="Tahoma" w:eastAsia="Tahoma" w:hAnsi="Tahoma" w:cs="Tahoma"/>
                <w:b/>
                <w:spacing w:val="5"/>
                <w:lang w:val="es-BO"/>
              </w:rPr>
              <w:t>a</w:t>
            </w:r>
            <w:r w:rsidRPr="00952FA2">
              <w:rPr>
                <w:rFonts w:ascii="Tahoma" w:eastAsia="Tahoma" w:hAnsi="Tahoma" w:cs="Tahoma"/>
                <w:lang w:val="es-BO"/>
              </w:rPr>
              <w:t>:</w:t>
            </w:r>
            <w:r w:rsidRPr="00952FA2">
              <w:rPr>
                <w:rFonts w:ascii="Tahoma" w:eastAsia="Tahoma" w:hAnsi="Tahoma" w:cs="Tahoma"/>
                <w:spacing w:val="8"/>
                <w:lang w:val="es-BO"/>
              </w:rPr>
              <w:t xml:space="preserve"> </w:t>
            </w:r>
            <w:r w:rsidRPr="00952FA2">
              <w:rPr>
                <w:rFonts w:ascii="Tahoma" w:hAnsi="Tahoma" w:cs="Tahoma"/>
                <w:lang w:val="es-BO"/>
              </w:rPr>
              <w:t>El bien deberá incluir soporte 24x7 y garantía parte del proveedor por tres (3) años. Los tiempos de respuesta por parte del proveedor no deben superar dos (2) horas a partir de generado el reporte del evento o problema vía teléfono, fax, correo electrónico o sistema online.</w:t>
            </w:r>
          </w:p>
          <w:p w:rsidR="00550795" w:rsidRPr="00952FA2" w:rsidRDefault="00550795" w:rsidP="00550795">
            <w:pPr>
              <w:pStyle w:val="Prrafodelista"/>
              <w:ind w:left="438"/>
              <w:jc w:val="both"/>
              <w:rPr>
                <w:rFonts w:ascii="Tahoma" w:hAnsi="Tahoma" w:cs="Tahoma"/>
                <w:lang w:val="es-BO"/>
              </w:rPr>
            </w:pPr>
          </w:p>
          <w:p w:rsidR="00550795" w:rsidRPr="00952FA2" w:rsidRDefault="00550795" w:rsidP="00550795">
            <w:pPr>
              <w:pStyle w:val="Prrafodelista"/>
              <w:ind w:left="438"/>
              <w:jc w:val="both"/>
              <w:rPr>
                <w:rFonts w:ascii="Tahoma" w:hAnsi="Tahoma" w:cs="Tahoma"/>
                <w:lang w:val="es-BO"/>
              </w:rPr>
            </w:pPr>
            <w:r w:rsidRPr="00952FA2">
              <w:rPr>
                <w:rFonts w:ascii="Tahoma" w:hAnsi="Tahoma" w:cs="Tahoma"/>
                <w:lang w:val="es-BO"/>
              </w:rPr>
              <w:t>El proveedor deberá poder brindar asistencia técnica cuando esta sea requerida por parte de la AJ durante el tiempo de duración del soporte y garantía.</w:t>
            </w:r>
          </w:p>
          <w:p w:rsidR="00550795" w:rsidRPr="00952FA2" w:rsidRDefault="00550795" w:rsidP="00550795">
            <w:pPr>
              <w:pStyle w:val="Prrafodelista"/>
              <w:ind w:left="438"/>
              <w:jc w:val="both"/>
              <w:rPr>
                <w:rFonts w:ascii="Tahoma" w:hAnsi="Tahoma" w:cs="Tahoma"/>
                <w:lang w:val="es-BO"/>
              </w:rPr>
            </w:pPr>
          </w:p>
          <w:p w:rsidR="00550795" w:rsidRPr="00952FA2" w:rsidRDefault="00550795" w:rsidP="00550795">
            <w:pPr>
              <w:pStyle w:val="Prrafodelista"/>
              <w:ind w:left="438"/>
              <w:jc w:val="both"/>
              <w:rPr>
                <w:rStyle w:val="Textoennegrita"/>
                <w:rFonts w:ascii="Tahoma" w:hAnsi="Tahoma" w:cs="Tahoma"/>
                <w:lang w:val="es-BO"/>
              </w:rPr>
            </w:pPr>
            <w:r w:rsidRPr="00952FA2">
              <w:rPr>
                <w:rFonts w:ascii="Tahoma" w:hAnsi="Tahoma" w:cs="Tahoma"/>
                <w:lang w:val="es-BO"/>
              </w:rPr>
              <w:t>El proveedor debe contar con acceso a soporte técnico mediante una línea gratuita para una mejor atención en casos que requiera la AJ</w:t>
            </w:r>
            <w:r w:rsidRPr="00952FA2">
              <w:rPr>
                <w:rStyle w:val="Textoennegrita"/>
                <w:rFonts w:ascii="Tahoma" w:hAnsi="Tahoma" w:cs="Tahoma"/>
                <w:lang w:val="es-BO"/>
              </w:rPr>
              <w:t xml:space="preserve">. </w:t>
            </w:r>
          </w:p>
          <w:p w:rsidR="00550795" w:rsidRPr="00952FA2" w:rsidRDefault="00550795" w:rsidP="00550795">
            <w:pPr>
              <w:pStyle w:val="Prrafodelista"/>
              <w:ind w:left="438"/>
              <w:jc w:val="both"/>
              <w:rPr>
                <w:rStyle w:val="Textoennegrita"/>
                <w:rFonts w:ascii="Tahoma" w:hAnsi="Tahoma" w:cs="Tahoma"/>
                <w:bCs w:val="0"/>
              </w:rPr>
            </w:pPr>
          </w:p>
          <w:p w:rsidR="00550795" w:rsidRPr="00952FA2" w:rsidRDefault="00550795" w:rsidP="00550795">
            <w:pPr>
              <w:spacing w:before="1"/>
              <w:ind w:left="438"/>
              <w:rPr>
                <w:rStyle w:val="Textoennegrita"/>
                <w:b w:val="0"/>
                <w:color w:val="FF0000"/>
                <w:sz w:val="20"/>
                <w:szCs w:val="20"/>
                <w:lang w:val="es-BO"/>
              </w:rPr>
            </w:pPr>
            <w:r w:rsidRPr="00952FA2">
              <w:rPr>
                <w:rStyle w:val="Textoennegrita"/>
                <w:rFonts w:ascii="Tahoma" w:hAnsi="Tahoma" w:cs="Tahoma"/>
                <w:color w:val="FF0000"/>
                <w:sz w:val="20"/>
                <w:szCs w:val="20"/>
                <w:lang w:val="es-BO"/>
              </w:rPr>
              <w:t>(Manifestar aceptación y Entregar certificado de soporte y garantía con la entrega de los equipo).</w:t>
            </w:r>
          </w:p>
          <w:p w:rsidR="00550795" w:rsidRDefault="00550795" w:rsidP="00550795">
            <w:pPr>
              <w:pStyle w:val="Prrafodelista"/>
              <w:ind w:left="438"/>
              <w:jc w:val="both"/>
              <w:rPr>
                <w:rFonts w:ascii="Tahoma" w:hAnsi="Tahoma" w:cs="Tahoma"/>
              </w:rPr>
            </w:pPr>
          </w:p>
          <w:p w:rsidR="00550795" w:rsidRDefault="00550795" w:rsidP="00550795">
            <w:pPr>
              <w:pStyle w:val="Prrafodelista"/>
              <w:ind w:left="438"/>
              <w:jc w:val="both"/>
              <w:rPr>
                <w:rFonts w:ascii="Tahoma" w:hAnsi="Tahoma" w:cs="Tahoma"/>
              </w:rPr>
            </w:pPr>
          </w:p>
          <w:p w:rsidR="00550795" w:rsidRDefault="00550795" w:rsidP="00550795">
            <w:pPr>
              <w:pStyle w:val="Prrafodelista"/>
              <w:ind w:left="438"/>
              <w:jc w:val="both"/>
              <w:rPr>
                <w:rFonts w:ascii="Tahoma" w:hAnsi="Tahoma" w:cs="Tahoma"/>
              </w:rPr>
            </w:pPr>
          </w:p>
          <w:p w:rsidR="00550795" w:rsidRDefault="00550795" w:rsidP="00550795">
            <w:pPr>
              <w:pStyle w:val="Prrafodelista"/>
              <w:ind w:left="438"/>
              <w:jc w:val="both"/>
              <w:rPr>
                <w:rFonts w:ascii="Tahoma" w:hAnsi="Tahoma" w:cs="Tahoma"/>
              </w:rPr>
            </w:pPr>
          </w:p>
          <w:p w:rsidR="00550795" w:rsidRDefault="00550795" w:rsidP="00550795">
            <w:pPr>
              <w:pStyle w:val="Prrafodelista"/>
              <w:ind w:left="438"/>
              <w:jc w:val="both"/>
              <w:rPr>
                <w:rFonts w:ascii="Tahoma" w:hAnsi="Tahoma" w:cs="Tahoma"/>
              </w:rPr>
            </w:pPr>
          </w:p>
          <w:p w:rsidR="00550795" w:rsidRDefault="00550795" w:rsidP="00550795">
            <w:pPr>
              <w:pStyle w:val="Prrafodelista"/>
              <w:ind w:left="438"/>
              <w:jc w:val="both"/>
              <w:rPr>
                <w:rFonts w:ascii="Tahoma" w:hAnsi="Tahoma" w:cs="Tahoma"/>
              </w:rPr>
            </w:pPr>
          </w:p>
          <w:p w:rsidR="00550795" w:rsidRDefault="00550795" w:rsidP="00550795">
            <w:pPr>
              <w:pStyle w:val="Prrafodelista"/>
              <w:ind w:left="438"/>
              <w:jc w:val="both"/>
              <w:rPr>
                <w:rFonts w:ascii="Tahoma" w:hAnsi="Tahoma" w:cs="Tahoma"/>
              </w:rPr>
            </w:pPr>
          </w:p>
          <w:p w:rsidR="00550795" w:rsidRDefault="00550795" w:rsidP="00550795">
            <w:pPr>
              <w:pStyle w:val="Prrafodelista"/>
              <w:ind w:left="438"/>
              <w:jc w:val="both"/>
              <w:rPr>
                <w:rFonts w:ascii="Tahoma" w:hAnsi="Tahoma" w:cs="Tahoma"/>
              </w:rPr>
            </w:pPr>
          </w:p>
          <w:p w:rsidR="00550795" w:rsidRDefault="00550795" w:rsidP="00550795">
            <w:pPr>
              <w:pStyle w:val="Prrafodelista"/>
              <w:ind w:left="438"/>
              <w:jc w:val="both"/>
              <w:rPr>
                <w:rFonts w:ascii="Tahoma" w:hAnsi="Tahoma" w:cs="Tahoma"/>
              </w:rPr>
            </w:pPr>
          </w:p>
          <w:p w:rsidR="00550795" w:rsidRDefault="00550795" w:rsidP="00550795">
            <w:pPr>
              <w:pStyle w:val="Prrafodelista"/>
              <w:ind w:left="438"/>
              <w:jc w:val="both"/>
              <w:rPr>
                <w:rFonts w:ascii="Tahoma" w:hAnsi="Tahoma" w:cs="Tahoma"/>
              </w:rPr>
            </w:pPr>
          </w:p>
          <w:p w:rsidR="00550795" w:rsidRDefault="00550795" w:rsidP="00550795">
            <w:pPr>
              <w:pStyle w:val="Prrafodelista"/>
              <w:ind w:left="438"/>
              <w:jc w:val="both"/>
              <w:rPr>
                <w:rFonts w:ascii="Tahoma" w:hAnsi="Tahoma" w:cs="Tahoma"/>
              </w:rPr>
            </w:pPr>
          </w:p>
          <w:p w:rsidR="00550795" w:rsidRDefault="00550795" w:rsidP="00550795">
            <w:pPr>
              <w:pStyle w:val="Prrafodelista"/>
              <w:ind w:left="438"/>
              <w:jc w:val="both"/>
              <w:rPr>
                <w:rFonts w:ascii="Tahoma" w:hAnsi="Tahoma" w:cs="Tahoma"/>
              </w:rPr>
            </w:pPr>
          </w:p>
          <w:p w:rsidR="00550795" w:rsidRPr="00706ECC" w:rsidRDefault="00550795" w:rsidP="00550795">
            <w:pPr>
              <w:pStyle w:val="Prrafodelista"/>
              <w:ind w:left="438"/>
              <w:jc w:val="both"/>
              <w:rPr>
                <w:rFonts w:ascii="Tahoma" w:hAnsi="Tahoma" w:cs="Tahoma"/>
              </w:rPr>
            </w:pPr>
          </w:p>
        </w:tc>
      </w:tr>
      <w:tr w:rsidR="00550795" w:rsidRPr="0058443D" w:rsidTr="00550795">
        <w:trPr>
          <w:trHeight w:val="17"/>
        </w:trPr>
        <w:tc>
          <w:tcPr>
            <w:tcW w:w="1597" w:type="dxa"/>
            <w:tcBorders>
              <w:top w:val="single" w:sz="7" w:space="0" w:color="D2D2D2"/>
              <w:left w:val="single" w:sz="7" w:space="0" w:color="D2D2D2"/>
              <w:bottom w:val="single" w:sz="7" w:space="0" w:color="D2D2D2"/>
              <w:right w:val="single" w:sz="7" w:space="0" w:color="D2D2D2"/>
            </w:tcBorders>
            <w:shd w:val="clear" w:color="auto" w:fill="F2F2F2" w:themeFill="background1" w:themeFillShade="F2"/>
            <w:vAlign w:val="center"/>
          </w:tcPr>
          <w:p w:rsidR="00550795" w:rsidRPr="00952FA2" w:rsidRDefault="00550795" w:rsidP="00550795">
            <w:pPr>
              <w:spacing w:before="19" w:line="220" w:lineRule="exact"/>
              <w:rPr>
                <w:rFonts w:ascii="Tahoma" w:hAnsi="Tahoma" w:cs="Tahoma"/>
                <w:sz w:val="24"/>
                <w:szCs w:val="24"/>
              </w:rPr>
            </w:pPr>
            <w:r w:rsidRPr="00952FA2">
              <w:rPr>
                <w:rFonts w:ascii="Tahoma" w:eastAsia="Tahoma" w:hAnsi="Tahoma" w:cs="Tahoma"/>
                <w:b/>
                <w:sz w:val="24"/>
                <w:szCs w:val="24"/>
                <w:lang w:val="es-BO"/>
              </w:rPr>
              <w:lastRenderedPageBreak/>
              <w:t>Ítem   2</w:t>
            </w:r>
          </w:p>
        </w:tc>
        <w:tc>
          <w:tcPr>
            <w:tcW w:w="5670" w:type="dxa"/>
            <w:tcBorders>
              <w:top w:val="single" w:sz="7" w:space="0" w:color="D2D2D2"/>
              <w:left w:val="single" w:sz="7" w:space="0" w:color="D2D2D2"/>
              <w:bottom w:val="single" w:sz="7" w:space="0" w:color="D2D2D2"/>
              <w:right w:val="single" w:sz="7" w:space="0" w:color="D2D2D2"/>
            </w:tcBorders>
            <w:vAlign w:val="center"/>
          </w:tcPr>
          <w:p w:rsidR="00550795" w:rsidRPr="00952FA2" w:rsidRDefault="00550795" w:rsidP="00550795">
            <w:pPr>
              <w:spacing w:before="19" w:line="220" w:lineRule="exact"/>
              <w:rPr>
                <w:rFonts w:ascii="Tahoma" w:hAnsi="Tahoma" w:cs="Tahoma"/>
                <w:sz w:val="24"/>
                <w:szCs w:val="24"/>
              </w:rPr>
            </w:pPr>
            <w:r w:rsidRPr="00952FA2">
              <w:rPr>
                <w:rFonts w:ascii="Tahoma" w:eastAsia="Tahoma" w:hAnsi="Tahoma" w:cs="Tahoma"/>
                <w:sz w:val="24"/>
                <w:szCs w:val="24"/>
                <w:lang w:val="es-BO"/>
              </w:rPr>
              <w:t>FIREWALL TIPO 2</w:t>
            </w:r>
          </w:p>
        </w:tc>
        <w:tc>
          <w:tcPr>
            <w:tcW w:w="1563" w:type="dxa"/>
            <w:tcBorders>
              <w:top w:val="single" w:sz="7" w:space="0" w:color="D2D2D2"/>
              <w:left w:val="single" w:sz="7" w:space="0" w:color="D2D2D2"/>
              <w:bottom w:val="single" w:sz="7" w:space="0" w:color="D2D2D2"/>
              <w:right w:val="single" w:sz="7" w:space="0" w:color="D2D2D2"/>
            </w:tcBorders>
            <w:shd w:val="clear" w:color="auto" w:fill="F2F2F2" w:themeFill="background1" w:themeFillShade="F2"/>
            <w:vAlign w:val="center"/>
          </w:tcPr>
          <w:p w:rsidR="00550795" w:rsidRPr="00A706EF" w:rsidRDefault="00550795" w:rsidP="00550795">
            <w:pPr>
              <w:spacing w:line="200" w:lineRule="exact"/>
              <w:rPr>
                <w:rFonts w:ascii="Tahoma" w:eastAsia="Tahoma" w:hAnsi="Tahoma" w:cs="Tahoma"/>
                <w:sz w:val="18"/>
                <w:szCs w:val="18"/>
                <w:lang w:val="es-BO"/>
              </w:rPr>
            </w:pPr>
            <w:r w:rsidRPr="00A706EF">
              <w:rPr>
                <w:rFonts w:ascii="Tahoma" w:eastAsia="Tahoma" w:hAnsi="Tahoma" w:cs="Tahoma"/>
                <w:b/>
                <w:position w:val="-1"/>
                <w:sz w:val="18"/>
                <w:szCs w:val="18"/>
                <w:lang w:val="es-BO"/>
              </w:rPr>
              <w:t>Plazo</w:t>
            </w:r>
          </w:p>
          <w:p w:rsidR="00550795" w:rsidRPr="0058443D" w:rsidRDefault="00550795" w:rsidP="00550795">
            <w:pPr>
              <w:spacing w:before="19" w:line="220" w:lineRule="exact"/>
              <w:rPr>
                <w:rFonts w:ascii="Tahoma" w:hAnsi="Tahoma" w:cs="Tahoma"/>
              </w:rPr>
            </w:pPr>
            <w:r w:rsidRPr="00A706EF">
              <w:rPr>
                <w:rFonts w:ascii="Tahoma" w:eastAsia="Tahoma" w:hAnsi="Tahoma" w:cs="Tahoma"/>
                <w:b/>
                <w:sz w:val="18"/>
                <w:szCs w:val="18"/>
                <w:lang w:val="es-BO"/>
              </w:rPr>
              <w:t>Entrega:</w:t>
            </w:r>
          </w:p>
        </w:tc>
        <w:tc>
          <w:tcPr>
            <w:tcW w:w="1637" w:type="dxa"/>
            <w:tcBorders>
              <w:top w:val="single" w:sz="7" w:space="0" w:color="D2D2D2"/>
              <w:left w:val="single" w:sz="7" w:space="0" w:color="D2D2D2"/>
              <w:bottom w:val="single" w:sz="7" w:space="0" w:color="D2D2D2"/>
              <w:right w:val="single" w:sz="7" w:space="0" w:color="D2D2D2"/>
            </w:tcBorders>
            <w:vAlign w:val="center"/>
          </w:tcPr>
          <w:p w:rsidR="00550795" w:rsidRPr="0058443D" w:rsidRDefault="00550795" w:rsidP="00550795">
            <w:pPr>
              <w:spacing w:before="19" w:line="220" w:lineRule="exact"/>
              <w:rPr>
                <w:rFonts w:ascii="Tahoma" w:hAnsi="Tahoma" w:cs="Tahoma"/>
              </w:rPr>
            </w:pPr>
            <w:r>
              <w:rPr>
                <w:rFonts w:ascii="Tahoma" w:hAnsi="Tahoma" w:cs="Tahoma"/>
              </w:rPr>
              <w:t>30</w:t>
            </w:r>
          </w:p>
        </w:tc>
      </w:tr>
      <w:tr w:rsidR="00550795" w:rsidRPr="0058443D" w:rsidTr="00550795">
        <w:trPr>
          <w:trHeight w:val="366"/>
        </w:trPr>
        <w:tc>
          <w:tcPr>
            <w:tcW w:w="10467" w:type="dxa"/>
            <w:gridSpan w:val="4"/>
            <w:tcBorders>
              <w:top w:val="single" w:sz="7" w:space="0" w:color="D2D2D2"/>
              <w:left w:val="single" w:sz="7" w:space="0" w:color="D2D2D2"/>
              <w:bottom w:val="single" w:sz="7" w:space="0" w:color="D2D2D2"/>
              <w:right w:val="single" w:sz="7" w:space="0" w:color="D2D2D2"/>
            </w:tcBorders>
            <w:shd w:val="clear" w:color="auto" w:fill="F2F2F2" w:themeFill="background1" w:themeFillShade="F2"/>
            <w:vAlign w:val="center"/>
          </w:tcPr>
          <w:p w:rsidR="00550795" w:rsidRPr="0058443D" w:rsidRDefault="00550795" w:rsidP="00550795">
            <w:pPr>
              <w:spacing w:before="19" w:line="220" w:lineRule="exact"/>
              <w:rPr>
                <w:rFonts w:ascii="Tahoma" w:hAnsi="Tahoma" w:cs="Tahoma"/>
              </w:rPr>
            </w:pPr>
            <w:r w:rsidRPr="00706ECC">
              <w:rPr>
                <w:rFonts w:ascii="Tahoma" w:eastAsia="Tahoma" w:hAnsi="Tahoma" w:cs="Tahoma"/>
                <w:b/>
                <w:lang w:val="es-BO"/>
              </w:rPr>
              <w:t>Especificaciones Técnicas Descriptivas:</w:t>
            </w:r>
          </w:p>
        </w:tc>
      </w:tr>
      <w:tr w:rsidR="00550795" w:rsidRPr="00706ECC" w:rsidTr="00550795">
        <w:trPr>
          <w:trHeight w:val="17"/>
        </w:trPr>
        <w:tc>
          <w:tcPr>
            <w:tcW w:w="10467" w:type="dxa"/>
            <w:gridSpan w:val="4"/>
            <w:tcBorders>
              <w:top w:val="single" w:sz="7" w:space="0" w:color="D2D2D2"/>
              <w:left w:val="single" w:sz="7" w:space="0" w:color="D2D2D2"/>
              <w:bottom w:val="single" w:sz="7" w:space="0" w:color="D2D2D2"/>
              <w:right w:val="single" w:sz="7" w:space="0" w:color="D2D2D2"/>
            </w:tcBorders>
            <w:shd w:val="clear" w:color="auto" w:fill="auto"/>
            <w:vAlign w:val="center"/>
          </w:tcPr>
          <w:p w:rsidR="00550795" w:rsidRPr="00550795" w:rsidRDefault="00550795" w:rsidP="00550795">
            <w:pPr>
              <w:spacing w:before="19" w:line="220" w:lineRule="exact"/>
              <w:rPr>
                <w:rFonts w:ascii="Tahoma" w:hAnsi="Tahoma" w:cs="Tahoma"/>
                <w:sz w:val="20"/>
                <w:szCs w:val="20"/>
              </w:rPr>
            </w:pPr>
          </w:p>
          <w:p w:rsidR="00550795" w:rsidRPr="00550795" w:rsidRDefault="00550795" w:rsidP="00550795">
            <w:pPr>
              <w:spacing w:before="19" w:line="220" w:lineRule="exact"/>
              <w:rPr>
                <w:rFonts w:ascii="Tahoma" w:hAnsi="Tahoma" w:cs="Tahoma"/>
                <w:sz w:val="20"/>
                <w:szCs w:val="20"/>
              </w:rPr>
            </w:pPr>
            <w:r w:rsidRPr="00550795">
              <w:rPr>
                <w:rFonts w:ascii="Tahoma" w:hAnsi="Tahoma" w:cs="Tahoma"/>
                <w:sz w:val="20"/>
                <w:szCs w:val="20"/>
              </w:rPr>
              <w:t>El equipo deberá contar mínimamente con las siguientes características:</w:t>
            </w:r>
          </w:p>
          <w:p w:rsidR="00550795" w:rsidRPr="00550795" w:rsidRDefault="00550795" w:rsidP="00550795">
            <w:pPr>
              <w:spacing w:before="19" w:line="220" w:lineRule="exact"/>
              <w:rPr>
                <w:rFonts w:ascii="Tahoma" w:hAnsi="Tahoma" w:cs="Tahoma"/>
                <w:sz w:val="20"/>
                <w:szCs w:val="20"/>
                <w:lang w:val="es-BO"/>
              </w:rPr>
            </w:pPr>
          </w:p>
          <w:p w:rsidR="00550795" w:rsidRPr="00550795" w:rsidRDefault="00550795" w:rsidP="005408EB">
            <w:pPr>
              <w:pStyle w:val="Prrafodelista"/>
              <w:numPr>
                <w:ilvl w:val="0"/>
                <w:numId w:val="33"/>
              </w:numPr>
              <w:contextualSpacing/>
              <w:jc w:val="both"/>
              <w:rPr>
                <w:rFonts w:ascii="Tahoma" w:eastAsia="Tahoma" w:hAnsi="Tahoma" w:cs="Tahoma"/>
                <w:lang w:val="es-BO"/>
              </w:rPr>
            </w:pPr>
            <w:r w:rsidRPr="00550795">
              <w:rPr>
                <w:rFonts w:ascii="Tahoma" w:eastAsia="Tahoma" w:hAnsi="Tahoma" w:cs="Tahoma"/>
                <w:b/>
                <w:lang w:val="es-BO"/>
              </w:rPr>
              <w:t>Cantidad:</w:t>
            </w:r>
            <w:r w:rsidRPr="00550795">
              <w:rPr>
                <w:rFonts w:ascii="Tahoma" w:eastAsia="Tahoma" w:hAnsi="Tahoma" w:cs="Tahoma"/>
                <w:b/>
                <w:spacing w:val="7"/>
                <w:lang w:val="es-BO"/>
              </w:rPr>
              <w:t xml:space="preserve"> </w:t>
            </w:r>
            <w:r w:rsidRPr="00550795">
              <w:rPr>
                <w:rFonts w:ascii="Tahoma" w:eastAsia="Tahoma" w:hAnsi="Tahoma" w:cs="Tahoma"/>
                <w:lang w:val="es-BO"/>
              </w:rPr>
              <w:t>Uno (1).</w:t>
            </w:r>
          </w:p>
          <w:p w:rsidR="00550795" w:rsidRPr="00550795" w:rsidRDefault="00550795" w:rsidP="00550795">
            <w:pPr>
              <w:pStyle w:val="Prrafodelista"/>
              <w:ind w:left="438"/>
              <w:jc w:val="both"/>
              <w:rPr>
                <w:rFonts w:ascii="Tahoma" w:eastAsia="Tahoma" w:hAnsi="Tahoma" w:cs="Tahoma"/>
                <w:color w:val="FF0000"/>
                <w:lang w:val="es-BO"/>
              </w:rPr>
            </w:pPr>
            <w:r w:rsidRPr="00550795">
              <w:rPr>
                <w:rStyle w:val="Textoennegrita"/>
                <w:rFonts w:ascii="Tahoma" w:hAnsi="Tahoma" w:cs="Tahoma"/>
                <w:color w:val="FF0000"/>
                <w:lang w:val="es-BO"/>
              </w:rPr>
              <w:t>(Manifestar aceptación)</w:t>
            </w:r>
          </w:p>
          <w:p w:rsidR="00550795" w:rsidRPr="00550795" w:rsidRDefault="00550795" w:rsidP="00550795">
            <w:pPr>
              <w:pStyle w:val="Prrafodelista"/>
              <w:ind w:left="438"/>
              <w:jc w:val="both"/>
              <w:rPr>
                <w:rFonts w:ascii="Tahoma" w:eastAsia="Tahoma" w:hAnsi="Tahoma" w:cs="Tahoma"/>
                <w:lang w:val="es-BO"/>
              </w:rPr>
            </w:pPr>
          </w:p>
          <w:p w:rsidR="00550795" w:rsidRPr="00550795" w:rsidRDefault="00550795" w:rsidP="005408EB">
            <w:pPr>
              <w:pStyle w:val="Prrafodelista"/>
              <w:numPr>
                <w:ilvl w:val="0"/>
                <w:numId w:val="33"/>
              </w:numPr>
              <w:contextualSpacing/>
              <w:jc w:val="both"/>
              <w:rPr>
                <w:rFonts w:ascii="Tahoma" w:eastAsia="Tahoma" w:hAnsi="Tahoma" w:cs="Tahoma"/>
                <w:lang w:val="es-BO"/>
              </w:rPr>
            </w:pPr>
            <w:r w:rsidRPr="00550795">
              <w:rPr>
                <w:rFonts w:ascii="Tahoma" w:eastAsia="Tahoma" w:hAnsi="Tahoma" w:cs="Tahoma"/>
                <w:b/>
                <w:lang w:val="es-BO"/>
              </w:rPr>
              <w:t>Marca:</w:t>
            </w:r>
            <w:r w:rsidRPr="00550795">
              <w:rPr>
                <w:rFonts w:ascii="Tahoma" w:eastAsia="Tahoma" w:hAnsi="Tahoma" w:cs="Tahoma"/>
                <w:b/>
                <w:spacing w:val="10"/>
                <w:lang w:val="es-BO"/>
              </w:rPr>
              <w:t xml:space="preserve"> </w:t>
            </w:r>
            <w:r w:rsidRPr="00550795">
              <w:rPr>
                <w:rFonts w:ascii="Tahoma" w:eastAsia="Tahoma" w:hAnsi="Tahoma" w:cs="Tahoma"/>
                <w:lang w:val="es-BO"/>
              </w:rPr>
              <w:t>Especificar (compatible con Firewall Marca Fortinet con el que cuenta la AJ, para la configuración de alta disponibilidad).</w:t>
            </w:r>
          </w:p>
          <w:p w:rsidR="00550795" w:rsidRPr="00550795" w:rsidRDefault="00550795" w:rsidP="00550795">
            <w:pPr>
              <w:pStyle w:val="Prrafodelista"/>
              <w:ind w:left="438"/>
              <w:jc w:val="both"/>
              <w:rPr>
                <w:rFonts w:ascii="Tahoma" w:eastAsia="Tahoma" w:hAnsi="Tahoma" w:cs="Tahoma"/>
                <w:color w:val="FF0000"/>
                <w:lang w:val="es-BO"/>
              </w:rPr>
            </w:pPr>
            <w:r w:rsidRPr="00550795">
              <w:rPr>
                <w:rFonts w:ascii="Tahoma" w:eastAsia="Tahoma" w:hAnsi="Tahoma" w:cs="Tahoma"/>
                <w:b/>
                <w:color w:val="FF0000"/>
                <w:lang w:val="es-BO"/>
              </w:rPr>
              <w:t xml:space="preserve">(Especificar marca y compatibilidad) </w:t>
            </w:r>
          </w:p>
          <w:p w:rsidR="00550795" w:rsidRPr="00550795" w:rsidRDefault="00550795" w:rsidP="00550795">
            <w:pPr>
              <w:pStyle w:val="Prrafodelista"/>
              <w:ind w:left="438"/>
              <w:jc w:val="both"/>
              <w:rPr>
                <w:rFonts w:ascii="Tahoma" w:eastAsia="Tahoma" w:hAnsi="Tahoma" w:cs="Tahoma"/>
                <w:lang w:val="es-BO"/>
              </w:rPr>
            </w:pPr>
          </w:p>
          <w:p w:rsidR="00550795" w:rsidRPr="00550795" w:rsidRDefault="00550795" w:rsidP="005408EB">
            <w:pPr>
              <w:pStyle w:val="Prrafodelista"/>
              <w:numPr>
                <w:ilvl w:val="0"/>
                <w:numId w:val="33"/>
              </w:numPr>
              <w:contextualSpacing/>
              <w:jc w:val="both"/>
              <w:rPr>
                <w:rFonts w:ascii="Tahoma" w:eastAsia="Tahoma" w:hAnsi="Tahoma" w:cs="Tahoma"/>
                <w:lang w:val="es-BO"/>
              </w:rPr>
            </w:pPr>
            <w:r w:rsidRPr="00550795">
              <w:rPr>
                <w:rFonts w:ascii="Tahoma" w:eastAsia="Tahoma" w:hAnsi="Tahoma" w:cs="Tahoma"/>
                <w:b/>
                <w:lang w:val="es-BO"/>
              </w:rPr>
              <w:t>Modelo:</w:t>
            </w:r>
            <w:r w:rsidRPr="00550795">
              <w:rPr>
                <w:rFonts w:ascii="Tahoma" w:eastAsia="Tahoma" w:hAnsi="Tahoma" w:cs="Tahoma"/>
                <w:b/>
                <w:spacing w:val="7"/>
                <w:lang w:val="es-BO"/>
              </w:rPr>
              <w:t xml:space="preserve"> </w:t>
            </w:r>
            <w:r w:rsidRPr="00550795">
              <w:rPr>
                <w:rFonts w:ascii="Tahoma" w:eastAsia="Tahoma" w:hAnsi="Tahoma" w:cs="Tahoma"/>
                <w:lang w:val="es-BO"/>
              </w:rPr>
              <w:t>Especificar</w:t>
            </w:r>
            <w:r w:rsidRPr="00550795">
              <w:rPr>
                <w:rFonts w:ascii="Tahoma" w:eastAsia="Tahoma" w:hAnsi="Tahoma" w:cs="Tahoma"/>
                <w:spacing w:val="7"/>
                <w:lang w:val="es-BO"/>
              </w:rPr>
              <w:t xml:space="preserve"> </w:t>
            </w:r>
            <w:r w:rsidRPr="00550795">
              <w:rPr>
                <w:rFonts w:ascii="Tahoma" w:eastAsia="Tahoma" w:hAnsi="Tahoma" w:cs="Tahoma"/>
                <w:lang w:val="es-BO"/>
              </w:rPr>
              <w:t>(verificable por Internet, no descontinuado, compatible con Firewall Marca Fortinet Modelo 60F con el que cuenta la AJ, para la configuración de alta disponibilidad).</w:t>
            </w:r>
          </w:p>
          <w:p w:rsidR="00550795" w:rsidRPr="00550795" w:rsidRDefault="00550795" w:rsidP="00550795">
            <w:pPr>
              <w:spacing w:before="1"/>
              <w:ind w:left="438"/>
              <w:rPr>
                <w:rStyle w:val="Textoennegrita"/>
                <w:rFonts w:ascii="Tahoma" w:hAnsi="Tahoma" w:cs="Tahoma"/>
                <w:b w:val="0"/>
                <w:color w:val="FF0000"/>
                <w:sz w:val="20"/>
                <w:szCs w:val="20"/>
              </w:rPr>
            </w:pPr>
            <w:r w:rsidRPr="00550795">
              <w:rPr>
                <w:rStyle w:val="Textoennegrita"/>
                <w:rFonts w:ascii="Tahoma" w:hAnsi="Tahoma" w:cs="Tahoma"/>
                <w:color w:val="FF0000"/>
                <w:sz w:val="20"/>
                <w:szCs w:val="20"/>
                <w:lang w:val="es-BO"/>
              </w:rPr>
              <w:t>(Especificar modelo y URL del fabricante).</w:t>
            </w:r>
          </w:p>
          <w:p w:rsidR="00550795" w:rsidRPr="00550795" w:rsidRDefault="00550795" w:rsidP="00550795">
            <w:pPr>
              <w:pStyle w:val="Prrafodelista"/>
              <w:ind w:left="438"/>
              <w:jc w:val="both"/>
              <w:rPr>
                <w:rFonts w:ascii="Tahoma" w:eastAsia="Tahoma" w:hAnsi="Tahoma" w:cs="Tahoma"/>
                <w:b/>
                <w:lang w:val="es-BO"/>
              </w:rPr>
            </w:pPr>
          </w:p>
          <w:p w:rsidR="00550795" w:rsidRPr="00550795" w:rsidRDefault="00550795" w:rsidP="005408EB">
            <w:pPr>
              <w:pStyle w:val="Prrafodelista"/>
              <w:numPr>
                <w:ilvl w:val="0"/>
                <w:numId w:val="33"/>
              </w:numPr>
              <w:contextualSpacing/>
              <w:jc w:val="both"/>
              <w:rPr>
                <w:rFonts w:ascii="Tahoma" w:eastAsia="Tahoma" w:hAnsi="Tahoma" w:cs="Tahoma"/>
                <w:lang w:val="es-BO"/>
              </w:rPr>
            </w:pPr>
            <w:r w:rsidRPr="00550795">
              <w:rPr>
                <w:rFonts w:ascii="Tahoma" w:eastAsia="Tahoma" w:hAnsi="Tahoma" w:cs="Tahoma"/>
                <w:b/>
                <w:lang w:val="es-BO"/>
              </w:rPr>
              <w:t>IPS Throughput:</w:t>
            </w:r>
            <w:r w:rsidRPr="00550795">
              <w:rPr>
                <w:rFonts w:ascii="Tahoma" w:eastAsia="Tahoma" w:hAnsi="Tahoma" w:cs="Tahoma"/>
                <w:lang w:val="es-BO"/>
              </w:rPr>
              <w:t xml:space="preserve"> 1.4 Gbps o superior.</w:t>
            </w:r>
          </w:p>
          <w:p w:rsidR="00550795" w:rsidRPr="00550795" w:rsidRDefault="00550795" w:rsidP="00550795">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550795" w:rsidRPr="00550795" w:rsidRDefault="00550795" w:rsidP="00550795">
            <w:pPr>
              <w:pStyle w:val="Prrafodelista"/>
              <w:ind w:left="438"/>
              <w:jc w:val="both"/>
              <w:rPr>
                <w:rFonts w:ascii="Tahoma" w:eastAsia="Tahoma" w:hAnsi="Tahoma" w:cs="Tahoma"/>
                <w:lang w:val="es-BO"/>
              </w:rPr>
            </w:pPr>
          </w:p>
          <w:p w:rsidR="00550795" w:rsidRPr="00550795" w:rsidRDefault="00550795" w:rsidP="005408EB">
            <w:pPr>
              <w:pStyle w:val="Prrafodelista"/>
              <w:numPr>
                <w:ilvl w:val="0"/>
                <w:numId w:val="33"/>
              </w:numPr>
              <w:contextualSpacing/>
              <w:jc w:val="both"/>
              <w:rPr>
                <w:rFonts w:ascii="Tahoma" w:eastAsia="Tahoma" w:hAnsi="Tahoma" w:cs="Tahoma"/>
                <w:lang w:val="es-BO"/>
              </w:rPr>
            </w:pPr>
            <w:r w:rsidRPr="00550795">
              <w:rPr>
                <w:rFonts w:ascii="Tahoma" w:eastAsia="Tahoma" w:hAnsi="Tahoma" w:cs="Tahoma"/>
                <w:b/>
                <w:lang w:val="es-BO"/>
              </w:rPr>
              <w:t xml:space="preserve">NGFW Throughput: </w:t>
            </w:r>
            <w:r w:rsidRPr="00550795">
              <w:rPr>
                <w:rFonts w:ascii="Tahoma" w:eastAsia="Tahoma" w:hAnsi="Tahoma" w:cs="Tahoma"/>
                <w:lang w:val="es-BO"/>
              </w:rPr>
              <w:t>1 Gbps o superior</w:t>
            </w:r>
            <w:r w:rsidRPr="00550795">
              <w:rPr>
                <w:rFonts w:ascii="Tahoma" w:eastAsia="Tahoma" w:hAnsi="Tahoma" w:cs="Tahoma"/>
                <w:b/>
                <w:lang w:val="es-BO"/>
              </w:rPr>
              <w:t>.</w:t>
            </w:r>
          </w:p>
          <w:p w:rsidR="00550795" w:rsidRPr="00550795" w:rsidRDefault="00550795" w:rsidP="00550795">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550795" w:rsidRPr="00550795" w:rsidRDefault="00550795" w:rsidP="00550795">
            <w:pPr>
              <w:spacing w:before="1"/>
              <w:ind w:left="438"/>
              <w:rPr>
                <w:rFonts w:ascii="Tahoma" w:eastAsia="Tahoma" w:hAnsi="Tahoma" w:cs="Tahoma"/>
                <w:sz w:val="20"/>
                <w:szCs w:val="20"/>
                <w:lang w:val="es-BO"/>
              </w:rPr>
            </w:pPr>
          </w:p>
          <w:p w:rsidR="00550795" w:rsidRPr="00550795" w:rsidRDefault="00550795" w:rsidP="005408EB">
            <w:pPr>
              <w:pStyle w:val="Prrafodelista"/>
              <w:numPr>
                <w:ilvl w:val="0"/>
                <w:numId w:val="33"/>
              </w:numPr>
              <w:contextualSpacing/>
              <w:jc w:val="both"/>
              <w:rPr>
                <w:rFonts w:ascii="Tahoma" w:eastAsia="Tahoma" w:hAnsi="Tahoma" w:cs="Tahoma"/>
                <w:lang w:val="es-BO"/>
              </w:rPr>
            </w:pPr>
            <w:r w:rsidRPr="00550795">
              <w:rPr>
                <w:rFonts w:ascii="Tahoma" w:eastAsia="Tahoma" w:hAnsi="Tahoma" w:cs="Tahoma"/>
                <w:b/>
                <w:lang w:val="es-BO"/>
              </w:rPr>
              <w:t xml:space="preserve">Threat Protection Throughput: </w:t>
            </w:r>
            <w:r w:rsidRPr="00550795">
              <w:rPr>
                <w:rFonts w:ascii="Tahoma" w:eastAsia="Tahoma" w:hAnsi="Tahoma" w:cs="Tahoma"/>
                <w:lang w:val="es-BO"/>
              </w:rPr>
              <w:t>700 Mbps o superior.</w:t>
            </w:r>
          </w:p>
          <w:p w:rsidR="00550795" w:rsidRPr="00550795" w:rsidRDefault="00550795" w:rsidP="00550795">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550795" w:rsidRPr="00550795" w:rsidRDefault="00550795" w:rsidP="00550795">
            <w:pPr>
              <w:spacing w:before="1"/>
              <w:ind w:left="438"/>
              <w:rPr>
                <w:rStyle w:val="Textoennegrita"/>
                <w:rFonts w:ascii="Tahoma" w:hAnsi="Tahoma" w:cs="Tahoma"/>
                <w:sz w:val="20"/>
                <w:szCs w:val="20"/>
                <w:lang w:val="es-BO"/>
              </w:rPr>
            </w:pPr>
          </w:p>
          <w:p w:rsidR="00550795" w:rsidRPr="00550795" w:rsidRDefault="00550795" w:rsidP="005408EB">
            <w:pPr>
              <w:pStyle w:val="Prrafodelista"/>
              <w:numPr>
                <w:ilvl w:val="0"/>
                <w:numId w:val="33"/>
              </w:numPr>
              <w:spacing w:before="1"/>
              <w:contextualSpacing/>
              <w:rPr>
                <w:rStyle w:val="Textoennegrita"/>
                <w:rFonts w:ascii="Tahoma" w:hAnsi="Tahoma" w:cs="Tahoma"/>
                <w:lang w:val="es-BO"/>
              </w:rPr>
            </w:pPr>
            <w:r w:rsidRPr="00550795">
              <w:rPr>
                <w:rStyle w:val="Textoennegrita"/>
                <w:rFonts w:ascii="Tahoma" w:hAnsi="Tahoma" w:cs="Tahoma"/>
                <w:lang w:val="es-BO"/>
              </w:rPr>
              <w:t>Interfaces (mínimamente):</w:t>
            </w:r>
          </w:p>
          <w:p w:rsidR="00550795" w:rsidRPr="00550795" w:rsidRDefault="00550795" w:rsidP="005408EB">
            <w:pPr>
              <w:pStyle w:val="Prrafodelista"/>
              <w:numPr>
                <w:ilvl w:val="0"/>
                <w:numId w:val="32"/>
              </w:numPr>
              <w:contextualSpacing/>
              <w:jc w:val="both"/>
              <w:rPr>
                <w:rFonts w:ascii="Tahoma" w:eastAsia="Tahoma" w:hAnsi="Tahoma" w:cs="Tahoma"/>
                <w:spacing w:val="2"/>
                <w:lang w:val="es-BO"/>
              </w:rPr>
            </w:pPr>
            <w:r w:rsidRPr="00550795">
              <w:rPr>
                <w:rFonts w:ascii="Tahoma" w:eastAsia="Tahoma" w:hAnsi="Tahoma" w:cs="Tahoma"/>
                <w:spacing w:val="2"/>
                <w:lang w:val="es-BO"/>
              </w:rPr>
              <w:t>1 puertos DMZ de 1 GE RJ45.</w:t>
            </w:r>
          </w:p>
          <w:p w:rsidR="00550795" w:rsidRPr="00550795" w:rsidRDefault="00550795" w:rsidP="005408EB">
            <w:pPr>
              <w:pStyle w:val="Prrafodelista"/>
              <w:numPr>
                <w:ilvl w:val="0"/>
                <w:numId w:val="32"/>
              </w:numPr>
              <w:contextualSpacing/>
              <w:jc w:val="both"/>
              <w:rPr>
                <w:rFonts w:ascii="Tahoma" w:eastAsia="Tahoma" w:hAnsi="Tahoma" w:cs="Tahoma"/>
                <w:spacing w:val="2"/>
                <w:lang w:val="es-BO"/>
              </w:rPr>
            </w:pPr>
            <w:r w:rsidRPr="00550795">
              <w:rPr>
                <w:rFonts w:ascii="Tahoma" w:eastAsia="Tahoma" w:hAnsi="Tahoma" w:cs="Tahoma"/>
                <w:spacing w:val="2"/>
                <w:lang w:val="es-BO"/>
              </w:rPr>
              <w:t>2 puertos WAN de 1 GE RJ45.</w:t>
            </w:r>
          </w:p>
          <w:p w:rsidR="00550795" w:rsidRPr="00550795" w:rsidRDefault="00550795" w:rsidP="005408EB">
            <w:pPr>
              <w:pStyle w:val="Prrafodelista"/>
              <w:numPr>
                <w:ilvl w:val="0"/>
                <w:numId w:val="32"/>
              </w:numPr>
              <w:spacing w:before="1"/>
              <w:contextualSpacing/>
              <w:rPr>
                <w:rFonts w:ascii="Tahoma" w:hAnsi="Tahoma" w:cs="Tahoma"/>
                <w:b/>
                <w:bCs/>
                <w:lang w:val="es-BO"/>
              </w:rPr>
            </w:pPr>
            <w:r w:rsidRPr="00550795">
              <w:rPr>
                <w:rFonts w:ascii="Tahoma" w:eastAsia="Tahoma" w:hAnsi="Tahoma" w:cs="Tahoma"/>
                <w:spacing w:val="2"/>
                <w:lang w:val="es-BO"/>
              </w:rPr>
              <w:t>5 puertos de 1 GE RJ45.</w:t>
            </w:r>
          </w:p>
          <w:p w:rsidR="00550795" w:rsidRPr="00550795" w:rsidRDefault="00550795" w:rsidP="005408EB">
            <w:pPr>
              <w:pStyle w:val="Prrafodelista"/>
              <w:numPr>
                <w:ilvl w:val="0"/>
                <w:numId w:val="32"/>
              </w:numPr>
              <w:spacing w:before="1"/>
              <w:contextualSpacing/>
              <w:rPr>
                <w:rFonts w:ascii="Tahoma" w:hAnsi="Tahoma" w:cs="Tahoma"/>
                <w:b/>
                <w:bCs/>
                <w:lang w:val="es-BO"/>
              </w:rPr>
            </w:pPr>
            <w:r w:rsidRPr="00550795">
              <w:rPr>
                <w:rFonts w:ascii="Tahoma" w:eastAsia="Tahoma" w:hAnsi="Tahoma" w:cs="Tahoma"/>
                <w:spacing w:val="2"/>
                <w:lang w:val="es-BO"/>
              </w:rPr>
              <w:t>1 puerto USB.</w:t>
            </w:r>
          </w:p>
          <w:p w:rsidR="00550795" w:rsidRPr="00550795" w:rsidRDefault="00550795" w:rsidP="005408EB">
            <w:pPr>
              <w:pStyle w:val="Prrafodelista"/>
              <w:numPr>
                <w:ilvl w:val="0"/>
                <w:numId w:val="32"/>
              </w:numPr>
              <w:spacing w:before="1"/>
              <w:contextualSpacing/>
              <w:rPr>
                <w:rStyle w:val="Textoennegrita"/>
                <w:rFonts w:ascii="Tahoma" w:hAnsi="Tahoma" w:cs="Tahoma"/>
                <w:lang w:val="es-BO"/>
              </w:rPr>
            </w:pPr>
            <w:r w:rsidRPr="00550795">
              <w:rPr>
                <w:rFonts w:ascii="Tahoma" w:eastAsia="Tahoma" w:hAnsi="Tahoma" w:cs="Tahoma"/>
                <w:spacing w:val="2"/>
                <w:lang w:val="es-BO"/>
              </w:rPr>
              <w:t>1 puerto de Consola (RJ45).</w:t>
            </w:r>
          </w:p>
          <w:p w:rsidR="00550795" w:rsidRPr="00550795" w:rsidRDefault="00550795" w:rsidP="00550795">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550795" w:rsidRPr="00550795" w:rsidRDefault="00550795" w:rsidP="00550795">
            <w:pPr>
              <w:pStyle w:val="Prrafodelista"/>
              <w:spacing w:before="1"/>
              <w:ind w:left="438"/>
              <w:rPr>
                <w:rStyle w:val="Textoennegrita"/>
                <w:rFonts w:ascii="Tahoma" w:hAnsi="Tahoma" w:cs="Tahoma"/>
                <w:b w:val="0"/>
                <w:lang w:val="es-BO"/>
              </w:rPr>
            </w:pPr>
          </w:p>
          <w:p w:rsidR="00550795" w:rsidRPr="00550795" w:rsidRDefault="00550795" w:rsidP="005408EB">
            <w:pPr>
              <w:pStyle w:val="Prrafodelista"/>
              <w:numPr>
                <w:ilvl w:val="0"/>
                <w:numId w:val="33"/>
              </w:numPr>
              <w:spacing w:before="1"/>
              <w:contextualSpacing/>
              <w:rPr>
                <w:rStyle w:val="Textoennegrita"/>
                <w:rFonts w:ascii="Tahoma" w:hAnsi="Tahoma" w:cs="Tahoma"/>
                <w:b w:val="0"/>
                <w:lang w:val="es-BO"/>
              </w:rPr>
            </w:pPr>
            <w:r w:rsidRPr="00550795">
              <w:rPr>
                <w:rStyle w:val="Textoennegrita"/>
                <w:rFonts w:ascii="Tahoma" w:hAnsi="Tahoma" w:cs="Tahoma"/>
                <w:lang w:val="es-BO"/>
              </w:rPr>
              <w:t>Firewall Throughput (1518 / 512 / 64 byte, UDP): 10/10/6 Gbps o superior.</w:t>
            </w:r>
          </w:p>
          <w:p w:rsidR="00550795" w:rsidRPr="00550795" w:rsidRDefault="00550795" w:rsidP="00550795">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550795" w:rsidRPr="00550795" w:rsidRDefault="00550795" w:rsidP="00550795">
            <w:pPr>
              <w:pStyle w:val="Prrafodelista"/>
              <w:spacing w:before="1"/>
              <w:ind w:left="438"/>
              <w:rPr>
                <w:rStyle w:val="Textoennegrita"/>
                <w:rFonts w:ascii="Tahoma" w:hAnsi="Tahoma" w:cs="Tahoma"/>
                <w:b w:val="0"/>
                <w:lang w:val="es-BO"/>
              </w:rPr>
            </w:pPr>
          </w:p>
          <w:p w:rsidR="00550795" w:rsidRPr="00550795" w:rsidRDefault="00550795" w:rsidP="005408EB">
            <w:pPr>
              <w:pStyle w:val="Prrafodelista"/>
              <w:numPr>
                <w:ilvl w:val="0"/>
                <w:numId w:val="33"/>
              </w:numPr>
              <w:spacing w:before="1"/>
              <w:contextualSpacing/>
              <w:rPr>
                <w:rStyle w:val="Textoennegrita"/>
                <w:rFonts w:ascii="Tahoma" w:hAnsi="Tahoma" w:cs="Tahoma"/>
                <w:lang w:val="es-BO"/>
              </w:rPr>
            </w:pPr>
            <w:r w:rsidRPr="00550795">
              <w:rPr>
                <w:rStyle w:val="Textoennegrita"/>
                <w:rFonts w:ascii="Tahoma" w:hAnsi="Tahoma" w:cs="Tahoma"/>
                <w:lang w:val="es-BO"/>
              </w:rPr>
              <w:t>Firewall Throughput (Paquetes por segundo): 9 Mpps o superior.</w:t>
            </w:r>
          </w:p>
          <w:p w:rsidR="00550795" w:rsidRPr="00550795" w:rsidRDefault="00550795" w:rsidP="00550795">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550795" w:rsidRPr="00550795" w:rsidRDefault="00550795" w:rsidP="00550795">
            <w:pPr>
              <w:spacing w:before="1"/>
              <w:ind w:left="438"/>
              <w:rPr>
                <w:rStyle w:val="Textoennegrita"/>
                <w:rFonts w:ascii="Tahoma" w:hAnsi="Tahoma" w:cs="Tahoma"/>
                <w:sz w:val="20"/>
                <w:szCs w:val="20"/>
                <w:lang w:val="es-BO"/>
              </w:rPr>
            </w:pPr>
          </w:p>
          <w:p w:rsidR="00550795" w:rsidRPr="00550795" w:rsidRDefault="00550795" w:rsidP="005408EB">
            <w:pPr>
              <w:pStyle w:val="Prrafodelista"/>
              <w:numPr>
                <w:ilvl w:val="0"/>
                <w:numId w:val="33"/>
              </w:numPr>
              <w:spacing w:before="1"/>
              <w:contextualSpacing/>
              <w:rPr>
                <w:rStyle w:val="Textoennegrita"/>
                <w:rFonts w:ascii="Tahoma" w:hAnsi="Tahoma" w:cs="Tahoma"/>
                <w:lang w:val="es-BO"/>
              </w:rPr>
            </w:pPr>
            <w:r w:rsidRPr="00550795">
              <w:rPr>
                <w:rStyle w:val="Textoennegrita"/>
                <w:rFonts w:ascii="Tahoma" w:hAnsi="Tahoma" w:cs="Tahoma"/>
                <w:lang w:val="es-BO"/>
              </w:rPr>
              <w:t>Sesiones Concurrentes (TCP): 700.000 o superior.</w:t>
            </w:r>
          </w:p>
          <w:p w:rsidR="00550795" w:rsidRPr="00550795" w:rsidRDefault="00550795" w:rsidP="00550795">
            <w:pPr>
              <w:spacing w:before="1"/>
              <w:ind w:left="438"/>
              <w:rPr>
                <w:rStyle w:val="Textoennegrita"/>
                <w:rFonts w:ascii="Tahoma" w:hAnsi="Tahoma" w:cs="Tahoma"/>
                <w:sz w:val="20"/>
                <w:szCs w:val="20"/>
                <w:lang w:val="es-BO"/>
              </w:rPr>
            </w:pPr>
            <w:r w:rsidRPr="00550795">
              <w:rPr>
                <w:rStyle w:val="Textoennegrita"/>
                <w:rFonts w:ascii="Tahoma" w:hAnsi="Tahoma" w:cs="Tahoma"/>
                <w:color w:val="FF0000"/>
                <w:sz w:val="20"/>
                <w:szCs w:val="20"/>
                <w:lang w:val="es-BO"/>
              </w:rPr>
              <w:t>(Manifestar aceptación y especificar).</w:t>
            </w:r>
          </w:p>
          <w:p w:rsidR="00550795" w:rsidRPr="00550795" w:rsidRDefault="00550795" w:rsidP="00550795">
            <w:pPr>
              <w:pStyle w:val="Prrafodelista"/>
              <w:spacing w:before="1"/>
              <w:ind w:left="438"/>
              <w:rPr>
                <w:rStyle w:val="Textoennegrita"/>
                <w:rFonts w:ascii="Tahoma" w:hAnsi="Tahoma" w:cs="Tahoma"/>
                <w:lang w:val="es-BO"/>
              </w:rPr>
            </w:pPr>
          </w:p>
          <w:p w:rsidR="00550795" w:rsidRPr="00550795" w:rsidRDefault="00550795" w:rsidP="005408EB">
            <w:pPr>
              <w:pStyle w:val="Prrafodelista"/>
              <w:numPr>
                <w:ilvl w:val="0"/>
                <w:numId w:val="33"/>
              </w:numPr>
              <w:spacing w:before="1"/>
              <w:contextualSpacing/>
              <w:rPr>
                <w:rStyle w:val="Textoennegrita"/>
                <w:rFonts w:ascii="Tahoma" w:hAnsi="Tahoma" w:cs="Tahoma"/>
                <w:b w:val="0"/>
                <w:lang w:val="es-BO"/>
              </w:rPr>
            </w:pPr>
            <w:r w:rsidRPr="00550795">
              <w:rPr>
                <w:rStyle w:val="Textoennegrita"/>
                <w:rFonts w:ascii="Tahoma" w:hAnsi="Tahoma" w:cs="Tahoma"/>
                <w:lang w:val="es-BO"/>
              </w:rPr>
              <w:t xml:space="preserve"> Políticas de Firewall: 2.000 o superior.</w:t>
            </w:r>
          </w:p>
          <w:p w:rsidR="00550795" w:rsidRPr="00550795" w:rsidRDefault="00550795" w:rsidP="00550795">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550795" w:rsidRPr="00550795" w:rsidRDefault="00550795" w:rsidP="00550795">
            <w:pPr>
              <w:pStyle w:val="Prrafodelista"/>
              <w:spacing w:before="1"/>
              <w:ind w:left="438"/>
              <w:rPr>
                <w:rStyle w:val="Textoennegrita"/>
                <w:rFonts w:ascii="Tahoma" w:hAnsi="Tahoma" w:cs="Tahoma"/>
                <w:lang w:val="es-BO"/>
              </w:rPr>
            </w:pPr>
          </w:p>
          <w:p w:rsidR="00550795" w:rsidRPr="00550795" w:rsidRDefault="00550795" w:rsidP="005408EB">
            <w:pPr>
              <w:pStyle w:val="Prrafodelista"/>
              <w:numPr>
                <w:ilvl w:val="0"/>
                <w:numId w:val="33"/>
              </w:numPr>
              <w:spacing w:before="1"/>
              <w:contextualSpacing/>
              <w:rPr>
                <w:rStyle w:val="Textoennegrita"/>
                <w:rFonts w:ascii="Tahoma" w:hAnsi="Tahoma" w:cs="Tahoma"/>
                <w:lang w:val="es-BO"/>
              </w:rPr>
            </w:pPr>
            <w:r w:rsidRPr="00550795">
              <w:rPr>
                <w:rStyle w:val="Textoennegrita"/>
                <w:rFonts w:ascii="Tahoma" w:hAnsi="Tahoma" w:cs="Tahoma"/>
                <w:lang w:val="es-BO"/>
              </w:rPr>
              <w:t>Gateway-to-Gateway Tuneles VPN IPsec: 200 o superior.</w:t>
            </w:r>
          </w:p>
          <w:p w:rsidR="00550795" w:rsidRPr="00550795" w:rsidRDefault="00550795" w:rsidP="00550795">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550795" w:rsidRPr="00550795" w:rsidRDefault="00550795" w:rsidP="00550795">
            <w:pPr>
              <w:pStyle w:val="Prrafodelista"/>
              <w:spacing w:before="1"/>
              <w:ind w:left="438"/>
              <w:rPr>
                <w:rStyle w:val="Textoennegrita"/>
                <w:rFonts w:ascii="Tahoma" w:hAnsi="Tahoma" w:cs="Tahoma"/>
                <w:lang w:val="es-BO"/>
              </w:rPr>
            </w:pPr>
          </w:p>
          <w:p w:rsidR="00550795" w:rsidRPr="00550795" w:rsidRDefault="00550795" w:rsidP="005408EB">
            <w:pPr>
              <w:pStyle w:val="Prrafodelista"/>
              <w:numPr>
                <w:ilvl w:val="0"/>
                <w:numId w:val="33"/>
              </w:numPr>
              <w:spacing w:before="1"/>
              <w:contextualSpacing/>
              <w:rPr>
                <w:rStyle w:val="Textoennegrita"/>
                <w:rFonts w:ascii="Tahoma" w:hAnsi="Tahoma" w:cs="Tahoma"/>
                <w:lang w:val="es-BO"/>
              </w:rPr>
            </w:pPr>
            <w:r w:rsidRPr="00550795">
              <w:rPr>
                <w:rStyle w:val="Textoennegrita"/>
                <w:rFonts w:ascii="Tahoma" w:hAnsi="Tahoma" w:cs="Tahoma"/>
                <w:lang w:val="es-BO"/>
              </w:rPr>
              <w:t>Client-to-Gateway Tuneles VPN IPsec: 500 o superior.</w:t>
            </w:r>
          </w:p>
          <w:p w:rsidR="00550795" w:rsidRPr="00550795" w:rsidRDefault="00550795" w:rsidP="00550795">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550795" w:rsidRPr="00550795" w:rsidRDefault="00550795" w:rsidP="00550795">
            <w:pPr>
              <w:pStyle w:val="Prrafodelista"/>
              <w:spacing w:before="1"/>
              <w:ind w:left="438"/>
              <w:rPr>
                <w:rFonts w:ascii="Tahoma" w:hAnsi="Tahoma" w:cs="Tahoma"/>
                <w:b/>
                <w:bCs/>
                <w:lang w:val="es-BO"/>
              </w:rPr>
            </w:pPr>
          </w:p>
          <w:p w:rsidR="00550795" w:rsidRPr="00550795" w:rsidRDefault="00550795" w:rsidP="005408EB">
            <w:pPr>
              <w:pStyle w:val="Prrafodelista"/>
              <w:numPr>
                <w:ilvl w:val="0"/>
                <w:numId w:val="33"/>
              </w:numPr>
              <w:contextualSpacing/>
              <w:jc w:val="both"/>
              <w:rPr>
                <w:rFonts w:ascii="Tahoma" w:eastAsia="Tahoma" w:hAnsi="Tahoma" w:cs="Tahoma"/>
                <w:lang w:val="es-BO"/>
              </w:rPr>
            </w:pPr>
            <w:r w:rsidRPr="00550795">
              <w:rPr>
                <w:rFonts w:ascii="Tahoma" w:eastAsia="Tahoma" w:hAnsi="Tahoma" w:cs="Tahoma"/>
                <w:b/>
                <w:lang w:val="es-BO"/>
              </w:rPr>
              <w:t xml:space="preserve">SSL-VPN Throughput: </w:t>
            </w:r>
            <w:r w:rsidRPr="00550795">
              <w:rPr>
                <w:rFonts w:ascii="Tahoma" w:eastAsia="Tahoma" w:hAnsi="Tahoma" w:cs="Tahoma"/>
                <w:lang w:val="es-BO"/>
              </w:rPr>
              <w:t>900 Mbps o superior.</w:t>
            </w:r>
          </w:p>
          <w:p w:rsidR="00550795" w:rsidRPr="00550795" w:rsidRDefault="00550795" w:rsidP="00550795">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550795" w:rsidRPr="00550795" w:rsidRDefault="00550795" w:rsidP="00550795">
            <w:pPr>
              <w:spacing w:before="1"/>
              <w:ind w:left="438"/>
              <w:rPr>
                <w:rFonts w:ascii="Tahoma" w:eastAsia="Tahoma" w:hAnsi="Tahoma" w:cs="Tahoma"/>
                <w:sz w:val="20"/>
                <w:szCs w:val="20"/>
                <w:lang w:val="es-BO"/>
              </w:rPr>
            </w:pPr>
          </w:p>
          <w:p w:rsidR="00550795" w:rsidRPr="00550795" w:rsidRDefault="00550795" w:rsidP="005408EB">
            <w:pPr>
              <w:pStyle w:val="Prrafodelista"/>
              <w:numPr>
                <w:ilvl w:val="0"/>
                <w:numId w:val="33"/>
              </w:numPr>
              <w:spacing w:before="1"/>
              <w:contextualSpacing/>
              <w:rPr>
                <w:rFonts w:ascii="Tahoma" w:hAnsi="Tahoma" w:cs="Tahoma"/>
                <w:b/>
                <w:bCs/>
                <w:lang w:val="es-BO"/>
              </w:rPr>
            </w:pPr>
            <w:r w:rsidRPr="00550795">
              <w:rPr>
                <w:rFonts w:ascii="Tahoma" w:eastAsia="Tahoma" w:hAnsi="Tahoma" w:cs="Tahoma"/>
                <w:b/>
                <w:lang w:val="es-BO"/>
              </w:rPr>
              <w:lastRenderedPageBreak/>
              <w:t xml:space="preserve">Configuración de Alta Disponibilidad (HA): </w:t>
            </w:r>
            <w:r w:rsidRPr="00550795">
              <w:rPr>
                <w:rFonts w:ascii="Tahoma" w:eastAsia="Tahoma" w:hAnsi="Tahoma" w:cs="Tahoma"/>
                <w:lang w:val="es-BO"/>
              </w:rPr>
              <w:t>Activo-Activo, Activo-Pasivo.</w:t>
            </w:r>
          </w:p>
          <w:p w:rsidR="00550795" w:rsidRPr="00550795" w:rsidRDefault="00550795" w:rsidP="00550795">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550795" w:rsidRPr="00550795" w:rsidRDefault="00550795" w:rsidP="00550795">
            <w:pPr>
              <w:spacing w:before="1"/>
              <w:ind w:left="438"/>
              <w:rPr>
                <w:rStyle w:val="Textoennegrita"/>
                <w:rFonts w:ascii="Tahoma" w:hAnsi="Tahoma" w:cs="Tahoma"/>
                <w:sz w:val="20"/>
                <w:szCs w:val="20"/>
                <w:lang w:val="es-BO"/>
              </w:rPr>
            </w:pPr>
          </w:p>
          <w:p w:rsidR="00550795" w:rsidRPr="00550795" w:rsidRDefault="00550795" w:rsidP="005408EB">
            <w:pPr>
              <w:pStyle w:val="Prrafodelista"/>
              <w:numPr>
                <w:ilvl w:val="0"/>
                <w:numId w:val="33"/>
              </w:numPr>
              <w:contextualSpacing/>
              <w:jc w:val="both"/>
              <w:rPr>
                <w:rFonts w:ascii="Tahoma" w:eastAsia="Tahoma" w:hAnsi="Tahoma" w:cs="Tahoma"/>
                <w:b/>
                <w:spacing w:val="2"/>
                <w:lang w:val="es-BO"/>
              </w:rPr>
            </w:pPr>
            <w:r w:rsidRPr="00550795">
              <w:rPr>
                <w:rFonts w:ascii="Tahoma" w:eastAsia="Tahoma" w:hAnsi="Tahoma" w:cs="Tahoma"/>
                <w:b/>
                <w:spacing w:val="2"/>
                <w:lang w:val="es-BO"/>
              </w:rPr>
              <w:t xml:space="preserve">Certificación (mínimamente): </w:t>
            </w:r>
            <w:r w:rsidRPr="00550795">
              <w:rPr>
                <w:rFonts w:ascii="Tahoma" w:eastAsia="Tahoma" w:hAnsi="Tahoma" w:cs="Tahoma"/>
                <w:spacing w:val="2"/>
                <w:lang w:val="es-BO"/>
              </w:rPr>
              <w:t>USGv6/IPv6.</w:t>
            </w:r>
          </w:p>
          <w:p w:rsidR="00550795" w:rsidRPr="00550795" w:rsidRDefault="00550795" w:rsidP="00550795">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w:t>
            </w:r>
          </w:p>
          <w:p w:rsidR="00550795" w:rsidRPr="00550795" w:rsidRDefault="00550795" w:rsidP="00550795">
            <w:pPr>
              <w:ind w:left="360"/>
              <w:jc w:val="both"/>
              <w:rPr>
                <w:rStyle w:val="Textoennegrita"/>
                <w:rFonts w:ascii="Tahoma" w:hAnsi="Tahoma" w:cs="Tahoma"/>
                <w:sz w:val="20"/>
                <w:szCs w:val="20"/>
                <w:lang w:val="es-BO"/>
              </w:rPr>
            </w:pPr>
          </w:p>
          <w:p w:rsidR="00550795" w:rsidRPr="00550795" w:rsidRDefault="00550795" w:rsidP="005408EB">
            <w:pPr>
              <w:pStyle w:val="Prrafodelista"/>
              <w:numPr>
                <w:ilvl w:val="0"/>
                <w:numId w:val="33"/>
              </w:numPr>
              <w:contextualSpacing/>
              <w:jc w:val="both"/>
              <w:rPr>
                <w:rFonts w:ascii="Tahoma" w:eastAsia="Tahoma" w:hAnsi="Tahoma" w:cs="Tahoma"/>
                <w:b/>
                <w:spacing w:val="2"/>
                <w:lang w:val="es-BO"/>
              </w:rPr>
            </w:pPr>
            <w:r w:rsidRPr="00550795">
              <w:rPr>
                <w:rFonts w:ascii="Tahoma" w:eastAsia="Tahoma" w:hAnsi="Tahoma" w:cs="Tahoma"/>
                <w:b/>
                <w:spacing w:val="2"/>
                <w:lang w:val="es-BO"/>
              </w:rPr>
              <w:t xml:space="preserve">Cumplimiento de normas (mínimamente): </w:t>
            </w:r>
            <w:r w:rsidRPr="00550795">
              <w:rPr>
                <w:rFonts w:ascii="Tahoma" w:eastAsia="Tahoma" w:hAnsi="Tahoma" w:cs="Tahoma"/>
                <w:spacing w:val="2"/>
                <w:lang w:val="es-BO"/>
              </w:rPr>
              <w:t>CE, ICES, FCC, VCCI, RCM</w:t>
            </w:r>
            <w:r w:rsidRPr="00550795">
              <w:rPr>
                <w:rFonts w:ascii="Tahoma" w:eastAsia="Tahoma" w:hAnsi="Tahoma" w:cs="Tahoma"/>
                <w:b/>
                <w:spacing w:val="2"/>
                <w:lang w:val="es-BO"/>
              </w:rPr>
              <w:t xml:space="preserve">. </w:t>
            </w:r>
          </w:p>
          <w:p w:rsidR="00550795" w:rsidRPr="00550795" w:rsidRDefault="00550795" w:rsidP="00550795">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w:t>
            </w:r>
          </w:p>
          <w:p w:rsidR="00550795" w:rsidRPr="00550795" w:rsidRDefault="00550795" w:rsidP="00550795">
            <w:pPr>
              <w:pStyle w:val="Prrafodelista"/>
              <w:ind w:left="438"/>
              <w:jc w:val="both"/>
              <w:rPr>
                <w:rFonts w:ascii="Tahoma" w:hAnsi="Tahoma" w:cs="Tahoma"/>
                <w:b/>
                <w:bCs/>
                <w:lang w:val="es-BO"/>
              </w:rPr>
            </w:pPr>
          </w:p>
          <w:p w:rsidR="00550795" w:rsidRPr="00550795" w:rsidRDefault="00550795" w:rsidP="005408EB">
            <w:pPr>
              <w:pStyle w:val="Prrafodelista"/>
              <w:numPr>
                <w:ilvl w:val="0"/>
                <w:numId w:val="33"/>
              </w:numPr>
              <w:contextualSpacing/>
              <w:jc w:val="both"/>
              <w:rPr>
                <w:rFonts w:ascii="Tahoma" w:eastAsia="Tahoma" w:hAnsi="Tahoma" w:cs="Tahoma"/>
                <w:b/>
                <w:spacing w:val="2"/>
                <w:lang w:val="es-BO"/>
              </w:rPr>
            </w:pPr>
            <w:r w:rsidRPr="00550795">
              <w:rPr>
                <w:rFonts w:ascii="Tahoma" w:eastAsia="Tahoma" w:hAnsi="Tahoma" w:cs="Tahoma"/>
                <w:b/>
                <w:lang w:val="es-BO"/>
              </w:rPr>
              <w:t>Fuente</w:t>
            </w:r>
            <w:r w:rsidRPr="00550795">
              <w:rPr>
                <w:rFonts w:ascii="Tahoma" w:eastAsia="Tahoma" w:hAnsi="Tahoma" w:cs="Tahoma"/>
                <w:b/>
                <w:spacing w:val="1"/>
                <w:lang w:val="es-BO"/>
              </w:rPr>
              <w:t xml:space="preserve"> </w:t>
            </w:r>
            <w:r w:rsidRPr="00550795">
              <w:rPr>
                <w:rFonts w:ascii="Tahoma" w:eastAsia="Tahoma" w:hAnsi="Tahoma" w:cs="Tahoma"/>
                <w:b/>
                <w:lang w:val="es-BO"/>
              </w:rPr>
              <w:t>de</w:t>
            </w:r>
            <w:r w:rsidRPr="00550795">
              <w:rPr>
                <w:rFonts w:ascii="Tahoma" w:eastAsia="Tahoma" w:hAnsi="Tahoma" w:cs="Tahoma"/>
                <w:b/>
                <w:spacing w:val="1"/>
                <w:lang w:val="es-BO"/>
              </w:rPr>
              <w:t xml:space="preserve"> </w:t>
            </w:r>
            <w:r w:rsidRPr="00550795">
              <w:rPr>
                <w:rFonts w:ascii="Tahoma" w:eastAsia="Tahoma" w:hAnsi="Tahoma" w:cs="Tahoma"/>
                <w:b/>
                <w:lang w:val="es-BO"/>
              </w:rPr>
              <w:t>energía</w:t>
            </w:r>
            <w:r w:rsidRPr="00550795">
              <w:rPr>
                <w:rFonts w:ascii="Tahoma" w:eastAsia="Tahoma" w:hAnsi="Tahoma" w:cs="Tahoma"/>
                <w:b/>
                <w:spacing w:val="5"/>
                <w:lang w:val="es-BO"/>
              </w:rPr>
              <w:t xml:space="preserve"> </w:t>
            </w:r>
            <w:r w:rsidRPr="00550795">
              <w:rPr>
                <w:rFonts w:ascii="Tahoma" w:eastAsia="Tahoma" w:hAnsi="Tahoma" w:cs="Tahoma"/>
                <w:b/>
                <w:lang w:val="es-BO"/>
              </w:rPr>
              <w:t>(mínimamente):</w:t>
            </w:r>
            <w:r w:rsidRPr="00550795">
              <w:rPr>
                <w:rFonts w:ascii="Tahoma" w:eastAsia="Tahoma" w:hAnsi="Tahoma" w:cs="Tahoma"/>
                <w:b/>
                <w:spacing w:val="10"/>
                <w:lang w:val="es-BO"/>
              </w:rPr>
              <w:t xml:space="preserve"> </w:t>
            </w:r>
            <w:r w:rsidRPr="00550795">
              <w:rPr>
                <w:rFonts w:ascii="Tahoma" w:eastAsia="Tahoma" w:hAnsi="Tahoma" w:cs="Tahoma"/>
                <w:spacing w:val="10"/>
                <w:lang w:val="es-BO"/>
              </w:rPr>
              <w:t>Entrada de alimentación de</w:t>
            </w:r>
            <w:r w:rsidRPr="00550795">
              <w:rPr>
                <w:rFonts w:ascii="Tahoma" w:eastAsia="Tahoma" w:hAnsi="Tahoma" w:cs="Tahoma"/>
                <w:lang w:val="es-BO"/>
              </w:rPr>
              <w:t xml:space="preserve"> 10</w:t>
            </w:r>
            <w:r w:rsidRPr="00550795">
              <w:rPr>
                <w:rFonts w:ascii="Tahoma" w:eastAsia="Tahoma" w:hAnsi="Tahoma" w:cs="Tahoma"/>
                <w:spacing w:val="3"/>
                <w:lang w:val="es-BO"/>
              </w:rPr>
              <w:t>0</w:t>
            </w:r>
            <w:r w:rsidRPr="00550795">
              <w:rPr>
                <w:rFonts w:ascii="Tahoma" w:eastAsia="Tahoma" w:hAnsi="Tahoma" w:cs="Tahoma"/>
                <w:spacing w:val="2"/>
                <w:lang w:val="es-BO"/>
              </w:rPr>
              <w:t>-</w:t>
            </w:r>
            <w:r w:rsidRPr="00550795">
              <w:rPr>
                <w:rFonts w:ascii="Tahoma" w:eastAsia="Tahoma" w:hAnsi="Tahoma" w:cs="Tahoma"/>
                <w:lang w:val="es-BO"/>
              </w:rPr>
              <w:t>240V AC 50/60 Hz.</w:t>
            </w:r>
          </w:p>
          <w:p w:rsidR="00550795" w:rsidRPr="00550795" w:rsidRDefault="00550795" w:rsidP="00550795">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w:t>
            </w:r>
          </w:p>
          <w:p w:rsidR="00550795" w:rsidRPr="00550795" w:rsidRDefault="00550795" w:rsidP="00550795">
            <w:pPr>
              <w:pStyle w:val="Prrafodelista"/>
              <w:ind w:left="438"/>
              <w:jc w:val="both"/>
              <w:rPr>
                <w:rFonts w:ascii="Tahoma" w:eastAsia="Tahoma" w:hAnsi="Tahoma" w:cs="Tahoma"/>
                <w:b/>
                <w:spacing w:val="2"/>
                <w:lang w:val="es-BO"/>
              </w:rPr>
            </w:pPr>
          </w:p>
          <w:p w:rsidR="00550795" w:rsidRPr="00550795" w:rsidRDefault="00550795" w:rsidP="005408EB">
            <w:pPr>
              <w:pStyle w:val="Prrafodelista"/>
              <w:numPr>
                <w:ilvl w:val="0"/>
                <w:numId w:val="33"/>
              </w:numPr>
              <w:contextualSpacing/>
              <w:jc w:val="both"/>
              <w:rPr>
                <w:rFonts w:ascii="Tahoma" w:eastAsia="Tahoma" w:hAnsi="Tahoma" w:cs="Tahoma"/>
                <w:spacing w:val="2"/>
                <w:lang w:val="es-BO"/>
              </w:rPr>
            </w:pPr>
            <w:r w:rsidRPr="00550795">
              <w:rPr>
                <w:rFonts w:ascii="Tahoma" w:eastAsia="Tahoma" w:hAnsi="Tahoma" w:cs="Tahoma"/>
                <w:b/>
                <w:spacing w:val="2"/>
                <w:lang w:val="es-BO"/>
              </w:rPr>
              <w:t>Características de funcionalidad:</w:t>
            </w:r>
            <w:r w:rsidRPr="00550795">
              <w:rPr>
                <w:rFonts w:ascii="Tahoma" w:eastAsia="Tahoma" w:hAnsi="Tahoma" w:cs="Tahoma"/>
                <w:spacing w:val="2"/>
                <w:lang w:val="es-BO"/>
              </w:rPr>
              <w:t xml:space="preserve"> El equipo ofertado deben contar con las siguientes funcionalidades:</w:t>
            </w:r>
          </w:p>
          <w:p w:rsidR="00550795" w:rsidRPr="00550795" w:rsidRDefault="00550795" w:rsidP="00550795">
            <w:pPr>
              <w:pStyle w:val="Prrafodelista"/>
              <w:ind w:left="438"/>
              <w:jc w:val="both"/>
              <w:rPr>
                <w:rFonts w:ascii="Tahoma" w:eastAsia="Tahoma" w:hAnsi="Tahoma" w:cs="Tahoma"/>
                <w:spacing w:val="2"/>
                <w:lang w:val="es-BO"/>
              </w:rPr>
            </w:pPr>
          </w:p>
          <w:p w:rsidR="00550795" w:rsidRPr="00550795" w:rsidRDefault="00550795" w:rsidP="005408EB">
            <w:pPr>
              <w:pStyle w:val="Prrafodelista"/>
              <w:numPr>
                <w:ilvl w:val="0"/>
                <w:numId w:val="35"/>
              </w:numPr>
              <w:contextualSpacing/>
              <w:jc w:val="both"/>
              <w:rPr>
                <w:rFonts w:ascii="Tahoma" w:eastAsia="Tahoma" w:hAnsi="Tahoma" w:cs="Tahoma"/>
                <w:spacing w:val="2"/>
                <w:lang w:val="es-BO"/>
              </w:rPr>
            </w:pPr>
            <w:r w:rsidRPr="00550795">
              <w:rPr>
                <w:rFonts w:ascii="Tahoma" w:eastAsia="Tahoma" w:hAnsi="Tahoma" w:cs="Tahoma"/>
                <w:spacing w:val="2"/>
                <w:lang w:val="es-BO"/>
              </w:rPr>
              <w:t>Control de Aplicaciones.</w:t>
            </w:r>
          </w:p>
          <w:p w:rsidR="00550795" w:rsidRPr="00550795" w:rsidRDefault="00550795" w:rsidP="005408EB">
            <w:pPr>
              <w:pStyle w:val="Prrafodelista"/>
              <w:numPr>
                <w:ilvl w:val="0"/>
                <w:numId w:val="35"/>
              </w:numPr>
              <w:contextualSpacing/>
              <w:jc w:val="both"/>
              <w:rPr>
                <w:rFonts w:ascii="Tahoma" w:eastAsia="Tahoma" w:hAnsi="Tahoma" w:cs="Tahoma"/>
                <w:spacing w:val="2"/>
                <w:lang w:val="es-BO"/>
              </w:rPr>
            </w:pPr>
            <w:r w:rsidRPr="00550795">
              <w:rPr>
                <w:rFonts w:ascii="Tahoma" w:eastAsia="Tahoma" w:hAnsi="Tahoma" w:cs="Tahoma"/>
                <w:spacing w:val="2"/>
                <w:lang w:val="es-BO"/>
              </w:rPr>
              <w:t>Servicio Avanzado de protección contra Malware.</w:t>
            </w:r>
          </w:p>
          <w:p w:rsidR="00550795" w:rsidRPr="00550795" w:rsidRDefault="00550795" w:rsidP="005408EB">
            <w:pPr>
              <w:pStyle w:val="Prrafodelista"/>
              <w:numPr>
                <w:ilvl w:val="0"/>
                <w:numId w:val="35"/>
              </w:numPr>
              <w:contextualSpacing/>
              <w:jc w:val="both"/>
              <w:rPr>
                <w:rFonts w:ascii="Tahoma" w:eastAsia="Tahoma" w:hAnsi="Tahoma" w:cs="Tahoma"/>
                <w:spacing w:val="2"/>
                <w:lang w:val="es-BO"/>
              </w:rPr>
            </w:pPr>
            <w:r w:rsidRPr="00550795">
              <w:rPr>
                <w:rFonts w:ascii="Tahoma" w:eastAsia="Tahoma" w:hAnsi="Tahoma" w:cs="Tahoma"/>
                <w:spacing w:val="2"/>
                <w:lang w:val="es-BO"/>
              </w:rPr>
              <w:t>Prevención contra Intrusiones (IPS).</w:t>
            </w:r>
          </w:p>
          <w:p w:rsidR="00550795" w:rsidRPr="00550795" w:rsidRDefault="00550795" w:rsidP="005408EB">
            <w:pPr>
              <w:pStyle w:val="Prrafodelista"/>
              <w:numPr>
                <w:ilvl w:val="0"/>
                <w:numId w:val="35"/>
              </w:numPr>
              <w:contextualSpacing/>
              <w:jc w:val="both"/>
              <w:rPr>
                <w:rFonts w:ascii="Tahoma" w:eastAsia="Tahoma" w:hAnsi="Tahoma" w:cs="Tahoma"/>
                <w:spacing w:val="2"/>
                <w:lang w:val="es-BO"/>
              </w:rPr>
            </w:pPr>
            <w:r w:rsidRPr="00550795">
              <w:rPr>
                <w:rFonts w:ascii="Tahoma" w:eastAsia="Tahoma" w:hAnsi="Tahoma" w:cs="Tahoma"/>
                <w:spacing w:val="2"/>
                <w:lang w:val="es-BO"/>
              </w:rPr>
              <w:t>Filtrado Web.</w:t>
            </w:r>
          </w:p>
          <w:p w:rsidR="00550795" w:rsidRPr="00550795" w:rsidRDefault="00550795" w:rsidP="00550795">
            <w:pPr>
              <w:pStyle w:val="Prrafodelista"/>
              <w:ind w:left="438"/>
              <w:jc w:val="both"/>
              <w:rPr>
                <w:rFonts w:ascii="Tahoma" w:eastAsia="Tahoma" w:hAnsi="Tahoma" w:cs="Tahoma"/>
                <w:spacing w:val="2"/>
                <w:lang w:val="es-BO"/>
              </w:rPr>
            </w:pPr>
          </w:p>
          <w:p w:rsidR="00550795" w:rsidRPr="00550795" w:rsidRDefault="00550795" w:rsidP="00550795">
            <w:pPr>
              <w:pStyle w:val="Prrafodelista"/>
              <w:ind w:left="438"/>
              <w:jc w:val="both"/>
              <w:rPr>
                <w:rFonts w:ascii="Tahoma" w:eastAsia="Tahoma" w:hAnsi="Tahoma" w:cs="Tahoma"/>
                <w:spacing w:val="2"/>
                <w:lang w:val="es-BO"/>
              </w:rPr>
            </w:pPr>
            <w:r w:rsidRPr="00550795">
              <w:rPr>
                <w:rFonts w:ascii="Tahoma" w:eastAsia="Tahoma" w:hAnsi="Tahoma" w:cs="Tahoma"/>
                <w:spacing w:val="2"/>
                <w:lang w:val="es-BO"/>
              </w:rPr>
              <w:t>Para contar con actualizaciones de las funcionalidades solicitadas, estas deben ser mínimo de una suscripción de tres (3) años con el fabricante.</w:t>
            </w:r>
          </w:p>
          <w:p w:rsidR="00550795" w:rsidRPr="00550795" w:rsidRDefault="00550795" w:rsidP="00550795">
            <w:pPr>
              <w:spacing w:before="1"/>
              <w:ind w:left="438"/>
              <w:rPr>
                <w:rStyle w:val="Textoennegrita"/>
                <w:rFonts w:ascii="Tahoma" w:hAnsi="Tahoma" w:cs="Tahoma"/>
                <w:sz w:val="20"/>
                <w:szCs w:val="20"/>
                <w:lang w:val="es-BO"/>
              </w:rPr>
            </w:pPr>
            <w:r w:rsidRPr="00550795">
              <w:rPr>
                <w:rStyle w:val="Textoennegrita"/>
                <w:rFonts w:ascii="Tahoma" w:hAnsi="Tahoma" w:cs="Tahoma"/>
                <w:color w:val="FF0000"/>
                <w:sz w:val="20"/>
                <w:szCs w:val="20"/>
                <w:lang w:val="es-BO"/>
              </w:rPr>
              <w:t>(Manifestar aceptación y adjuntar documento de respaldo a la entrega de bienes).</w:t>
            </w:r>
          </w:p>
          <w:p w:rsidR="00550795" w:rsidRPr="00550795" w:rsidRDefault="00550795" w:rsidP="00550795">
            <w:pPr>
              <w:pStyle w:val="Prrafodelista"/>
              <w:ind w:left="438"/>
              <w:jc w:val="both"/>
              <w:rPr>
                <w:rFonts w:ascii="Tahoma" w:eastAsia="Tahoma" w:hAnsi="Tahoma" w:cs="Tahoma"/>
                <w:spacing w:val="2"/>
                <w:lang w:val="es-BO"/>
              </w:rPr>
            </w:pPr>
          </w:p>
          <w:p w:rsidR="00550795" w:rsidRPr="00550795" w:rsidRDefault="00550795" w:rsidP="005408EB">
            <w:pPr>
              <w:pStyle w:val="Prrafodelista"/>
              <w:numPr>
                <w:ilvl w:val="0"/>
                <w:numId w:val="33"/>
              </w:numPr>
              <w:contextualSpacing/>
              <w:jc w:val="both"/>
              <w:rPr>
                <w:rFonts w:ascii="Tahoma" w:eastAsia="Tahoma" w:hAnsi="Tahoma" w:cs="Tahoma"/>
                <w:spacing w:val="2"/>
                <w:lang w:val="es-BO"/>
              </w:rPr>
            </w:pPr>
            <w:r w:rsidRPr="00550795">
              <w:rPr>
                <w:rFonts w:ascii="Tahoma" w:eastAsia="Tahoma" w:hAnsi="Tahoma" w:cs="Tahoma"/>
                <w:b/>
                <w:spacing w:val="2"/>
                <w:lang w:val="es-BO"/>
              </w:rPr>
              <w:t xml:space="preserve">Accesorios (mínimamente): </w:t>
            </w:r>
            <w:r w:rsidRPr="00550795">
              <w:rPr>
                <w:rFonts w:ascii="Tahoma" w:eastAsia="Tahoma" w:hAnsi="Tahoma" w:cs="Tahoma"/>
                <w:spacing w:val="2"/>
                <w:lang w:val="es-BO"/>
              </w:rPr>
              <w:t>El equipo debe contar con todos los accesorios, cables, así como cualquier aditamento necesario para el óptimo funcionamiento del equipo.</w:t>
            </w:r>
          </w:p>
          <w:p w:rsidR="00550795" w:rsidRPr="00550795" w:rsidRDefault="00550795" w:rsidP="00550795">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w:t>
            </w:r>
          </w:p>
          <w:p w:rsidR="00550795" w:rsidRPr="00550795" w:rsidRDefault="00550795" w:rsidP="00550795">
            <w:pPr>
              <w:ind w:left="360"/>
              <w:jc w:val="both"/>
              <w:rPr>
                <w:rFonts w:ascii="Tahoma" w:eastAsia="Tahoma" w:hAnsi="Tahoma" w:cs="Tahoma"/>
                <w:spacing w:val="2"/>
                <w:sz w:val="20"/>
                <w:szCs w:val="20"/>
                <w:lang w:val="es-BO"/>
              </w:rPr>
            </w:pPr>
          </w:p>
          <w:p w:rsidR="00550795" w:rsidRPr="00550795" w:rsidRDefault="00550795" w:rsidP="005408EB">
            <w:pPr>
              <w:pStyle w:val="Prrafodelista"/>
              <w:numPr>
                <w:ilvl w:val="0"/>
                <w:numId w:val="33"/>
              </w:numPr>
              <w:contextualSpacing/>
              <w:jc w:val="both"/>
              <w:rPr>
                <w:rFonts w:ascii="Tahoma" w:hAnsi="Tahoma" w:cs="Tahoma"/>
                <w:b/>
                <w:bCs/>
                <w:lang w:val="es-BO"/>
              </w:rPr>
            </w:pPr>
            <w:r w:rsidRPr="00550795">
              <w:rPr>
                <w:rStyle w:val="Textoennegrita"/>
                <w:rFonts w:ascii="Tahoma" w:hAnsi="Tahoma" w:cs="Tahoma"/>
                <w:lang w:val="es-BO"/>
              </w:rPr>
              <w:t>Garantía de Fabrica:</w:t>
            </w:r>
            <w:r w:rsidRPr="00550795">
              <w:rPr>
                <w:rFonts w:ascii="Tahoma" w:hAnsi="Tahoma" w:cs="Tahoma"/>
                <w:lang w:val="es-BO"/>
              </w:rPr>
              <w:t xml:space="preserve"> El bien deberá contar con al menos tres (3) años de garantía de fábrica registrada en la cuenta de la AJ con el fabricante, dicho registro deberá ser realizado en coordinación con personal de la DRGI.</w:t>
            </w:r>
          </w:p>
          <w:p w:rsidR="00550795" w:rsidRPr="00550795" w:rsidRDefault="00550795" w:rsidP="00550795">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adjuntar documento de respaldo a la entrega de bienes).</w:t>
            </w:r>
          </w:p>
          <w:p w:rsidR="00550795" w:rsidRPr="00550795" w:rsidRDefault="00550795" w:rsidP="00550795">
            <w:pPr>
              <w:pStyle w:val="Prrafodelista"/>
              <w:ind w:left="438"/>
              <w:jc w:val="both"/>
              <w:rPr>
                <w:rFonts w:ascii="Tahoma" w:eastAsia="Tahoma" w:hAnsi="Tahoma" w:cs="Tahoma"/>
                <w:spacing w:val="2"/>
                <w:lang w:val="es-BO"/>
              </w:rPr>
            </w:pPr>
          </w:p>
          <w:p w:rsidR="00550795" w:rsidRPr="00550795" w:rsidRDefault="00550795" w:rsidP="005408EB">
            <w:pPr>
              <w:pStyle w:val="Prrafodelista"/>
              <w:numPr>
                <w:ilvl w:val="0"/>
                <w:numId w:val="33"/>
              </w:numPr>
              <w:contextualSpacing/>
              <w:jc w:val="both"/>
              <w:rPr>
                <w:rFonts w:ascii="Tahoma" w:hAnsi="Tahoma" w:cs="Tahoma"/>
                <w:lang w:val="es-BO"/>
              </w:rPr>
            </w:pPr>
            <w:r w:rsidRPr="00550795">
              <w:rPr>
                <w:rFonts w:ascii="Tahoma" w:eastAsia="Tahoma" w:hAnsi="Tahoma" w:cs="Tahoma"/>
                <w:b/>
                <w:lang w:val="es-BO"/>
              </w:rPr>
              <w:t>Soporte y garantí</w:t>
            </w:r>
            <w:r w:rsidRPr="00550795">
              <w:rPr>
                <w:rFonts w:ascii="Tahoma" w:eastAsia="Tahoma" w:hAnsi="Tahoma" w:cs="Tahoma"/>
                <w:b/>
                <w:spacing w:val="5"/>
                <w:lang w:val="es-BO"/>
              </w:rPr>
              <w:t>a</w:t>
            </w:r>
            <w:r w:rsidRPr="00550795">
              <w:rPr>
                <w:rFonts w:ascii="Tahoma" w:eastAsia="Tahoma" w:hAnsi="Tahoma" w:cs="Tahoma"/>
                <w:lang w:val="es-BO"/>
              </w:rPr>
              <w:t>:</w:t>
            </w:r>
            <w:r w:rsidRPr="00550795">
              <w:rPr>
                <w:rFonts w:ascii="Tahoma" w:eastAsia="Tahoma" w:hAnsi="Tahoma" w:cs="Tahoma"/>
                <w:spacing w:val="8"/>
                <w:lang w:val="es-BO"/>
              </w:rPr>
              <w:t xml:space="preserve"> </w:t>
            </w:r>
            <w:r w:rsidRPr="00550795">
              <w:rPr>
                <w:rFonts w:ascii="Tahoma" w:hAnsi="Tahoma" w:cs="Tahoma"/>
                <w:lang w:val="es-BO"/>
              </w:rPr>
              <w:t>El bien deberá incluir soporte 24x7 y garantía parte del proveedor por tres (3) años. Los tiempos de respuesta por parte del proveedor no deben superar dos (2) horas a partir de generado el reporte del evento o problema vía teléfono, fax, correo electrónico o sistema online.</w:t>
            </w:r>
          </w:p>
          <w:p w:rsidR="00550795" w:rsidRPr="00550795" w:rsidRDefault="00550795" w:rsidP="00550795">
            <w:pPr>
              <w:pStyle w:val="Prrafodelista"/>
              <w:ind w:left="438"/>
              <w:jc w:val="both"/>
              <w:rPr>
                <w:rFonts w:ascii="Tahoma" w:hAnsi="Tahoma" w:cs="Tahoma"/>
                <w:lang w:val="es-BO"/>
              </w:rPr>
            </w:pPr>
          </w:p>
          <w:p w:rsidR="00550795" w:rsidRPr="00550795" w:rsidRDefault="00550795" w:rsidP="00550795">
            <w:pPr>
              <w:pStyle w:val="Prrafodelista"/>
              <w:ind w:left="438"/>
              <w:jc w:val="both"/>
              <w:rPr>
                <w:rFonts w:ascii="Tahoma" w:hAnsi="Tahoma" w:cs="Tahoma"/>
                <w:lang w:val="es-BO"/>
              </w:rPr>
            </w:pPr>
            <w:r w:rsidRPr="00550795">
              <w:rPr>
                <w:rFonts w:ascii="Tahoma" w:hAnsi="Tahoma" w:cs="Tahoma"/>
                <w:lang w:val="es-BO"/>
              </w:rPr>
              <w:t>El proveedor deberá poder brindar asistencia técnica cuando esta sea requerida por parte de la AJ durante el tiempo de duración del soporte y garantía.</w:t>
            </w:r>
          </w:p>
          <w:p w:rsidR="00550795" w:rsidRPr="00550795" w:rsidRDefault="00550795" w:rsidP="00550795">
            <w:pPr>
              <w:pStyle w:val="Prrafodelista"/>
              <w:ind w:left="438"/>
              <w:jc w:val="both"/>
              <w:rPr>
                <w:rFonts w:ascii="Tahoma" w:hAnsi="Tahoma" w:cs="Tahoma"/>
                <w:lang w:val="es-BO"/>
              </w:rPr>
            </w:pPr>
          </w:p>
          <w:p w:rsidR="00550795" w:rsidRPr="00550795" w:rsidRDefault="00550795" w:rsidP="00550795">
            <w:pPr>
              <w:pStyle w:val="Prrafodelista"/>
              <w:ind w:left="438"/>
              <w:jc w:val="both"/>
              <w:rPr>
                <w:rStyle w:val="Textoennegrita"/>
                <w:rFonts w:ascii="Tahoma" w:hAnsi="Tahoma" w:cs="Tahoma"/>
                <w:lang w:val="es-BO"/>
              </w:rPr>
            </w:pPr>
            <w:r w:rsidRPr="00550795">
              <w:rPr>
                <w:rFonts w:ascii="Tahoma" w:hAnsi="Tahoma" w:cs="Tahoma"/>
                <w:lang w:val="es-BO"/>
              </w:rPr>
              <w:t>El proveedor debe contar con acceso a soporte técnico mediante una línea gratuita para una mejor atención en casos que requiera la AJ</w:t>
            </w:r>
            <w:r w:rsidRPr="00550795">
              <w:rPr>
                <w:rStyle w:val="Textoennegrita"/>
                <w:rFonts w:ascii="Tahoma" w:hAnsi="Tahoma" w:cs="Tahoma"/>
                <w:lang w:val="es-BO"/>
              </w:rPr>
              <w:t>.</w:t>
            </w:r>
          </w:p>
          <w:p w:rsidR="00550795" w:rsidRPr="00550795" w:rsidRDefault="00550795" w:rsidP="00550795">
            <w:pPr>
              <w:pStyle w:val="Prrafodelista"/>
              <w:ind w:left="438"/>
              <w:jc w:val="both"/>
              <w:rPr>
                <w:rFonts w:ascii="Tahoma" w:hAnsi="Tahoma" w:cs="Tahoma"/>
                <w:b/>
              </w:rPr>
            </w:pPr>
          </w:p>
          <w:p w:rsidR="00550795" w:rsidRPr="00550795" w:rsidRDefault="00550795" w:rsidP="00550795">
            <w:pPr>
              <w:spacing w:before="1"/>
              <w:ind w:left="438"/>
              <w:rPr>
                <w:rStyle w:val="Textoennegrita"/>
                <w:rFonts w:ascii="Tahoma" w:hAnsi="Tahoma" w:cs="Tahoma"/>
                <w:b w:val="0"/>
                <w:color w:val="FF0000"/>
                <w:sz w:val="20"/>
                <w:szCs w:val="20"/>
                <w:lang w:val="es-BO"/>
              </w:rPr>
            </w:pPr>
            <w:r w:rsidRPr="00550795">
              <w:rPr>
                <w:rStyle w:val="Textoennegrita"/>
                <w:rFonts w:ascii="Tahoma" w:hAnsi="Tahoma" w:cs="Tahoma"/>
                <w:color w:val="FF0000"/>
                <w:sz w:val="20"/>
                <w:szCs w:val="20"/>
                <w:lang w:val="es-BO"/>
              </w:rPr>
              <w:t>(Manifestar aceptación y entregar certificado de soporte y garantía con la entrega de los equipo).</w:t>
            </w:r>
          </w:p>
          <w:p w:rsidR="00550795" w:rsidRPr="00550795" w:rsidRDefault="00550795" w:rsidP="00550795">
            <w:pPr>
              <w:spacing w:before="19" w:line="220" w:lineRule="exact"/>
              <w:rPr>
                <w:rFonts w:ascii="Tahoma" w:eastAsia="Tahoma" w:hAnsi="Tahoma" w:cs="Tahoma"/>
                <w:b/>
                <w:sz w:val="20"/>
                <w:szCs w:val="20"/>
                <w:lang w:val="es-BO"/>
              </w:rPr>
            </w:pPr>
          </w:p>
          <w:p w:rsidR="00550795" w:rsidRPr="00550795" w:rsidRDefault="00550795" w:rsidP="00550795">
            <w:pPr>
              <w:spacing w:before="19" w:line="220" w:lineRule="exact"/>
              <w:rPr>
                <w:rFonts w:ascii="Tahoma" w:eastAsia="Tahoma" w:hAnsi="Tahoma" w:cs="Tahoma"/>
                <w:b/>
                <w:sz w:val="20"/>
                <w:szCs w:val="20"/>
                <w:lang w:val="es-BO"/>
              </w:rPr>
            </w:pPr>
          </w:p>
          <w:p w:rsidR="00550795" w:rsidRPr="00550795" w:rsidRDefault="00550795" w:rsidP="00550795">
            <w:pPr>
              <w:spacing w:before="19" w:line="220" w:lineRule="exact"/>
              <w:rPr>
                <w:rFonts w:ascii="Tahoma" w:eastAsia="Tahoma" w:hAnsi="Tahoma" w:cs="Tahoma"/>
                <w:b/>
                <w:sz w:val="20"/>
                <w:szCs w:val="20"/>
                <w:lang w:val="es-BO"/>
              </w:rPr>
            </w:pPr>
          </w:p>
          <w:p w:rsidR="00550795" w:rsidRPr="00550795" w:rsidRDefault="00550795" w:rsidP="00550795">
            <w:pPr>
              <w:spacing w:before="19" w:line="220" w:lineRule="exact"/>
              <w:rPr>
                <w:rFonts w:ascii="Tahoma" w:eastAsia="Tahoma" w:hAnsi="Tahoma" w:cs="Tahoma"/>
                <w:b/>
                <w:sz w:val="20"/>
                <w:szCs w:val="20"/>
                <w:lang w:val="es-BO"/>
              </w:rPr>
            </w:pPr>
          </w:p>
          <w:p w:rsidR="00550795" w:rsidRPr="00550795" w:rsidRDefault="00550795" w:rsidP="00550795">
            <w:pPr>
              <w:spacing w:before="19" w:line="220" w:lineRule="exact"/>
              <w:rPr>
                <w:rFonts w:ascii="Tahoma" w:eastAsia="Tahoma" w:hAnsi="Tahoma" w:cs="Tahoma"/>
                <w:b/>
                <w:sz w:val="20"/>
                <w:szCs w:val="20"/>
                <w:lang w:val="es-BO"/>
              </w:rPr>
            </w:pPr>
          </w:p>
          <w:p w:rsidR="00550795" w:rsidRPr="00550795" w:rsidRDefault="00550795" w:rsidP="00550795">
            <w:pPr>
              <w:spacing w:before="19" w:line="220" w:lineRule="exact"/>
              <w:rPr>
                <w:rFonts w:ascii="Tahoma" w:eastAsia="Tahoma" w:hAnsi="Tahoma" w:cs="Tahoma"/>
                <w:b/>
                <w:sz w:val="20"/>
                <w:szCs w:val="20"/>
                <w:lang w:val="es-BO"/>
              </w:rPr>
            </w:pPr>
          </w:p>
          <w:p w:rsidR="00550795" w:rsidRPr="00550795" w:rsidRDefault="00550795" w:rsidP="00550795">
            <w:pPr>
              <w:spacing w:before="19" w:line="220" w:lineRule="exact"/>
              <w:rPr>
                <w:rFonts w:ascii="Tahoma" w:eastAsia="Tahoma" w:hAnsi="Tahoma" w:cs="Tahoma"/>
                <w:b/>
                <w:sz w:val="20"/>
                <w:szCs w:val="20"/>
                <w:lang w:val="es-BO"/>
              </w:rPr>
            </w:pPr>
          </w:p>
          <w:p w:rsidR="00550795" w:rsidRDefault="00550795" w:rsidP="00550795">
            <w:pPr>
              <w:spacing w:before="19" w:line="220" w:lineRule="exact"/>
              <w:rPr>
                <w:rFonts w:ascii="Tahoma" w:eastAsia="Tahoma" w:hAnsi="Tahoma" w:cs="Tahoma"/>
                <w:b/>
                <w:lang w:val="es-BO"/>
              </w:rPr>
            </w:pPr>
          </w:p>
          <w:p w:rsidR="00550795" w:rsidRDefault="00550795" w:rsidP="00550795">
            <w:pPr>
              <w:spacing w:before="19" w:line="220" w:lineRule="exact"/>
              <w:rPr>
                <w:rFonts w:ascii="Tahoma" w:eastAsia="Tahoma" w:hAnsi="Tahoma" w:cs="Tahoma"/>
                <w:b/>
                <w:lang w:val="es-BO"/>
              </w:rPr>
            </w:pPr>
          </w:p>
          <w:p w:rsidR="00550795" w:rsidRDefault="00550795" w:rsidP="00550795">
            <w:pPr>
              <w:spacing w:before="19" w:line="220" w:lineRule="exact"/>
              <w:rPr>
                <w:rFonts w:ascii="Tahoma" w:eastAsia="Tahoma" w:hAnsi="Tahoma" w:cs="Tahoma"/>
                <w:b/>
                <w:lang w:val="es-BO"/>
              </w:rPr>
            </w:pPr>
          </w:p>
          <w:p w:rsidR="00550795" w:rsidRDefault="00550795" w:rsidP="00550795">
            <w:pPr>
              <w:spacing w:before="19" w:line="220" w:lineRule="exact"/>
              <w:rPr>
                <w:rFonts w:ascii="Tahoma" w:eastAsia="Tahoma" w:hAnsi="Tahoma" w:cs="Tahoma"/>
                <w:b/>
                <w:lang w:val="es-BO"/>
              </w:rPr>
            </w:pPr>
          </w:p>
          <w:p w:rsidR="00550795" w:rsidRDefault="00550795" w:rsidP="00550795">
            <w:pPr>
              <w:spacing w:before="19" w:line="220" w:lineRule="exact"/>
              <w:rPr>
                <w:rFonts w:ascii="Tahoma" w:eastAsia="Tahoma" w:hAnsi="Tahoma" w:cs="Tahoma"/>
                <w:b/>
                <w:lang w:val="es-BO"/>
              </w:rPr>
            </w:pPr>
          </w:p>
          <w:p w:rsidR="00550795" w:rsidRDefault="00550795" w:rsidP="00550795">
            <w:pPr>
              <w:spacing w:before="19" w:line="220" w:lineRule="exact"/>
              <w:rPr>
                <w:rFonts w:ascii="Tahoma" w:eastAsia="Tahoma" w:hAnsi="Tahoma" w:cs="Tahoma"/>
                <w:b/>
                <w:lang w:val="es-BO"/>
              </w:rPr>
            </w:pPr>
          </w:p>
          <w:p w:rsidR="00550795" w:rsidRPr="00706ECC" w:rsidRDefault="00550795" w:rsidP="00550795">
            <w:pPr>
              <w:spacing w:before="19" w:line="220" w:lineRule="exact"/>
              <w:rPr>
                <w:rFonts w:ascii="Tahoma" w:eastAsia="Tahoma" w:hAnsi="Tahoma" w:cs="Tahoma"/>
                <w:b/>
                <w:lang w:val="es-BO"/>
              </w:rPr>
            </w:pPr>
          </w:p>
        </w:tc>
      </w:tr>
      <w:tr w:rsidR="00550795" w:rsidRPr="0058443D" w:rsidTr="00550795">
        <w:trPr>
          <w:trHeight w:val="17"/>
        </w:trPr>
        <w:tc>
          <w:tcPr>
            <w:tcW w:w="1597" w:type="dxa"/>
            <w:tcBorders>
              <w:top w:val="single" w:sz="7" w:space="0" w:color="D2D2D2"/>
              <w:left w:val="single" w:sz="7" w:space="0" w:color="D2D2D2"/>
              <w:bottom w:val="single" w:sz="7" w:space="0" w:color="D2D2D2"/>
              <w:right w:val="single" w:sz="7" w:space="0" w:color="D2D2D2"/>
            </w:tcBorders>
            <w:shd w:val="clear" w:color="auto" w:fill="F2F2F2" w:themeFill="background1" w:themeFillShade="F2"/>
            <w:vAlign w:val="center"/>
          </w:tcPr>
          <w:p w:rsidR="00550795" w:rsidRPr="007D1224" w:rsidRDefault="00550795" w:rsidP="00550795">
            <w:pPr>
              <w:spacing w:before="19" w:line="220" w:lineRule="exact"/>
              <w:rPr>
                <w:rFonts w:ascii="Tahoma" w:hAnsi="Tahoma" w:cs="Tahoma"/>
                <w:sz w:val="24"/>
              </w:rPr>
            </w:pPr>
            <w:r w:rsidRPr="007D1224">
              <w:rPr>
                <w:rFonts w:ascii="Tahoma" w:eastAsia="Tahoma" w:hAnsi="Tahoma" w:cs="Tahoma"/>
                <w:b/>
                <w:sz w:val="24"/>
                <w:szCs w:val="18"/>
                <w:lang w:val="es-BO"/>
              </w:rPr>
              <w:lastRenderedPageBreak/>
              <w:t>Ítem   3</w:t>
            </w:r>
          </w:p>
        </w:tc>
        <w:tc>
          <w:tcPr>
            <w:tcW w:w="5670" w:type="dxa"/>
            <w:tcBorders>
              <w:top w:val="single" w:sz="7" w:space="0" w:color="D2D2D2"/>
              <w:left w:val="single" w:sz="7" w:space="0" w:color="D2D2D2"/>
              <w:bottom w:val="single" w:sz="7" w:space="0" w:color="D2D2D2"/>
              <w:right w:val="single" w:sz="7" w:space="0" w:color="D2D2D2"/>
            </w:tcBorders>
            <w:vAlign w:val="center"/>
          </w:tcPr>
          <w:p w:rsidR="00550795" w:rsidRPr="007D1224" w:rsidRDefault="00550795" w:rsidP="00550795">
            <w:pPr>
              <w:spacing w:before="19" w:line="220" w:lineRule="exact"/>
              <w:rPr>
                <w:rFonts w:ascii="Tahoma" w:hAnsi="Tahoma" w:cs="Tahoma"/>
                <w:sz w:val="24"/>
              </w:rPr>
            </w:pPr>
            <w:r w:rsidRPr="007D1224">
              <w:rPr>
                <w:rFonts w:ascii="Tahoma" w:eastAsia="Tahoma" w:hAnsi="Tahoma" w:cs="Tahoma"/>
                <w:sz w:val="24"/>
                <w:szCs w:val="18"/>
                <w:lang w:val="es-BO"/>
              </w:rPr>
              <w:t>FIREWALL TIPO 3</w:t>
            </w:r>
          </w:p>
        </w:tc>
        <w:tc>
          <w:tcPr>
            <w:tcW w:w="1563" w:type="dxa"/>
            <w:tcBorders>
              <w:top w:val="single" w:sz="7" w:space="0" w:color="D2D2D2"/>
              <w:left w:val="single" w:sz="7" w:space="0" w:color="D2D2D2"/>
              <w:bottom w:val="single" w:sz="7" w:space="0" w:color="D2D2D2"/>
              <w:right w:val="single" w:sz="7" w:space="0" w:color="D2D2D2"/>
            </w:tcBorders>
            <w:shd w:val="clear" w:color="auto" w:fill="F2F2F2" w:themeFill="background1" w:themeFillShade="F2"/>
            <w:vAlign w:val="center"/>
          </w:tcPr>
          <w:p w:rsidR="00550795" w:rsidRPr="00A706EF" w:rsidRDefault="00550795" w:rsidP="00550795">
            <w:pPr>
              <w:spacing w:line="200" w:lineRule="exact"/>
              <w:rPr>
                <w:rFonts w:ascii="Tahoma" w:eastAsia="Tahoma" w:hAnsi="Tahoma" w:cs="Tahoma"/>
                <w:sz w:val="18"/>
                <w:szCs w:val="18"/>
                <w:lang w:val="es-BO"/>
              </w:rPr>
            </w:pPr>
            <w:r w:rsidRPr="00A706EF">
              <w:rPr>
                <w:rFonts w:ascii="Tahoma" w:eastAsia="Tahoma" w:hAnsi="Tahoma" w:cs="Tahoma"/>
                <w:b/>
                <w:position w:val="-1"/>
                <w:sz w:val="18"/>
                <w:szCs w:val="18"/>
                <w:lang w:val="es-BO"/>
              </w:rPr>
              <w:t>Plazo</w:t>
            </w:r>
          </w:p>
          <w:p w:rsidR="00550795" w:rsidRPr="0058443D" w:rsidRDefault="00550795" w:rsidP="00550795">
            <w:pPr>
              <w:spacing w:before="19" w:line="220" w:lineRule="exact"/>
              <w:rPr>
                <w:rFonts w:ascii="Tahoma" w:hAnsi="Tahoma" w:cs="Tahoma"/>
              </w:rPr>
            </w:pPr>
            <w:r w:rsidRPr="00A706EF">
              <w:rPr>
                <w:rFonts w:ascii="Tahoma" w:eastAsia="Tahoma" w:hAnsi="Tahoma" w:cs="Tahoma"/>
                <w:b/>
                <w:sz w:val="18"/>
                <w:szCs w:val="18"/>
                <w:lang w:val="es-BO"/>
              </w:rPr>
              <w:t>Entrega:</w:t>
            </w:r>
          </w:p>
        </w:tc>
        <w:tc>
          <w:tcPr>
            <w:tcW w:w="1637" w:type="dxa"/>
            <w:tcBorders>
              <w:top w:val="single" w:sz="7" w:space="0" w:color="D2D2D2"/>
              <w:left w:val="single" w:sz="7" w:space="0" w:color="D2D2D2"/>
              <w:bottom w:val="single" w:sz="7" w:space="0" w:color="D2D2D2"/>
              <w:right w:val="single" w:sz="7" w:space="0" w:color="D2D2D2"/>
            </w:tcBorders>
            <w:vAlign w:val="center"/>
          </w:tcPr>
          <w:p w:rsidR="00550795" w:rsidRPr="0058443D" w:rsidRDefault="00550795" w:rsidP="00550795">
            <w:pPr>
              <w:spacing w:before="19" w:line="220" w:lineRule="exact"/>
              <w:rPr>
                <w:rFonts w:ascii="Tahoma" w:hAnsi="Tahoma" w:cs="Tahoma"/>
              </w:rPr>
            </w:pPr>
            <w:r>
              <w:rPr>
                <w:rFonts w:ascii="Tahoma" w:hAnsi="Tahoma" w:cs="Tahoma"/>
              </w:rPr>
              <w:t>30</w:t>
            </w:r>
          </w:p>
        </w:tc>
      </w:tr>
      <w:tr w:rsidR="00550795" w:rsidRPr="0058443D" w:rsidTr="00550795">
        <w:trPr>
          <w:trHeight w:val="412"/>
        </w:trPr>
        <w:tc>
          <w:tcPr>
            <w:tcW w:w="10467" w:type="dxa"/>
            <w:gridSpan w:val="4"/>
            <w:tcBorders>
              <w:top w:val="single" w:sz="7" w:space="0" w:color="D2D2D2"/>
              <w:left w:val="single" w:sz="7" w:space="0" w:color="D2D2D2"/>
              <w:bottom w:val="single" w:sz="7" w:space="0" w:color="D2D2D2"/>
              <w:right w:val="single" w:sz="7" w:space="0" w:color="D2D2D2"/>
            </w:tcBorders>
            <w:shd w:val="clear" w:color="auto" w:fill="F2F2F2" w:themeFill="background1" w:themeFillShade="F2"/>
            <w:vAlign w:val="center"/>
          </w:tcPr>
          <w:p w:rsidR="00550795" w:rsidRPr="0058443D" w:rsidRDefault="00550795" w:rsidP="00550795">
            <w:pPr>
              <w:spacing w:before="19" w:line="220" w:lineRule="exact"/>
              <w:rPr>
                <w:rFonts w:ascii="Tahoma" w:hAnsi="Tahoma" w:cs="Tahoma"/>
              </w:rPr>
            </w:pPr>
            <w:r w:rsidRPr="00706ECC">
              <w:rPr>
                <w:rFonts w:ascii="Tahoma" w:eastAsia="Tahoma" w:hAnsi="Tahoma" w:cs="Tahoma"/>
                <w:b/>
                <w:lang w:val="es-BO"/>
              </w:rPr>
              <w:t>Especificaciones Técnicas Descriptivas:</w:t>
            </w:r>
          </w:p>
        </w:tc>
      </w:tr>
      <w:tr w:rsidR="00550795" w:rsidRPr="0058443D" w:rsidTr="00550795">
        <w:trPr>
          <w:trHeight w:val="17"/>
        </w:trPr>
        <w:tc>
          <w:tcPr>
            <w:tcW w:w="10467" w:type="dxa"/>
            <w:gridSpan w:val="4"/>
            <w:tcBorders>
              <w:top w:val="single" w:sz="7" w:space="0" w:color="D2D2D2"/>
              <w:left w:val="single" w:sz="7" w:space="0" w:color="D2D2D2"/>
              <w:bottom w:val="single" w:sz="7" w:space="0" w:color="D2D2D2"/>
              <w:right w:val="single" w:sz="7" w:space="0" w:color="D2D2D2"/>
            </w:tcBorders>
            <w:vAlign w:val="center"/>
          </w:tcPr>
          <w:p w:rsidR="00550795" w:rsidRPr="00550795" w:rsidRDefault="00550795" w:rsidP="00550795">
            <w:pPr>
              <w:spacing w:before="19" w:line="220" w:lineRule="exact"/>
              <w:rPr>
                <w:rFonts w:ascii="Tahoma" w:hAnsi="Tahoma" w:cs="Tahoma"/>
                <w:sz w:val="20"/>
                <w:szCs w:val="20"/>
              </w:rPr>
            </w:pPr>
          </w:p>
          <w:p w:rsidR="00550795" w:rsidRPr="00550795" w:rsidRDefault="00550795" w:rsidP="00550795">
            <w:pPr>
              <w:spacing w:before="19" w:line="220" w:lineRule="exact"/>
              <w:rPr>
                <w:rFonts w:ascii="Tahoma" w:hAnsi="Tahoma" w:cs="Tahoma"/>
                <w:sz w:val="20"/>
                <w:szCs w:val="20"/>
              </w:rPr>
            </w:pPr>
            <w:r w:rsidRPr="00550795">
              <w:rPr>
                <w:rFonts w:ascii="Tahoma" w:hAnsi="Tahoma" w:cs="Tahoma"/>
                <w:sz w:val="20"/>
                <w:szCs w:val="20"/>
              </w:rPr>
              <w:t>El equipo deberá contar mínimamente con las siguientes características:</w:t>
            </w:r>
          </w:p>
          <w:p w:rsidR="00550795" w:rsidRPr="00550795" w:rsidRDefault="00550795" w:rsidP="00550795">
            <w:pPr>
              <w:spacing w:before="19" w:line="220" w:lineRule="exact"/>
              <w:rPr>
                <w:rFonts w:ascii="Tahoma" w:hAnsi="Tahoma" w:cs="Tahoma"/>
                <w:sz w:val="20"/>
                <w:szCs w:val="20"/>
                <w:lang w:val="es-BO"/>
              </w:rPr>
            </w:pPr>
          </w:p>
          <w:p w:rsidR="00550795" w:rsidRPr="00550795" w:rsidRDefault="00550795" w:rsidP="005408EB">
            <w:pPr>
              <w:pStyle w:val="Prrafodelista"/>
              <w:numPr>
                <w:ilvl w:val="0"/>
                <w:numId w:val="34"/>
              </w:numPr>
              <w:contextualSpacing/>
              <w:jc w:val="both"/>
              <w:rPr>
                <w:rFonts w:ascii="Tahoma" w:eastAsia="Tahoma" w:hAnsi="Tahoma" w:cs="Tahoma"/>
                <w:lang w:val="es-BO"/>
              </w:rPr>
            </w:pPr>
            <w:r w:rsidRPr="00550795">
              <w:rPr>
                <w:rFonts w:ascii="Tahoma" w:eastAsia="Tahoma" w:hAnsi="Tahoma" w:cs="Tahoma"/>
                <w:b/>
                <w:lang w:val="es-BO"/>
              </w:rPr>
              <w:t>Cantidad:</w:t>
            </w:r>
            <w:r w:rsidRPr="00550795">
              <w:rPr>
                <w:rFonts w:ascii="Tahoma" w:eastAsia="Tahoma" w:hAnsi="Tahoma" w:cs="Tahoma"/>
                <w:b/>
                <w:spacing w:val="7"/>
                <w:lang w:val="es-BO"/>
              </w:rPr>
              <w:t xml:space="preserve"> </w:t>
            </w:r>
            <w:r w:rsidRPr="00550795">
              <w:rPr>
                <w:rFonts w:ascii="Tahoma" w:eastAsia="Tahoma" w:hAnsi="Tahoma" w:cs="Tahoma"/>
                <w:lang w:val="es-BO"/>
              </w:rPr>
              <w:t>Uno (1).</w:t>
            </w:r>
          </w:p>
          <w:p w:rsidR="00550795" w:rsidRPr="00550795" w:rsidRDefault="00550795" w:rsidP="00550795">
            <w:pPr>
              <w:pStyle w:val="Prrafodelista"/>
              <w:ind w:left="438"/>
              <w:jc w:val="both"/>
              <w:rPr>
                <w:rFonts w:ascii="Tahoma" w:eastAsia="Tahoma" w:hAnsi="Tahoma" w:cs="Tahoma"/>
                <w:color w:val="FF0000"/>
                <w:lang w:val="es-BO"/>
              </w:rPr>
            </w:pPr>
            <w:r w:rsidRPr="00550795">
              <w:rPr>
                <w:rStyle w:val="Textoennegrita"/>
                <w:rFonts w:ascii="Tahoma" w:hAnsi="Tahoma" w:cs="Tahoma"/>
                <w:color w:val="FF0000"/>
                <w:lang w:val="es-BO"/>
              </w:rPr>
              <w:t>(Manifestar aceptación)</w:t>
            </w:r>
          </w:p>
          <w:p w:rsidR="00550795" w:rsidRPr="00550795" w:rsidRDefault="00550795" w:rsidP="00550795">
            <w:pPr>
              <w:pStyle w:val="Prrafodelista"/>
              <w:ind w:left="438"/>
              <w:jc w:val="both"/>
              <w:rPr>
                <w:rFonts w:ascii="Tahoma" w:eastAsia="Tahoma" w:hAnsi="Tahoma" w:cs="Tahoma"/>
                <w:lang w:val="es-BO"/>
              </w:rPr>
            </w:pPr>
          </w:p>
          <w:p w:rsidR="00550795" w:rsidRPr="00550795" w:rsidRDefault="00550795" w:rsidP="005408EB">
            <w:pPr>
              <w:pStyle w:val="Prrafodelista"/>
              <w:numPr>
                <w:ilvl w:val="0"/>
                <w:numId w:val="34"/>
              </w:numPr>
              <w:contextualSpacing/>
              <w:jc w:val="both"/>
              <w:rPr>
                <w:rFonts w:ascii="Tahoma" w:eastAsia="Tahoma" w:hAnsi="Tahoma" w:cs="Tahoma"/>
                <w:lang w:val="es-BO"/>
              </w:rPr>
            </w:pPr>
            <w:r w:rsidRPr="00550795">
              <w:rPr>
                <w:rFonts w:ascii="Tahoma" w:eastAsia="Tahoma" w:hAnsi="Tahoma" w:cs="Tahoma"/>
                <w:b/>
                <w:lang w:val="es-BO"/>
              </w:rPr>
              <w:t>Marca:</w:t>
            </w:r>
            <w:r w:rsidRPr="00550795">
              <w:rPr>
                <w:rFonts w:ascii="Tahoma" w:eastAsia="Tahoma" w:hAnsi="Tahoma" w:cs="Tahoma"/>
                <w:b/>
                <w:spacing w:val="10"/>
                <w:lang w:val="es-BO"/>
              </w:rPr>
              <w:t xml:space="preserve"> </w:t>
            </w:r>
            <w:r w:rsidRPr="00550795">
              <w:rPr>
                <w:rFonts w:ascii="Tahoma" w:eastAsia="Tahoma" w:hAnsi="Tahoma" w:cs="Tahoma"/>
                <w:lang w:val="es-BO"/>
              </w:rPr>
              <w:t>Especificar (compatible con Firewall Marca Fortinet con el que cuenta la AJ, para la configuración de alta disponibilidad).</w:t>
            </w:r>
          </w:p>
          <w:p w:rsidR="00550795" w:rsidRPr="00550795" w:rsidRDefault="00550795" w:rsidP="00550795">
            <w:pPr>
              <w:pStyle w:val="Prrafodelista"/>
              <w:ind w:left="438"/>
              <w:jc w:val="both"/>
              <w:rPr>
                <w:rFonts w:ascii="Tahoma" w:eastAsia="Tahoma" w:hAnsi="Tahoma" w:cs="Tahoma"/>
                <w:color w:val="FF0000"/>
                <w:lang w:val="es-BO"/>
              </w:rPr>
            </w:pPr>
            <w:r w:rsidRPr="00550795">
              <w:rPr>
                <w:rFonts w:ascii="Tahoma" w:eastAsia="Tahoma" w:hAnsi="Tahoma" w:cs="Tahoma"/>
                <w:b/>
                <w:color w:val="FF0000"/>
                <w:lang w:val="es-BO"/>
              </w:rPr>
              <w:t xml:space="preserve">(Especificar marca y compatibilidad) </w:t>
            </w:r>
          </w:p>
          <w:p w:rsidR="00550795" w:rsidRPr="00550795" w:rsidRDefault="00550795" w:rsidP="00550795">
            <w:pPr>
              <w:pStyle w:val="Prrafodelista"/>
              <w:ind w:left="438"/>
              <w:jc w:val="both"/>
              <w:rPr>
                <w:rFonts w:ascii="Tahoma" w:eastAsia="Tahoma" w:hAnsi="Tahoma" w:cs="Tahoma"/>
                <w:lang w:val="es-BO"/>
              </w:rPr>
            </w:pPr>
          </w:p>
          <w:p w:rsidR="00550795" w:rsidRPr="00550795" w:rsidRDefault="00550795" w:rsidP="005408EB">
            <w:pPr>
              <w:pStyle w:val="Prrafodelista"/>
              <w:numPr>
                <w:ilvl w:val="0"/>
                <w:numId w:val="34"/>
              </w:numPr>
              <w:contextualSpacing/>
              <w:jc w:val="both"/>
              <w:rPr>
                <w:rFonts w:ascii="Tahoma" w:eastAsia="Tahoma" w:hAnsi="Tahoma" w:cs="Tahoma"/>
                <w:lang w:val="es-BO"/>
              </w:rPr>
            </w:pPr>
            <w:r w:rsidRPr="00550795">
              <w:rPr>
                <w:rFonts w:ascii="Tahoma" w:eastAsia="Tahoma" w:hAnsi="Tahoma" w:cs="Tahoma"/>
                <w:b/>
                <w:lang w:val="es-BO"/>
              </w:rPr>
              <w:t>Modelo:</w:t>
            </w:r>
            <w:r w:rsidRPr="00550795">
              <w:rPr>
                <w:rFonts w:ascii="Tahoma" w:eastAsia="Tahoma" w:hAnsi="Tahoma" w:cs="Tahoma"/>
                <w:b/>
                <w:spacing w:val="7"/>
                <w:lang w:val="es-BO"/>
              </w:rPr>
              <w:t xml:space="preserve"> </w:t>
            </w:r>
            <w:r w:rsidRPr="00550795">
              <w:rPr>
                <w:rFonts w:ascii="Tahoma" w:eastAsia="Tahoma" w:hAnsi="Tahoma" w:cs="Tahoma"/>
                <w:lang w:val="es-BO"/>
              </w:rPr>
              <w:t>Especificar</w:t>
            </w:r>
            <w:r w:rsidRPr="00550795">
              <w:rPr>
                <w:rFonts w:ascii="Tahoma" w:eastAsia="Tahoma" w:hAnsi="Tahoma" w:cs="Tahoma"/>
                <w:spacing w:val="7"/>
                <w:lang w:val="es-BO"/>
              </w:rPr>
              <w:t xml:space="preserve"> </w:t>
            </w:r>
            <w:r w:rsidRPr="00550795">
              <w:rPr>
                <w:rFonts w:ascii="Tahoma" w:eastAsia="Tahoma" w:hAnsi="Tahoma" w:cs="Tahoma"/>
                <w:lang w:val="es-BO"/>
              </w:rPr>
              <w:t>(verificable por Internet, no descontinuado, compatible con Firewall Marca Fortinet Modelo 40F con el que cuenta la AJ, para la configuración de alta disponibilidad).</w:t>
            </w:r>
          </w:p>
          <w:p w:rsidR="00550795" w:rsidRPr="00550795" w:rsidRDefault="00550795" w:rsidP="00550795">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(Especificar modelo y URL del fabricante)</w:t>
            </w:r>
          </w:p>
          <w:p w:rsidR="00550795" w:rsidRPr="00550795" w:rsidRDefault="00550795" w:rsidP="00550795">
            <w:pPr>
              <w:pStyle w:val="Prrafodelista"/>
              <w:ind w:left="438"/>
              <w:jc w:val="both"/>
              <w:rPr>
                <w:rFonts w:ascii="Tahoma" w:eastAsia="Tahoma" w:hAnsi="Tahoma" w:cs="Tahoma"/>
                <w:b/>
                <w:lang w:val="es-BO"/>
              </w:rPr>
            </w:pPr>
          </w:p>
          <w:p w:rsidR="00550795" w:rsidRPr="00550795" w:rsidRDefault="00550795" w:rsidP="005408EB">
            <w:pPr>
              <w:pStyle w:val="Prrafodelista"/>
              <w:numPr>
                <w:ilvl w:val="0"/>
                <w:numId w:val="34"/>
              </w:numPr>
              <w:contextualSpacing/>
              <w:jc w:val="both"/>
              <w:rPr>
                <w:rFonts w:ascii="Tahoma" w:eastAsia="Tahoma" w:hAnsi="Tahoma" w:cs="Tahoma"/>
                <w:lang w:val="es-BO"/>
              </w:rPr>
            </w:pPr>
            <w:r w:rsidRPr="00550795">
              <w:rPr>
                <w:rFonts w:ascii="Tahoma" w:eastAsia="Tahoma" w:hAnsi="Tahoma" w:cs="Tahoma"/>
                <w:b/>
                <w:lang w:val="es-BO"/>
              </w:rPr>
              <w:t>IPS Throughput:</w:t>
            </w:r>
            <w:r w:rsidRPr="00550795">
              <w:rPr>
                <w:rFonts w:ascii="Tahoma" w:eastAsia="Tahoma" w:hAnsi="Tahoma" w:cs="Tahoma"/>
                <w:lang w:val="es-BO"/>
              </w:rPr>
              <w:t xml:space="preserve"> 1 Gbps o superior.</w:t>
            </w:r>
          </w:p>
          <w:p w:rsidR="00550795" w:rsidRPr="00550795" w:rsidRDefault="00550795" w:rsidP="00550795">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 y especificar).</w:t>
            </w:r>
          </w:p>
          <w:p w:rsidR="00550795" w:rsidRPr="00550795" w:rsidRDefault="00550795" w:rsidP="00550795">
            <w:pPr>
              <w:pStyle w:val="Prrafodelista"/>
              <w:ind w:left="438"/>
              <w:jc w:val="both"/>
              <w:rPr>
                <w:rFonts w:ascii="Tahoma" w:eastAsia="Tahoma" w:hAnsi="Tahoma" w:cs="Tahoma"/>
                <w:lang w:val="es-BO"/>
              </w:rPr>
            </w:pPr>
          </w:p>
          <w:p w:rsidR="00550795" w:rsidRPr="00550795" w:rsidRDefault="00550795" w:rsidP="005408EB">
            <w:pPr>
              <w:pStyle w:val="Prrafodelista"/>
              <w:numPr>
                <w:ilvl w:val="0"/>
                <w:numId w:val="34"/>
              </w:numPr>
              <w:contextualSpacing/>
              <w:jc w:val="both"/>
              <w:rPr>
                <w:rFonts w:ascii="Tahoma" w:eastAsia="Tahoma" w:hAnsi="Tahoma" w:cs="Tahoma"/>
                <w:lang w:val="es-BO"/>
              </w:rPr>
            </w:pPr>
            <w:r w:rsidRPr="00550795">
              <w:rPr>
                <w:rFonts w:ascii="Tahoma" w:eastAsia="Tahoma" w:hAnsi="Tahoma" w:cs="Tahoma"/>
                <w:b/>
                <w:lang w:val="es-BO"/>
              </w:rPr>
              <w:t xml:space="preserve">NGFW Throughput: </w:t>
            </w:r>
            <w:r w:rsidRPr="00550795">
              <w:rPr>
                <w:rFonts w:ascii="Tahoma" w:eastAsia="Tahoma" w:hAnsi="Tahoma" w:cs="Tahoma"/>
                <w:lang w:val="es-BO"/>
              </w:rPr>
              <w:t>800 Mbps o superior</w:t>
            </w:r>
            <w:r w:rsidRPr="00550795">
              <w:rPr>
                <w:rFonts w:ascii="Tahoma" w:eastAsia="Tahoma" w:hAnsi="Tahoma" w:cs="Tahoma"/>
                <w:b/>
                <w:lang w:val="es-BO"/>
              </w:rPr>
              <w:t>.</w:t>
            </w:r>
          </w:p>
          <w:p w:rsidR="00550795" w:rsidRPr="00550795" w:rsidRDefault="00550795" w:rsidP="00550795">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 y especificar).</w:t>
            </w:r>
          </w:p>
          <w:p w:rsidR="00550795" w:rsidRPr="00550795" w:rsidRDefault="00550795" w:rsidP="00550795">
            <w:pPr>
              <w:spacing w:before="1"/>
              <w:ind w:left="438"/>
              <w:rPr>
                <w:rFonts w:ascii="Tahoma" w:eastAsia="Tahoma" w:hAnsi="Tahoma" w:cs="Tahoma"/>
                <w:sz w:val="20"/>
                <w:szCs w:val="20"/>
                <w:lang w:val="es-BO"/>
              </w:rPr>
            </w:pPr>
          </w:p>
          <w:p w:rsidR="00550795" w:rsidRPr="00550795" w:rsidRDefault="00550795" w:rsidP="005408EB">
            <w:pPr>
              <w:pStyle w:val="Prrafodelista"/>
              <w:numPr>
                <w:ilvl w:val="0"/>
                <w:numId w:val="34"/>
              </w:numPr>
              <w:contextualSpacing/>
              <w:jc w:val="both"/>
              <w:rPr>
                <w:rFonts w:ascii="Tahoma" w:eastAsia="Tahoma" w:hAnsi="Tahoma" w:cs="Tahoma"/>
                <w:lang w:val="es-BO"/>
              </w:rPr>
            </w:pPr>
            <w:r w:rsidRPr="00550795">
              <w:rPr>
                <w:rFonts w:ascii="Tahoma" w:eastAsia="Tahoma" w:hAnsi="Tahoma" w:cs="Tahoma"/>
                <w:b/>
                <w:lang w:val="es-BO"/>
              </w:rPr>
              <w:t xml:space="preserve">Threat Protection Throughput: </w:t>
            </w:r>
            <w:r w:rsidRPr="00550795">
              <w:rPr>
                <w:rFonts w:ascii="Tahoma" w:eastAsia="Tahoma" w:hAnsi="Tahoma" w:cs="Tahoma"/>
                <w:lang w:val="es-BO"/>
              </w:rPr>
              <w:t>600 Mbps o superior.</w:t>
            </w:r>
          </w:p>
          <w:p w:rsidR="00550795" w:rsidRPr="00550795" w:rsidRDefault="00550795" w:rsidP="00550795">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 y especificar).</w:t>
            </w:r>
          </w:p>
          <w:p w:rsidR="00550795" w:rsidRPr="00550795" w:rsidRDefault="00550795" w:rsidP="00550795">
            <w:pPr>
              <w:spacing w:before="1"/>
              <w:ind w:left="438"/>
              <w:rPr>
                <w:rStyle w:val="Textoennegrita"/>
                <w:rFonts w:ascii="Tahoma" w:hAnsi="Tahoma" w:cs="Tahoma"/>
                <w:sz w:val="20"/>
                <w:szCs w:val="20"/>
                <w:lang w:val="es-BO"/>
              </w:rPr>
            </w:pPr>
          </w:p>
          <w:p w:rsidR="00550795" w:rsidRPr="00550795" w:rsidRDefault="00550795" w:rsidP="005408EB">
            <w:pPr>
              <w:pStyle w:val="Prrafodelista"/>
              <w:numPr>
                <w:ilvl w:val="0"/>
                <w:numId w:val="34"/>
              </w:numPr>
              <w:spacing w:before="1"/>
              <w:contextualSpacing/>
              <w:rPr>
                <w:rStyle w:val="Textoennegrita"/>
                <w:rFonts w:ascii="Tahoma" w:hAnsi="Tahoma" w:cs="Tahoma"/>
                <w:lang w:val="es-BO"/>
              </w:rPr>
            </w:pPr>
            <w:r w:rsidRPr="00550795">
              <w:rPr>
                <w:rStyle w:val="Textoennegrita"/>
                <w:rFonts w:ascii="Tahoma" w:hAnsi="Tahoma" w:cs="Tahoma"/>
                <w:lang w:val="es-BO"/>
              </w:rPr>
              <w:t>Interfaces (mínimamente):</w:t>
            </w:r>
          </w:p>
          <w:p w:rsidR="00550795" w:rsidRPr="00550795" w:rsidRDefault="00550795" w:rsidP="005408EB">
            <w:pPr>
              <w:pStyle w:val="Prrafodelista"/>
              <w:numPr>
                <w:ilvl w:val="0"/>
                <w:numId w:val="32"/>
              </w:numPr>
              <w:contextualSpacing/>
              <w:jc w:val="both"/>
              <w:rPr>
                <w:rFonts w:ascii="Tahoma" w:eastAsia="Tahoma" w:hAnsi="Tahoma" w:cs="Tahoma"/>
                <w:spacing w:val="2"/>
                <w:lang w:val="es-BO"/>
              </w:rPr>
            </w:pPr>
            <w:r w:rsidRPr="00550795">
              <w:rPr>
                <w:rFonts w:ascii="Tahoma" w:eastAsia="Tahoma" w:hAnsi="Tahoma" w:cs="Tahoma"/>
                <w:spacing w:val="2"/>
                <w:lang w:val="es-BO"/>
              </w:rPr>
              <w:t>1 puerto WAN de 1 GE RJ45.</w:t>
            </w:r>
          </w:p>
          <w:p w:rsidR="00550795" w:rsidRPr="00550795" w:rsidRDefault="00550795" w:rsidP="005408EB">
            <w:pPr>
              <w:pStyle w:val="Prrafodelista"/>
              <w:numPr>
                <w:ilvl w:val="0"/>
                <w:numId w:val="32"/>
              </w:numPr>
              <w:spacing w:before="1"/>
              <w:contextualSpacing/>
              <w:rPr>
                <w:rFonts w:ascii="Tahoma" w:hAnsi="Tahoma" w:cs="Tahoma"/>
                <w:b/>
                <w:bCs/>
                <w:lang w:val="es-BO"/>
              </w:rPr>
            </w:pPr>
            <w:r w:rsidRPr="00550795">
              <w:rPr>
                <w:rFonts w:ascii="Tahoma" w:eastAsia="Tahoma" w:hAnsi="Tahoma" w:cs="Tahoma"/>
                <w:spacing w:val="2"/>
                <w:lang w:val="es-BO"/>
              </w:rPr>
              <w:t>3 puertos de 1 GE RJ45.</w:t>
            </w:r>
          </w:p>
          <w:p w:rsidR="00550795" w:rsidRPr="00550795" w:rsidRDefault="00550795" w:rsidP="005408EB">
            <w:pPr>
              <w:pStyle w:val="Prrafodelista"/>
              <w:numPr>
                <w:ilvl w:val="0"/>
                <w:numId w:val="32"/>
              </w:numPr>
              <w:spacing w:before="1"/>
              <w:contextualSpacing/>
              <w:rPr>
                <w:rFonts w:ascii="Tahoma" w:hAnsi="Tahoma" w:cs="Tahoma"/>
                <w:b/>
                <w:bCs/>
                <w:lang w:val="es-BO"/>
              </w:rPr>
            </w:pPr>
            <w:r w:rsidRPr="00550795">
              <w:rPr>
                <w:rFonts w:ascii="Tahoma" w:eastAsia="Tahoma" w:hAnsi="Tahoma" w:cs="Tahoma"/>
                <w:spacing w:val="2"/>
                <w:lang w:val="es-BO"/>
              </w:rPr>
              <w:t>1 puerto USB.</w:t>
            </w:r>
          </w:p>
          <w:p w:rsidR="00550795" w:rsidRPr="00550795" w:rsidRDefault="00550795" w:rsidP="005408EB">
            <w:pPr>
              <w:pStyle w:val="Prrafodelista"/>
              <w:numPr>
                <w:ilvl w:val="0"/>
                <w:numId w:val="32"/>
              </w:numPr>
              <w:spacing w:before="1"/>
              <w:contextualSpacing/>
              <w:rPr>
                <w:rStyle w:val="Textoennegrita"/>
                <w:rFonts w:ascii="Tahoma" w:hAnsi="Tahoma" w:cs="Tahoma"/>
                <w:lang w:val="es-BO"/>
              </w:rPr>
            </w:pPr>
            <w:r w:rsidRPr="00550795">
              <w:rPr>
                <w:rFonts w:ascii="Tahoma" w:eastAsia="Tahoma" w:hAnsi="Tahoma" w:cs="Tahoma"/>
                <w:spacing w:val="2"/>
                <w:lang w:val="es-BO"/>
              </w:rPr>
              <w:t>1 puerto de Consola (RJ45).</w:t>
            </w:r>
          </w:p>
          <w:p w:rsidR="00550795" w:rsidRPr="00550795" w:rsidRDefault="00550795" w:rsidP="00550795">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 y especificar).</w:t>
            </w:r>
          </w:p>
          <w:p w:rsidR="00550795" w:rsidRPr="00550795" w:rsidRDefault="00550795" w:rsidP="00550795">
            <w:pPr>
              <w:pStyle w:val="Prrafodelista"/>
              <w:spacing w:before="1"/>
              <w:ind w:left="438"/>
              <w:rPr>
                <w:rStyle w:val="Textoennegrita"/>
                <w:rFonts w:ascii="Tahoma" w:hAnsi="Tahoma" w:cs="Tahoma"/>
                <w:b w:val="0"/>
                <w:lang w:val="es-BO"/>
              </w:rPr>
            </w:pPr>
          </w:p>
          <w:p w:rsidR="00550795" w:rsidRPr="00550795" w:rsidRDefault="00550795" w:rsidP="005408EB">
            <w:pPr>
              <w:pStyle w:val="Prrafodelista"/>
              <w:numPr>
                <w:ilvl w:val="0"/>
                <w:numId w:val="34"/>
              </w:numPr>
              <w:spacing w:before="1"/>
              <w:contextualSpacing/>
              <w:rPr>
                <w:rStyle w:val="Textoennegrita"/>
                <w:rFonts w:ascii="Tahoma" w:hAnsi="Tahoma" w:cs="Tahoma"/>
                <w:b w:val="0"/>
                <w:lang w:val="es-BO"/>
              </w:rPr>
            </w:pPr>
            <w:r w:rsidRPr="00550795">
              <w:rPr>
                <w:rStyle w:val="Textoennegrita"/>
                <w:rFonts w:ascii="Tahoma" w:hAnsi="Tahoma" w:cs="Tahoma"/>
                <w:lang w:val="es-BO"/>
              </w:rPr>
              <w:t>Firewall Throughput (1518 / 512 / 64 byte, UDP): 5/5/5 Gbps o superior.</w:t>
            </w:r>
          </w:p>
          <w:p w:rsidR="00550795" w:rsidRPr="00550795" w:rsidRDefault="00550795" w:rsidP="00550795">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 y especificar).</w:t>
            </w:r>
          </w:p>
          <w:p w:rsidR="00550795" w:rsidRPr="00550795" w:rsidRDefault="00550795" w:rsidP="00550795">
            <w:pPr>
              <w:pStyle w:val="Prrafodelista"/>
              <w:spacing w:before="1"/>
              <w:ind w:left="438"/>
              <w:rPr>
                <w:rStyle w:val="Textoennegrita"/>
                <w:rFonts w:ascii="Tahoma" w:hAnsi="Tahoma" w:cs="Tahoma"/>
                <w:b w:val="0"/>
                <w:lang w:val="es-BO"/>
              </w:rPr>
            </w:pPr>
          </w:p>
          <w:p w:rsidR="00550795" w:rsidRPr="00550795" w:rsidRDefault="00550795" w:rsidP="005408EB">
            <w:pPr>
              <w:pStyle w:val="Prrafodelista"/>
              <w:numPr>
                <w:ilvl w:val="0"/>
                <w:numId w:val="34"/>
              </w:numPr>
              <w:spacing w:before="1"/>
              <w:contextualSpacing/>
              <w:rPr>
                <w:rStyle w:val="Textoennegrita"/>
                <w:rFonts w:ascii="Tahoma" w:hAnsi="Tahoma" w:cs="Tahoma"/>
                <w:lang w:val="es-BO"/>
              </w:rPr>
            </w:pPr>
            <w:r w:rsidRPr="00550795">
              <w:rPr>
                <w:rStyle w:val="Textoennegrita"/>
                <w:rFonts w:ascii="Tahoma" w:hAnsi="Tahoma" w:cs="Tahoma"/>
                <w:lang w:val="es-BO"/>
              </w:rPr>
              <w:t>Firewall Throughput (Paquetes por segundo): 7.5 Mpps o superior.</w:t>
            </w:r>
          </w:p>
          <w:p w:rsidR="00550795" w:rsidRPr="00550795" w:rsidRDefault="00550795" w:rsidP="00550795">
            <w:pPr>
              <w:pStyle w:val="Prrafodelista"/>
              <w:ind w:left="438"/>
              <w:jc w:val="both"/>
              <w:rPr>
                <w:rFonts w:eastAsia="Tahoma"/>
                <w:bCs/>
                <w:color w:val="FF0000"/>
              </w:rPr>
            </w:pPr>
            <w:r w:rsidRPr="00550795">
              <w:rPr>
                <w:rFonts w:ascii="Tahoma" w:eastAsia="Tahoma" w:hAnsi="Tahoma" w:cs="Tahoma"/>
                <w:b/>
                <w:color w:val="FF0000"/>
                <w:lang w:val="es-BO"/>
              </w:rPr>
              <w:t>(Manifestar aceptación y especificar).</w:t>
            </w:r>
          </w:p>
          <w:p w:rsidR="00550795" w:rsidRPr="00550795" w:rsidRDefault="00550795" w:rsidP="00550795">
            <w:pPr>
              <w:spacing w:before="1"/>
              <w:ind w:left="438"/>
              <w:rPr>
                <w:rStyle w:val="Textoennegrita"/>
                <w:rFonts w:ascii="Tahoma" w:hAnsi="Tahoma" w:cs="Tahoma"/>
                <w:sz w:val="20"/>
                <w:szCs w:val="20"/>
                <w:lang w:val="es-BO"/>
              </w:rPr>
            </w:pPr>
          </w:p>
          <w:p w:rsidR="00550795" w:rsidRPr="00550795" w:rsidRDefault="00550795" w:rsidP="005408EB">
            <w:pPr>
              <w:pStyle w:val="Prrafodelista"/>
              <w:numPr>
                <w:ilvl w:val="0"/>
                <w:numId w:val="34"/>
              </w:numPr>
              <w:spacing w:before="1"/>
              <w:contextualSpacing/>
              <w:rPr>
                <w:rStyle w:val="Textoennegrita"/>
                <w:rFonts w:ascii="Tahoma" w:hAnsi="Tahoma" w:cs="Tahoma"/>
                <w:lang w:val="es-BO"/>
              </w:rPr>
            </w:pPr>
            <w:r w:rsidRPr="00550795">
              <w:rPr>
                <w:rStyle w:val="Textoennegrita"/>
                <w:rFonts w:ascii="Tahoma" w:hAnsi="Tahoma" w:cs="Tahoma"/>
                <w:lang w:val="es-BO"/>
              </w:rPr>
              <w:t>Sesiones Concurrentes (TCP): 700.000 o superior.</w:t>
            </w:r>
          </w:p>
          <w:p w:rsidR="00550795" w:rsidRPr="00550795" w:rsidRDefault="00550795" w:rsidP="00550795">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 y especificar).</w:t>
            </w:r>
          </w:p>
          <w:p w:rsidR="00550795" w:rsidRPr="00550795" w:rsidRDefault="00550795" w:rsidP="00550795">
            <w:pPr>
              <w:pStyle w:val="Prrafodelista"/>
              <w:spacing w:before="1"/>
              <w:ind w:left="438"/>
              <w:rPr>
                <w:rStyle w:val="Textoennegrita"/>
                <w:rFonts w:ascii="Tahoma" w:hAnsi="Tahoma" w:cs="Tahoma"/>
                <w:lang w:val="es-BO"/>
              </w:rPr>
            </w:pPr>
          </w:p>
          <w:p w:rsidR="00550795" w:rsidRPr="00550795" w:rsidRDefault="00550795" w:rsidP="005408EB">
            <w:pPr>
              <w:pStyle w:val="Prrafodelista"/>
              <w:numPr>
                <w:ilvl w:val="0"/>
                <w:numId w:val="34"/>
              </w:numPr>
              <w:spacing w:before="1"/>
              <w:contextualSpacing/>
              <w:rPr>
                <w:rStyle w:val="Textoennegrita"/>
                <w:rFonts w:ascii="Tahoma" w:hAnsi="Tahoma" w:cs="Tahoma"/>
                <w:b w:val="0"/>
                <w:lang w:val="es-BO"/>
              </w:rPr>
            </w:pPr>
            <w:r w:rsidRPr="00550795">
              <w:rPr>
                <w:rStyle w:val="Textoennegrita"/>
                <w:rFonts w:ascii="Tahoma" w:hAnsi="Tahoma" w:cs="Tahoma"/>
                <w:lang w:val="es-BO"/>
              </w:rPr>
              <w:t xml:space="preserve"> Políticas de Firewall: 2.000 o superior.</w:t>
            </w:r>
          </w:p>
          <w:p w:rsidR="00550795" w:rsidRPr="00550795" w:rsidRDefault="00550795" w:rsidP="00550795">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 y especificar).</w:t>
            </w:r>
          </w:p>
          <w:p w:rsidR="00550795" w:rsidRPr="00550795" w:rsidRDefault="00550795" w:rsidP="00550795">
            <w:pPr>
              <w:pStyle w:val="Prrafodelista"/>
              <w:spacing w:before="1"/>
              <w:ind w:left="438"/>
              <w:rPr>
                <w:rStyle w:val="Textoennegrita"/>
                <w:rFonts w:ascii="Tahoma" w:hAnsi="Tahoma" w:cs="Tahoma"/>
                <w:lang w:val="es-BO"/>
              </w:rPr>
            </w:pPr>
          </w:p>
          <w:p w:rsidR="00550795" w:rsidRPr="00550795" w:rsidRDefault="00550795" w:rsidP="005408EB">
            <w:pPr>
              <w:pStyle w:val="Prrafodelista"/>
              <w:numPr>
                <w:ilvl w:val="0"/>
                <w:numId w:val="34"/>
              </w:numPr>
              <w:spacing w:before="1"/>
              <w:contextualSpacing/>
              <w:rPr>
                <w:rStyle w:val="Textoennegrita"/>
                <w:rFonts w:ascii="Tahoma" w:hAnsi="Tahoma" w:cs="Tahoma"/>
                <w:lang w:val="es-BO"/>
              </w:rPr>
            </w:pPr>
            <w:r w:rsidRPr="00550795">
              <w:rPr>
                <w:rStyle w:val="Textoennegrita"/>
                <w:rFonts w:ascii="Tahoma" w:hAnsi="Tahoma" w:cs="Tahoma"/>
                <w:lang w:val="es-BO"/>
              </w:rPr>
              <w:t>Gateway-to-Gateway Tuneles VPN IPsec: 200 o superior.</w:t>
            </w:r>
          </w:p>
          <w:p w:rsidR="00550795" w:rsidRPr="00550795" w:rsidRDefault="00550795" w:rsidP="00550795">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 y especificar).</w:t>
            </w:r>
          </w:p>
          <w:p w:rsidR="00550795" w:rsidRPr="00550795" w:rsidRDefault="00550795" w:rsidP="00550795">
            <w:pPr>
              <w:pStyle w:val="Prrafodelista"/>
              <w:spacing w:before="1"/>
              <w:ind w:left="438"/>
              <w:rPr>
                <w:rStyle w:val="Textoennegrita"/>
                <w:rFonts w:ascii="Tahoma" w:hAnsi="Tahoma" w:cs="Tahoma"/>
                <w:lang w:val="es-BO"/>
              </w:rPr>
            </w:pPr>
          </w:p>
          <w:p w:rsidR="00550795" w:rsidRPr="00550795" w:rsidRDefault="00550795" w:rsidP="005408EB">
            <w:pPr>
              <w:pStyle w:val="Prrafodelista"/>
              <w:numPr>
                <w:ilvl w:val="0"/>
                <w:numId w:val="34"/>
              </w:numPr>
              <w:spacing w:before="1"/>
              <w:contextualSpacing/>
              <w:rPr>
                <w:rStyle w:val="Textoennegrita"/>
                <w:rFonts w:ascii="Tahoma" w:hAnsi="Tahoma" w:cs="Tahoma"/>
                <w:lang w:val="es-BO"/>
              </w:rPr>
            </w:pPr>
            <w:r w:rsidRPr="00550795">
              <w:rPr>
                <w:rStyle w:val="Textoennegrita"/>
                <w:rFonts w:ascii="Tahoma" w:hAnsi="Tahoma" w:cs="Tahoma"/>
                <w:lang w:val="es-BO"/>
              </w:rPr>
              <w:t>Client-to-Gateway Tuneles VPN IPsec: 250 o superior.</w:t>
            </w:r>
          </w:p>
          <w:p w:rsidR="00550795" w:rsidRPr="00550795" w:rsidRDefault="00550795" w:rsidP="00550795">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 y especificar).</w:t>
            </w:r>
          </w:p>
          <w:p w:rsidR="00550795" w:rsidRPr="00550795" w:rsidRDefault="00550795" w:rsidP="00550795">
            <w:pPr>
              <w:pStyle w:val="Prrafodelista"/>
              <w:spacing w:before="1"/>
              <w:ind w:left="438"/>
              <w:rPr>
                <w:rFonts w:ascii="Tahoma" w:hAnsi="Tahoma" w:cs="Tahoma"/>
                <w:b/>
                <w:bCs/>
                <w:lang w:val="es-BO"/>
              </w:rPr>
            </w:pPr>
          </w:p>
          <w:p w:rsidR="00550795" w:rsidRPr="00550795" w:rsidRDefault="00550795" w:rsidP="005408EB">
            <w:pPr>
              <w:pStyle w:val="Prrafodelista"/>
              <w:numPr>
                <w:ilvl w:val="0"/>
                <w:numId w:val="34"/>
              </w:numPr>
              <w:contextualSpacing/>
              <w:jc w:val="both"/>
              <w:rPr>
                <w:rFonts w:ascii="Tahoma" w:eastAsia="Tahoma" w:hAnsi="Tahoma" w:cs="Tahoma"/>
                <w:lang w:val="es-BO"/>
              </w:rPr>
            </w:pPr>
            <w:r w:rsidRPr="00550795">
              <w:rPr>
                <w:rFonts w:ascii="Tahoma" w:eastAsia="Tahoma" w:hAnsi="Tahoma" w:cs="Tahoma"/>
                <w:b/>
                <w:lang w:val="es-BO"/>
              </w:rPr>
              <w:t xml:space="preserve">SSL-VPN Throughput: </w:t>
            </w:r>
            <w:r w:rsidRPr="00550795">
              <w:rPr>
                <w:rFonts w:ascii="Tahoma" w:eastAsia="Tahoma" w:hAnsi="Tahoma" w:cs="Tahoma"/>
                <w:lang w:val="es-BO"/>
              </w:rPr>
              <w:t>490 Mbps o superior.</w:t>
            </w:r>
          </w:p>
          <w:p w:rsidR="00550795" w:rsidRPr="00550795" w:rsidRDefault="00550795" w:rsidP="00550795">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 y especificar).</w:t>
            </w:r>
          </w:p>
          <w:p w:rsidR="00550795" w:rsidRDefault="00550795" w:rsidP="00550795">
            <w:pPr>
              <w:pStyle w:val="Prrafodelista"/>
              <w:ind w:left="438"/>
              <w:jc w:val="both"/>
              <w:rPr>
                <w:rFonts w:ascii="Tahoma" w:eastAsia="Tahoma" w:hAnsi="Tahoma" w:cs="Tahoma"/>
                <w:lang w:val="es-BO"/>
              </w:rPr>
            </w:pPr>
          </w:p>
          <w:p w:rsidR="00550795" w:rsidRPr="00550795" w:rsidRDefault="00550795" w:rsidP="00550795">
            <w:pPr>
              <w:pStyle w:val="Prrafodelista"/>
              <w:ind w:left="438"/>
              <w:jc w:val="both"/>
              <w:rPr>
                <w:rFonts w:ascii="Tahoma" w:eastAsia="Tahoma" w:hAnsi="Tahoma" w:cs="Tahoma"/>
                <w:lang w:val="es-BO"/>
              </w:rPr>
            </w:pPr>
          </w:p>
          <w:p w:rsidR="00550795" w:rsidRPr="00550795" w:rsidRDefault="00550795" w:rsidP="005408EB">
            <w:pPr>
              <w:pStyle w:val="Prrafodelista"/>
              <w:numPr>
                <w:ilvl w:val="0"/>
                <w:numId w:val="34"/>
              </w:numPr>
              <w:spacing w:before="1"/>
              <w:contextualSpacing/>
              <w:rPr>
                <w:rFonts w:ascii="Tahoma" w:hAnsi="Tahoma" w:cs="Tahoma"/>
                <w:b/>
                <w:bCs/>
                <w:lang w:val="es-BO"/>
              </w:rPr>
            </w:pPr>
            <w:r w:rsidRPr="00550795">
              <w:rPr>
                <w:rFonts w:ascii="Tahoma" w:eastAsia="Tahoma" w:hAnsi="Tahoma" w:cs="Tahoma"/>
                <w:b/>
                <w:lang w:val="es-BO"/>
              </w:rPr>
              <w:lastRenderedPageBreak/>
              <w:t xml:space="preserve">Configuración de Alta Disponibilidad (HA): </w:t>
            </w:r>
            <w:r w:rsidRPr="00550795">
              <w:rPr>
                <w:rFonts w:ascii="Tahoma" w:eastAsia="Tahoma" w:hAnsi="Tahoma" w:cs="Tahoma"/>
                <w:lang w:val="es-BO"/>
              </w:rPr>
              <w:t>Activo-Activo, Activo-Pasivo.</w:t>
            </w:r>
          </w:p>
          <w:p w:rsidR="00550795" w:rsidRPr="00550795" w:rsidRDefault="00550795" w:rsidP="00550795">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 y especificar).</w:t>
            </w:r>
          </w:p>
          <w:p w:rsidR="00550795" w:rsidRPr="00550795" w:rsidRDefault="00550795" w:rsidP="00550795">
            <w:pPr>
              <w:spacing w:before="1"/>
              <w:ind w:left="438"/>
              <w:rPr>
                <w:rStyle w:val="Textoennegrita"/>
                <w:rFonts w:ascii="Tahoma" w:hAnsi="Tahoma" w:cs="Tahoma"/>
                <w:sz w:val="20"/>
                <w:szCs w:val="20"/>
                <w:lang w:val="es-BO"/>
              </w:rPr>
            </w:pPr>
          </w:p>
          <w:p w:rsidR="00550795" w:rsidRPr="00550795" w:rsidRDefault="00550795" w:rsidP="005408EB">
            <w:pPr>
              <w:pStyle w:val="Prrafodelista"/>
              <w:numPr>
                <w:ilvl w:val="0"/>
                <w:numId w:val="34"/>
              </w:numPr>
              <w:contextualSpacing/>
              <w:jc w:val="both"/>
              <w:rPr>
                <w:rFonts w:ascii="Tahoma" w:eastAsia="Tahoma" w:hAnsi="Tahoma" w:cs="Tahoma"/>
                <w:b/>
                <w:spacing w:val="2"/>
                <w:lang w:val="es-BO"/>
              </w:rPr>
            </w:pPr>
            <w:r w:rsidRPr="00550795">
              <w:rPr>
                <w:rFonts w:ascii="Tahoma" w:eastAsia="Tahoma" w:hAnsi="Tahoma" w:cs="Tahoma"/>
                <w:b/>
                <w:spacing w:val="2"/>
                <w:lang w:val="es-BO"/>
              </w:rPr>
              <w:t xml:space="preserve">Certificación (mínimamente): </w:t>
            </w:r>
            <w:r w:rsidRPr="00550795">
              <w:rPr>
                <w:rFonts w:ascii="Tahoma" w:eastAsia="Tahoma" w:hAnsi="Tahoma" w:cs="Tahoma"/>
                <w:spacing w:val="2"/>
                <w:lang w:val="es-BO"/>
              </w:rPr>
              <w:t>USGv6/IPv6.</w:t>
            </w:r>
          </w:p>
          <w:p w:rsidR="00550795" w:rsidRPr="00550795" w:rsidRDefault="00550795" w:rsidP="00550795">
            <w:pPr>
              <w:pStyle w:val="Prrafodelista"/>
              <w:ind w:left="438"/>
              <w:jc w:val="both"/>
              <w:rPr>
                <w:rFonts w:eastAsia="Tahoma"/>
                <w:bCs/>
                <w:color w:val="FF0000"/>
              </w:rPr>
            </w:pPr>
            <w:r w:rsidRPr="00550795">
              <w:rPr>
                <w:rFonts w:ascii="Tahoma" w:eastAsia="Tahoma" w:hAnsi="Tahoma" w:cs="Tahoma"/>
                <w:b/>
                <w:color w:val="FF0000"/>
                <w:lang w:val="es-BO"/>
              </w:rPr>
              <w:t>(Manifestar aceptación).</w:t>
            </w:r>
          </w:p>
          <w:p w:rsidR="00550795" w:rsidRPr="00550795" w:rsidRDefault="00550795" w:rsidP="00550795">
            <w:pPr>
              <w:ind w:left="360"/>
              <w:jc w:val="both"/>
              <w:rPr>
                <w:rStyle w:val="Textoennegrita"/>
                <w:rFonts w:ascii="Tahoma" w:hAnsi="Tahoma" w:cs="Tahoma"/>
                <w:sz w:val="20"/>
                <w:szCs w:val="20"/>
                <w:lang w:val="es-BO"/>
              </w:rPr>
            </w:pPr>
          </w:p>
          <w:p w:rsidR="00550795" w:rsidRPr="00550795" w:rsidRDefault="00550795" w:rsidP="005408EB">
            <w:pPr>
              <w:pStyle w:val="Prrafodelista"/>
              <w:numPr>
                <w:ilvl w:val="0"/>
                <w:numId w:val="34"/>
              </w:numPr>
              <w:contextualSpacing/>
              <w:jc w:val="both"/>
              <w:rPr>
                <w:rFonts w:ascii="Tahoma" w:eastAsia="Tahoma" w:hAnsi="Tahoma" w:cs="Tahoma"/>
                <w:b/>
                <w:spacing w:val="2"/>
                <w:lang w:val="es-BO"/>
              </w:rPr>
            </w:pPr>
            <w:r w:rsidRPr="00550795">
              <w:rPr>
                <w:rFonts w:ascii="Tahoma" w:eastAsia="Tahoma" w:hAnsi="Tahoma" w:cs="Tahoma"/>
                <w:b/>
                <w:spacing w:val="2"/>
                <w:lang w:val="es-BO"/>
              </w:rPr>
              <w:t xml:space="preserve">Cumplimiento de normas (mínimamente): </w:t>
            </w:r>
            <w:r w:rsidRPr="00550795">
              <w:rPr>
                <w:rFonts w:ascii="Tahoma" w:eastAsia="Tahoma" w:hAnsi="Tahoma" w:cs="Tahoma"/>
                <w:spacing w:val="2"/>
                <w:lang w:val="es-BO"/>
              </w:rPr>
              <w:t>CE, ICES, FCC, VCCI, RCM</w:t>
            </w:r>
            <w:r w:rsidRPr="00550795">
              <w:rPr>
                <w:rFonts w:ascii="Tahoma" w:eastAsia="Tahoma" w:hAnsi="Tahoma" w:cs="Tahoma"/>
                <w:b/>
                <w:spacing w:val="2"/>
                <w:lang w:val="es-BO"/>
              </w:rPr>
              <w:t xml:space="preserve">. </w:t>
            </w:r>
          </w:p>
          <w:p w:rsidR="00550795" w:rsidRPr="00550795" w:rsidRDefault="00550795" w:rsidP="00550795">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w:t>
            </w:r>
          </w:p>
          <w:p w:rsidR="00550795" w:rsidRPr="00550795" w:rsidRDefault="00550795" w:rsidP="00550795">
            <w:pPr>
              <w:pStyle w:val="Prrafodelista"/>
              <w:ind w:left="438"/>
              <w:jc w:val="both"/>
              <w:rPr>
                <w:rFonts w:ascii="Tahoma" w:hAnsi="Tahoma" w:cs="Tahoma"/>
                <w:b/>
                <w:bCs/>
                <w:lang w:val="es-BO"/>
              </w:rPr>
            </w:pPr>
          </w:p>
          <w:p w:rsidR="00550795" w:rsidRPr="00550795" w:rsidRDefault="00550795" w:rsidP="005408EB">
            <w:pPr>
              <w:pStyle w:val="Prrafodelista"/>
              <w:numPr>
                <w:ilvl w:val="0"/>
                <w:numId w:val="34"/>
              </w:numPr>
              <w:contextualSpacing/>
              <w:jc w:val="both"/>
              <w:rPr>
                <w:rFonts w:ascii="Tahoma" w:eastAsia="Tahoma" w:hAnsi="Tahoma" w:cs="Tahoma"/>
                <w:b/>
                <w:spacing w:val="2"/>
                <w:lang w:val="es-BO"/>
              </w:rPr>
            </w:pPr>
            <w:r w:rsidRPr="00550795">
              <w:rPr>
                <w:rFonts w:ascii="Tahoma" w:eastAsia="Tahoma" w:hAnsi="Tahoma" w:cs="Tahoma"/>
                <w:b/>
                <w:lang w:val="es-BO"/>
              </w:rPr>
              <w:t>Fuente</w:t>
            </w:r>
            <w:r w:rsidRPr="00550795">
              <w:rPr>
                <w:rFonts w:ascii="Tahoma" w:eastAsia="Tahoma" w:hAnsi="Tahoma" w:cs="Tahoma"/>
                <w:b/>
                <w:spacing w:val="1"/>
                <w:lang w:val="es-BO"/>
              </w:rPr>
              <w:t xml:space="preserve"> </w:t>
            </w:r>
            <w:r w:rsidRPr="00550795">
              <w:rPr>
                <w:rFonts w:ascii="Tahoma" w:eastAsia="Tahoma" w:hAnsi="Tahoma" w:cs="Tahoma"/>
                <w:b/>
                <w:lang w:val="es-BO"/>
              </w:rPr>
              <w:t>de</w:t>
            </w:r>
            <w:r w:rsidRPr="00550795">
              <w:rPr>
                <w:rFonts w:ascii="Tahoma" w:eastAsia="Tahoma" w:hAnsi="Tahoma" w:cs="Tahoma"/>
                <w:b/>
                <w:spacing w:val="1"/>
                <w:lang w:val="es-BO"/>
              </w:rPr>
              <w:t xml:space="preserve"> </w:t>
            </w:r>
            <w:r w:rsidRPr="00550795">
              <w:rPr>
                <w:rFonts w:ascii="Tahoma" w:eastAsia="Tahoma" w:hAnsi="Tahoma" w:cs="Tahoma"/>
                <w:b/>
                <w:lang w:val="es-BO"/>
              </w:rPr>
              <w:t>energía</w:t>
            </w:r>
            <w:r w:rsidRPr="00550795">
              <w:rPr>
                <w:rFonts w:ascii="Tahoma" w:eastAsia="Tahoma" w:hAnsi="Tahoma" w:cs="Tahoma"/>
                <w:b/>
                <w:spacing w:val="5"/>
                <w:lang w:val="es-BO"/>
              </w:rPr>
              <w:t xml:space="preserve"> </w:t>
            </w:r>
            <w:r w:rsidRPr="00550795">
              <w:rPr>
                <w:rFonts w:ascii="Tahoma" w:eastAsia="Tahoma" w:hAnsi="Tahoma" w:cs="Tahoma"/>
                <w:b/>
                <w:lang w:val="es-BO"/>
              </w:rPr>
              <w:t>(mínimamente):</w:t>
            </w:r>
            <w:r w:rsidRPr="00550795">
              <w:rPr>
                <w:rFonts w:ascii="Tahoma" w:eastAsia="Tahoma" w:hAnsi="Tahoma" w:cs="Tahoma"/>
                <w:b/>
                <w:spacing w:val="10"/>
                <w:lang w:val="es-BO"/>
              </w:rPr>
              <w:t xml:space="preserve"> </w:t>
            </w:r>
            <w:r w:rsidRPr="00550795">
              <w:rPr>
                <w:rFonts w:ascii="Tahoma" w:eastAsia="Tahoma" w:hAnsi="Tahoma" w:cs="Tahoma"/>
                <w:spacing w:val="10"/>
                <w:lang w:val="es-BO"/>
              </w:rPr>
              <w:t>Entrada de alimentación de</w:t>
            </w:r>
            <w:r w:rsidRPr="00550795">
              <w:rPr>
                <w:rFonts w:ascii="Tahoma" w:eastAsia="Tahoma" w:hAnsi="Tahoma" w:cs="Tahoma"/>
                <w:lang w:val="es-BO"/>
              </w:rPr>
              <w:t xml:space="preserve"> 10</w:t>
            </w:r>
            <w:r w:rsidRPr="00550795">
              <w:rPr>
                <w:rFonts w:ascii="Tahoma" w:eastAsia="Tahoma" w:hAnsi="Tahoma" w:cs="Tahoma"/>
                <w:spacing w:val="3"/>
                <w:lang w:val="es-BO"/>
              </w:rPr>
              <w:t>0</w:t>
            </w:r>
            <w:r w:rsidRPr="00550795">
              <w:rPr>
                <w:rFonts w:ascii="Tahoma" w:eastAsia="Tahoma" w:hAnsi="Tahoma" w:cs="Tahoma"/>
                <w:spacing w:val="2"/>
                <w:lang w:val="es-BO"/>
              </w:rPr>
              <w:t>-</w:t>
            </w:r>
            <w:r w:rsidRPr="00550795">
              <w:rPr>
                <w:rFonts w:ascii="Tahoma" w:eastAsia="Tahoma" w:hAnsi="Tahoma" w:cs="Tahoma"/>
                <w:lang w:val="es-BO"/>
              </w:rPr>
              <w:t>240V AC 50/60 Hz.</w:t>
            </w:r>
          </w:p>
          <w:p w:rsidR="00550795" w:rsidRPr="00550795" w:rsidRDefault="00550795" w:rsidP="00550795">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w:t>
            </w:r>
          </w:p>
          <w:p w:rsidR="00550795" w:rsidRPr="00550795" w:rsidRDefault="00550795" w:rsidP="00550795">
            <w:pPr>
              <w:pStyle w:val="Prrafodelista"/>
              <w:ind w:left="438"/>
              <w:jc w:val="both"/>
              <w:rPr>
                <w:rStyle w:val="Textoennegrita"/>
                <w:rFonts w:ascii="Tahoma" w:hAnsi="Tahoma" w:cs="Tahoma"/>
                <w:lang w:val="es-BO"/>
              </w:rPr>
            </w:pPr>
          </w:p>
          <w:p w:rsidR="00550795" w:rsidRPr="00550795" w:rsidRDefault="00550795" w:rsidP="005408EB">
            <w:pPr>
              <w:pStyle w:val="Prrafodelista"/>
              <w:numPr>
                <w:ilvl w:val="0"/>
                <w:numId w:val="34"/>
              </w:numPr>
              <w:contextualSpacing/>
              <w:jc w:val="both"/>
              <w:rPr>
                <w:rFonts w:ascii="Tahoma" w:eastAsia="Tahoma" w:hAnsi="Tahoma" w:cs="Tahoma"/>
                <w:spacing w:val="2"/>
                <w:lang w:val="es-BO"/>
              </w:rPr>
            </w:pPr>
            <w:r w:rsidRPr="00550795">
              <w:rPr>
                <w:rFonts w:ascii="Tahoma" w:eastAsia="Tahoma" w:hAnsi="Tahoma" w:cs="Tahoma"/>
                <w:b/>
                <w:spacing w:val="2"/>
                <w:lang w:val="es-BO"/>
              </w:rPr>
              <w:t>Características de funcionalidad:</w:t>
            </w:r>
            <w:r w:rsidRPr="00550795">
              <w:rPr>
                <w:rFonts w:ascii="Tahoma" w:eastAsia="Tahoma" w:hAnsi="Tahoma" w:cs="Tahoma"/>
                <w:spacing w:val="2"/>
                <w:lang w:val="es-BO"/>
              </w:rPr>
              <w:t xml:space="preserve"> El equipo ofertado deben contar con las siguientes funcionalidades:</w:t>
            </w:r>
          </w:p>
          <w:p w:rsidR="00550795" w:rsidRPr="00550795" w:rsidRDefault="00550795" w:rsidP="00550795">
            <w:pPr>
              <w:pStyle w:val="Prrafodelista"/>
              <w:ind w:left="438"/>
              <w:jc w:val="both"/>
              <w:rPr>
                <w:rFonts w:ascii="Tahoma" w:eastAsia="Tahoma" w:hAnsi="Tahoma" w:cs="Tahoma"/>
                <w:spacing w:val="2"/>
                <w:lang w:val="es-BO"/>
              </w:rPr>
            </w:pPr>
          </w:p>
          <w:p w:rsidR="00550795" w:rsidRPr="00550795" w:rsidRDefault="00550795" w:rsidP="005408EB">
            <w:pPr>
              <w:pStyle w:val="Prrafodelista"/>
              <w:numPr>
                <w:ilvl w:val="0"/>
                <w:numId w:val="35"/>
              </w:numPr>
              <w:contextualSpacing/>
              <w:jc w:val="both"/>
              <w:rPr>
                <w:rFonts w:ascii="Tahoma" w:eastAsia="Tahoma" w:hAnsi="Tahoma" w:cs="Tahoma"/>
                <w:spacing w:val="2"/>
                <w:lang w:val="es-BO"/>
              </w:rPr>
            </w:pPr>
            <w:r w:rsidRPr="00550795">
              <w:rPr>
                <w:rFonts w:ascii="Tahoma" w:eastAsia="Tahoma" w:hAnsi="Tahoma" w:cs="Tahoma"/>
                <w:spacing w:val="2"/>
                <w:lang w:val="es-BO"/>
              </w:rPr>
              <w:t>Control de Aplicaciones.</w:t>
            </w:r>
          </w:p>
          <w:p w:rsidR="00550795" w:rsidRPr="00550795" w:rsidRDefault="00550795" w:rsidP="005408EB">
            <w:pPr>
              <w:pStyle w:val="Prrafodelista"/>
              <w:numPr>
                <w:ilvl w:val="0"/>
                <w:numId w:val="35"/>
              </w:numPr>
              <w:contextualSpacing/>
              <w:jc w:val="both"/>
              <w:rPr>
                <w:rFonts w:ascii="Tahoma" w:eastAsia="Tahoma" w:hAnsi="Tahoma" w:cs="Tahoma"/>
                <w:spacing w:val="2"/>
                <w:lang w:val="es-BO"/>
              </w:rPr>
            </w:pPr>
            <w:r w:rsidRPr="00550795">
              <w:rPr>
                <w:rFonts w:ascii="Tahoma" w:eastAsia="Tahoma" w:hAnsi="Tahoma" w:cs="Tahoma"/>
                <w:spacing w:val="2"/>
                <w:lang w:val="es-BO"/>
              </w:rPr>
              <w:t>Servicio Avanzado de protección contra Malware.</w:t>
            </w:r>
          </w:p>
          <w:p w:rsidR="00550795" w:rsidRPr="00550795" w:rsidRDefault="00550795" w:rsidP="005408EB">
            <w:pPr>
              <w:pStyle w:val="Prrafodelista"/>
              <w:numPr>
                <w:ilvl w:val="0"/>
                <w:numId w:val="35"/>
              </w:numPr>
              <w:contextualSpacing/>
              <w:jc w:val="both"/>
              <w:rPr>
                <w:rFonts w:ascii="Tahoma" w:eastAsia="Tahoma" w:hAnsi="Tahoma" w:cs="Tahoma"/>
                <w:spacing w:val="2"/>
                <w:lang w:val="es-BO"/>
              </w:rPr>
            </w:pPr>
            <w:r w:rsidRPr="00550795">
              <w:rPr>
                <w:rFonts w:ascii="Tahoma" w:eastAsia="Tahoma" w:hAnsi="Tahoma" w:cs="Tahoma"/>
                <w:spacing w:val="2"/>
                <w:lang w:val="es-BO"/>
              </w:rPr>
              <w:t>Prevención contra Intrusiones (IPS).</w:t>
            </w:r>
          </w:p>
          <w:p w:rsidR="00550795" w:rsidRPr="00550795" w:rsidRDefault="00550795" w:rsidP="005408EB">
            <w:pPr>
              <w:pStyle w:val="Prrafodelista"/>
              <w:numPr>
                <w:ilvl w:val="0"/>
                <w:numId w:val="35"/>
              </w:numPr>
              <w:contextualSpacing/>
              <w:jc w:val="both"/>
              <w:rPr>
                <w:rFonts w:ascii="Tahoma" w:eastAsia="Tahoma" w:hAnsi="Tahoma" w:cs="Tahoma"/>
                <w:spacing w:val="2"/>
                <w:lang w:val="es-BO"/>
              </w:rPr>
            </w:pPr>
            <w:r w:rsidRPr="00550795">
              <w:rPr>
                <w:rFonts w:ascii="Tahoma" w:eastAsia="Tahoma" w:hAnsi="Tahoma" w:cs="Tahoma"/>
                <w:spacing w:val="2"/>
                <w:lang w:val="es-BO"/>
              </w:rPr>
              <w:t>Filtrado Web.</w:t>
            </w:r>
          </w:p>
          <w:p w:rsidR="00550795" w:rsidRPr="00550795" w:rsidRDefault="00550795" w:rsidP="00550795">
            <w:pPr>
              <w:pStyle w:val="Prrafodelista"/>
              <w:ind w:left="438"/>
              <w:jc w:val="both"/>
              <w:rPr>
                <w:rFonts w:ascii="Tahoma" w:eastAsia="Tahoma" w:hAnsi="Tahoma" w:cs="Tahoma"/>
                <w:spacing w:val="2"/>
                <w:lang w:val="es-BO"/>
              </w:rPr>
            </w:pPr>
          </w:p>
          <w:p w:rsidR="00550795" w:rsidRPr="00550795" w:rsidRDefault="00550795" w:rsidP="00550795">
            <w:pPr>
              <w:pStyle w:val="Prrafodelista"/>
              <w:ind w:left="438"/>
              <w:jc w:val="both"/>
              <w:rPr>
                <w:rFonts w:ascii="Tahoma" w:eastAsia="Tahoma" w:hAnsi="Tahoma" w:cs="Tahoma"/>
                <w:spacing w:val="2"/>
                <w:lang w:val="es-BO"/>
              </w:rPr>
            </w:pPr>
            <w:r w:rsidRPr="00550795">
              <w:rPr>
                <w:rFonts w:ascii="Tahoma" w:eastAsia="Tahoma" w:hAnsi="Tahoma" w:cs="Tahoma"/>
                <w:spacing w:val="2"/>
                <w:lang w:val="es-BO"/>
              </w:rPr>
              <w:t>Para contar con actualizaciones de las funcionalidades solicitadas, estas deben ser mínimo de una suscripción de tres (3) años con el fabricante.</w:t>
            </w:r>
          </w:p>
          <w:p w:rsidR="00550795" w:rsidRPr="00550795" w:rsidRDefault="00550795" w:rsidP="00550795">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 y adjuntar documento de respaldo a la entrega de bienes).</w:t>
            </w:r>
          </w:p>
          <w:p w:rsidR="00550795" w:rsidRPr="00550795" w:rsidRDefault="00550795" w:rsidP="00550795">
            <w:pPr>
              <w:pStyle w:val="Prrafodelista"/>
              <w:ind w:left="438"/>
              <w:jc w:val="both"/>
              <w:rPr>
                <w:rFonts w:ascii="Tahoma" w:eastAsia="Tahoma" w:hAnsi="Tahoma" w:cs="Tahoma"/>
                <w:b/>
                <w:spacing w:val="2"/>
                <w:lang w:val="es-BO"/>
              </w:rPr>
            </w:pPr>
          </w:p>
          <w:p w:rsidR="00550795" w:rsidRPr="00550795" w:rsidRDefault="00550795" w:rsidP="005408EB">
            <w:pPr>
              <w:pStyle w:val="Prrafodelista"/>
              <w:numPr>
                <w:ilvl w:val="0"/>
                <w:numId w:val="34"/>
              </w:numPr>
              <w:contextualSpacing/>
              <w:jc w:val="both"/>
              <w:rPr>
                <w:rFonts w:ascii="Tahoma" w:eastAsia="Tahoma" w:hAnsi="Tahoma" w:cs="Tahoma"/>
                <w:spacing w:val="2"/>
                <w:lang w:val="es-BO"/>
              </w:rPr>
            </w:pPr>
            <w:r w:rsidRPr="00550795">
              <w:rPr>
                <w:rFonts w:ascii="Tahoma" w:eastAsia="Tahoma" w:hAnsi="Tahoma" w:cs="Tahoma"/>
                <w:b/>
                <w:spacing w:val="2"/>
                <w:lang w:val="es-BO"/>
              </w:rPr>
              <w:t xml:space="preserve">Accesorios (mínimamente): </w:t>
            </w:r>
            <w:r w:rsidRPr="00550795">
              <w:rPr>
                <w:rFonts w:ascii="Tahoma" w:eastAsia="Tahoma" w:hAnsi="Tahoma" w:cs="Tahoma"/>
                <w:spacing w:val="2"/>
                <w:lang w:val="es-BO"/>
              </w:rPr>
              <w:t>El equipo debe contar con todos los accesorios, cables, así como cualquier aditamento necesario para el óptimo funcionamiento del equipo.</w:t>
            </w:r>
          </w:p>
          <w:p w:rsidR="00550795" w:rsidRPr="00550795" w:rsidRDefault="00550795" w:rsidP="00550795">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w:t>
            </w:r>
          </w:p>
          <w:p w:rsidR="00550795" w:rsidRPr="00550795" w:rsidRDefault="00550795" w:rsidP="00550795">
            <w:pPr>
              <w:ind w:left="360"/>
              <w:jc w:val="both"/>
              <w:rPr>
                <w:rFonts w:ascii="Tahoma" w:eastAsia="Tahoma" w:hAnsi="Tahoma" w:cs="Tahoma"/>
                <w:spacing w:val="2"/>
                <w:sz w:val="20"/>
                <w:szCs w:val="20"/>
                <w:lang w:val="es-BO"/>
              </w:rPr>
            </w:pPr>
          </w:p>
          <w:p w:rsidR="00550795" w:rsidRPr="00550795" w:rsidRDefault="00550795" w:rsidP="005408EB">
            <w:pPr>
              <w:pStyle w:val="Prrafodelista"/>
              <w:numPr>
                <w:ilvl w:val="0"/>
                <w:numId w:val="34"/>
              </w:numPr>
              <w:contextualSpacing/>
              <w:jc w:val="both"/>
              <w:rPr>
                <w:rFonts w:ascii="Tahoma" w:hAnsi="Tahoma" w:cs="Tahoma"/>
                <w:b/>
                <w:bCs/>
                <w:lang w:val="es-BO"/>
              </w:rPr>
            </w:pPr>
            <w:r w:rsidRPr="00550795">
              <w:rPr>
                <w:rStyle w:val="Textoennegrita"/>
                <w:rFonts w:ascii="Tahoma" w:hAnsi="Tahoma" w:cs="Tahoma"/>
                <w:lang w:val="es-BO"/>
              </w:rPr>
              <w:t>Garantía de Fabrica:</w:t>
            </w:r>
            <w:r w:rsidRPr="00550795">
              <w:rPr>
                <w:rFonts w:ascii="Tahoma" w:hAnsi="Tahoma" w:cs="Tahoma"/>
                <w:lang w:val="es-BO"/>
              </w:rPr>
              <w:t xml:space="preserve"> El bien deberá contar con al menos tres (3) años de garantía de fábrica registrada en la cuenta de la AJ con el fabricante, dicho registro deberá ser realizado en coordinación con personal de la DRGI.</w:t>
            </w:r>
          </w:p>
          <w:p w:rsidR="00550795" w:rsidRPr="00C53EC8" w:rsidRDefault="00550795" w:rsidP="00550795">
            <w:pPr>
              <w:pStyle w:val="Prrafodelista"/>
              <w:ind w:left="438"/>
              <w:jc w:val="both"/>
              <w:rPr>
                <w:rFonts w:ascii="Tahoma" w:eastAsia="Tahoma" w:hAnsi="Tahoma" w:cs="Tahoma"/>
                <w:b/>
                <w:color w:val="FF0000"/>
                <w:lang w:val="es-BO"/>
              </w:rPr>
            </w:pPr>
            <w:r w:rsidRPr="00C53EC8">
              <w:rPr>
                <w:rFonts w:ascii="Tahoma" w:eastAsia="Tahoma" w:hAnsi="Tahoma" w:cs="Tahoma"/>
                <w:b/>
                <w:color w:val="FF0000"/>
                <w:lang w:val="es-BO"/>
              </w:rPr>
              <w:t>(Manifestar aceptación y adjuntar documento de respaldo a la entrega de bienes).</w:t>
            </w:r>
          </w:p>
          <w:p w:rsidR="00550795" w:rsidRPr="00550795" w:rsidRDefault="00550795" w:rsidP="00550795">
            <w:pPr>
              <w:pStyle w:val="Prrafodelista"/>
              <w:ind w:left="438"/>
              <w:jc w:val="both"/>
              <w:rPr>
                <w:rFonts w:ascii="Tahoma" w:eastAsia="Tahoma" w:hAnsi="Tahoma" w:cs="Tahoma"/>
                <w:spacing w:val="2"/>
                <w:lang w:val="es-BO"/>
              </w:rPr>
            </w:pPr>
          </w:p>
          <w:p w:rsidR="00550795" w:rsidRPr="00550795" w:rsidRDefault="00550795" w:rsidP="005408EB">
            <w:pPr>
              <w:pStyle w:val="Prrafodelista"/>
              <w:numPr>
                <w:ilvl w:val="0"/>
                <w:numId w:val="34"/>
              </w:numPr>
              <w:contextualSpacing/>
              <w:jc w:val="both"/>
              <w:rPr>
                <w:rFonts w:ascii="Tahoma" w:hAnsi="Tahoma" w:cs="Tahoma"/>
                <w:lang w:val="es-BO"/>
              </w:rPr>
            </w:pPr>
            <w:r w:rsidRPr="00550795">
              <w:rPr>
                <w:rFonts w:ascii="Tahoma" w:eastAsia="Tahoma" w:hAnsi="Tahoma" w:cs="Tahoma"/>
                <w:b/>
                <w:lang w:val="es-BO"/>
              </w:rPr>
              <w:t>Soporte y garantí</w:t>
            </w:r>
            <w:r w:rsidRPr="00550795">
              <w:rPr>
                <w:rFonts w:ascii="Tahoma" w:eastAsia="Tahoma" w:hAnsi="Tahoma" w:cs="Tahoma"/>
                <w:b/>
                <w:spacing w:val="5"/>
                <w:lang w:val="es-BO"/>
              </w:rPr>
              <w:t>a</w:t>
            </w:r>
            <w:r w:rsidRPr="00550795">
              <w:rPr>
                <w:rFonts w:ascii="Tahoma" w:eastAsia="Tahoma" w:hAnsi="Tahoma" w:cs="Tahoma"/>
                <w:lang w:val="es-BO"/>
              </w:rPr>
              <w:t>:</w:t>
            </w:r>
            <w:r w:rsidRPr="00550795">
              <w:rPr>
                <w:rFonts w:ascii="Tahoma" w:eastAsia="Tahoma" w:hAnsi="Tahoma" w:cs="Tahoma"/>
                <w:spacing w:val="8"/>
                <w:lang w:val="es-BO"/>
              </w:rPr>
              <w:t xml:space="preserve"> </w:t>
            </w:r>
            <w:r w:rsidRPr="00550795">
              <w:rPr>
                <w:rFonts w:ascii="Tahoma" w:hAnsi="Tahoma" w:cs="Tahoma"/>
                <w:lang w:val="es-BO"/>
              </w:rPr>
              <w:t>El bien deberá incluir soporte 24x7 y garantía parte del proveedor por tres (3) años. Los tiempos de respuesta por parte del proveedor no deben superar dos (2) horas a partir de generado el reporte del evento o problema vía teléfono, fax, correo electrónico o sistema online.</w:t>
            </w:r>
          </w:p>
          <w:p w:rsidR="00550795" w:rsidRPr="00550795" w:rsidRDefault="00550795" w:rsidP="00550795">
            <w:pPr>
              <w:pStyle w:val="Prrafodelista"/>
              <w:ind w:left="438"/>
              <w:jc w:val="both"/>
              <w:rPr>
                <w:rFonts w:ascii="Tahoma" w:hAnsi="Tahoma" w:cs="Tahoma"/>
                <w:lang w:val="es-BO"/>
              </w:rPr>
            </w:pPr>
          </w:p>
          <w:p w:rsidR="00550795" w:rsidRPr="00550795" w:rsidRDefault="00550795" w:rsidP="00550795">
            <w:pPr>
              <w:pStyle w:val="Prrafodelista"/>
              <w:ind w:left="438"/>
              <w:jc w:val="both"/>
              <w:rPr>
                <w:rFonts w:ascii="Tahoma" w:hAnsi="Tahoma" w:cs="Tahoma"/>
                <w:lang w:val="es-BO"/>
              </w:rPr>
            </w:pPr>
            <w:r w:rsidRPr="00550795">
              <w:rPr>
                <w:rFonts w:ascii="Tahoma" w:hAnsi="Tahoma" w:cs="Tahoma"/>
                <w:lang w:val="es-BO"/>
              </w:rPr>
              <w:t>El proveedor deberá poder brindar asistencia técnica cuando esta sea requerida por parte de la AJ durante el tiempo de duración del soporte y garantía.</w:t>
            </w:r>
          </w:p>
          <w:p w:rsidR="00550795" w:rsidRPr="00550795" w:rsidRDefault="00550795" w:rsidP="00550795">
            <w:pPr>
              <w:pStyle w:val="Prrafodelista"/>
              <w:ind w:left="438"/>
              <w:jc w:val="both"/>
              <w:rPr>
                <w:rFonts w:ascii="Tahoma" w:hAnsi="Tahoma" w:cs="Tahoma"/>
                <w:lang w:val="es-BO"/>
              </w:rPr>
            </w:pPr>
          </w:p>
          <w:p w:rsidR="00550795" w:rsidRPr="00550795" w:rsidRDefault="00550795" w:rsidP="00550795">
            <w:pPr>
              <w:pStyle w:val="Prrafodelista"/>
              <w:ind w:left="438"/>
              <w:jc w:val="both"/>
              <w:rPr>
                <w:rFonts w:ascii="Tahoma" w:hAnsi="Tahoma" w:cs="Tahoma"/>
                <w:lang w:val="es-BO"/>
              </w:rPr>
            </w:pPr>
            <w:r w:rsidRPr="00550795">
              <w:rPr>
                <w:rFonts w:ascii="Tahoma" w:hAnsi="Tahoma" w:cs="Tahoma"/>
                <w:lang w:val="es-BO"/>
              </w:rPr>
              <w:t>El proveedor debe contar con acceso a soporte técnico mediante una línea gratuita para una mejor atención en casos que requiera la AJ</w:t>
            </w:r>
            <w:r w:rsidRPr="00550795">
              <w:rPr>
                <w:rStyle w:val="Textoennegrita"/>
                <w:rFonts w:ascii="Tahoma" w:hAnsi="Tahoma" w:cs="Tahoma"/>
                <w:lang w:val="es-BO"/>
              </w:rPr>
              <w:t>.</w:t>
            </w:r>
            <w:r w:rsidRPr="00550795">
              <w:rPr>
                <w:rFonts w:ascii="Tahoma" w:hAnsi="Tahoma" w:cs="Tahoma"/>
                <w:lang w:val="es-BO"/>
              </w:rPr>
              <w:t xml:space="preserve"> </w:t>
            </w:r>
          </w:p>
          <w:p w:rsidR="00550795" w:rsidRPr="00C53EC8" w:rsidRDefault="00550795" w:rsidP="00550795">
            <w:pPr>
              <w:pStyle w:val="Prrafodelista"/>
              <w:ind w:left="438"/>
              <w:jc w:val="both"/>
              <w:rPr>
                <w:rFonts w:ascii="Tahoma" w:eastAsia="Tahoma" w:hAnsi="Tahoma" w:cs="Tahoma"/>
                <w:b/>
                <w:color w:val="FF0000"/>
                <w:lang w:val="es-BO"/>
              </w:rPr>
            </w:pPr>
            <w:r w:rsidRPr="00C53EC8">
              <w:rPr>
                <w:rFonts w:ascii="Tahoma" w:eastAsia="Tahoma" w:hAnsi="Tahoma" w:cs="Tahoma"/>
                <w:b/>
                <w:color w:val="FF0000"/>
                <w:lang w:val="es-BO"/>
              </w:rPr>
              <w:t>(Manifestar aceptación y entregar certificado de soporte y garantía con la entrega de los equipo).</w:t>
            </w:r>
          </w:p>
          <w:p w:rsidR="00550795" w:rsidRPr="0058443D" w:rsidRDefault="00550795" w:rsidP="00550795">
            <w:pPr>
              <w:pStyle w:val="Prrafodelista"/>
              <w:ind w:left="438"/>
              <w:jc w:val="both"/>
              <w:rPr>
                <w:rFonts w:ascii="Tahoma" w:hAnsi="Tahoma" w:cs="Tahoma"/>
              </w:rPr>
            </w:pPr>
          </w:p>
        </w:tc>
      </w:tr>
      <w:tr w:rsidR="00550795" w:rsidRPr="00A706EF" w:rsidTr="00550795">
        <w:trPr>
          <w:trHeight w:val="306"/>
        </w:trPr>
        <w:tc>
          <w:tcPr>
            <w:tcW w:w="10467" w:type="dxa"/>
            <w:gridSpan w:val="4"/>
            <w:tcBorders>
              <w:top w:val="single" w:sz="7" w:space="0" w:color="D2D2D2"/>
              <w:left w:val="single" w:sz="7" w:space="0" w:color="D2D2D2"/>
              <w:bottom w:val="single" w:sz="7" w:space="0" w:color="D2D2D2"/>
              <w:right w:val="single" w:sz="7" w:space="0" w:color="D2D2D2"/>
            </w:tcBorders>
            <w:shd w:val="clear" w:color="auto" w:fill="BFBFBF" w:themeFill="background1" w:themeFillShade="BF"/>
            <w:vAlign w:val="center"/>
          </w:tcPr>
          <w:p w:rsidR="00550795" w:rsidRPr="00A706EF" w:rsidRDefault="00550795" w:rsidP="00550795">
            <w:pPr>
              <w:spacing w:before="4" w:line="200" w:lineRule="exact"/>
              <w:ind w:left="71" w:right="-12"/>
              <w:rPr>
                <w:rFonts w:ascii="Tahoma" w:eastAsia="Tahoma" w:hAnsi="Tahoma" w:cs="Tahoma"/>
                <w:b/>
                <w:sz w:val="18"/>
                <w:szCs w:val="18"/>
                <w:lang w:val="es-BO"/>
              </w:rPr>
            </w:pPr>
            <w:r w:rsidRPr="00A706EF">
              <w:rPr>
                <w:rFonts w:ascii="Tahoma" w:eastAsia="Tahoma" w:hAnsi="Tahoma" w:cs="Tahoma"/>
                <w:b/>
                <w:sz w:val="18"/>
                <w:szCs w:val="18"/>
                <w:lang w:val="es-BO"/>
              </w:rPr>
              <w:lastRenderedPageBreak/>
              <w:t>CONDICIONES</w:t>
            </w:r>
          </w:p>
        </w:tc>
      </w:tr>
      <w:tr w:rsidR="00550795" w:rsidRPr="00A706EF" w:rsidTr="00550795">
        <w:trPr>
          <w:trHeight w:val="397"/>
        </w:trPr>
        <w:tc>
          <w:tcPr>
            <w:tcW w:w="10467" w:type="dxa"/>
            <w:gridSpan w:val="4"/>
            <w:tcBorders>
              <w:top w:val="single" w:sz="7" w:space="0" w:color="D2D2D2"/>
              <w:left w:val="single" w:sz="7" w:space="0" w:color="D2D2D2"/>
              <w:bottom w:val="single" w:sz="7" w:space="0" w:color="D2D2D2"/>
              <w:right w:val="single" w:sz="7" w:space="0" w:color="D2D2D2"/>
            </w:tcBorders>
            <w:shd w:val="clear" w:color="auto" w:fill="F2F2F2" w:themeFill="background1" w:themeFillShade="F2"/>
            <w:vAlign w:val="center"/>
          </w:tcPr>
          <w:p w:rsidR="00550795" w:rsidRPr="00A706EF" w:rsidRDefault="00550795" w:rsidP="00550795">
            <w:pPr>
              <w:spacing w:before="4" w:line="200" w:lineRule="exact"/>
              <w:ind w:left="71" w:right="-12"/>
              <w:rPr>
                <w:rFonts w:ascii="Tahoma" w:eastAsia="Tahoma" w:hAnsi="Tahoma" w:cs="Tahoma"/>
                <w:b/>
                <w:sz w:val="18"/>
                <w:szCs w:val="18"/>
                <w:lang w:val="es-BO"/>
              </w:rPr>
            </w:pPr>
            <w:r w:rsidRPr="00A706EF">
              <w:rPr>
                <w:rFonts w:ascii="Tahoma" w:eastAsia="Tahoma" w:hAnsi="Tahoma" w:cs="Tahoma"/>
                <w:b/>
                <w:sz w:val="18"/>
                <w:szCs w:val="18"/>
                <w:lang w:val="es-BO"/>
              </w:rPr>
              <w:t>Garantías Requeridas:</w:t>
            </w:r>
          </w:p>
        </w:tc>
      </w:tr>
      <w:tr w:rsidR="00550795" w:rsidRPr="00A706EF" w:rsidTr="00550795">
        <w:trPr>
          <w:trHeight w:val="397"/>
        </w:trPr>
        <w:tc>
          <w:tcPr>
            <w:tcW w:w="10467" w:type="dxa"/>
            <w:gridSpan w:val="4"/>
            <w:tcBorders>
              <w:top w:val="single" w:sz="7" w:space="0" w:color="D2D2D2"/>
              <w:left w:val="single" w:sz="7" w:space="0" w:color="D2D2D2"/>
              <w:bottom w:val="single" w:sz="7" w:space="0" w:color="D2D2D2"/>
              <w:right w:val="single" w:sz="7" w:space="0" w:color="D2D2D2"/>
            </w:tcBorders>
            <w:vAlign w:val="center"/>
          </w:tcPr>
          <w:p w:rsidR="00550795" w:rsidRPr="00A706EF" w:rsidRDefault="00FE661A" w:rsidP="00550795">
            <w:pPr>
              <w:spacing w:before="4" w:line="200" w:lineRule="exact"/>
              <w:ind w:left="71" w:right="-12"/>
              <w:rPr>
                <w:rFonts w:ascii="Tahoma" w:eastAsia="Tahoma" w:hAnsi="Tahoma" w:cs="Tahoma"/>
                <w:sz w:val="18"/>
                <w:szCs w:val="18"/>
                <w:lang w:val="es-BO"/>
              </w:rPr>
            </w:pPr>
            <w:r w:rsidRPr="00FE661A">
              <w:rPr>
                <w:rFonts w:ascii="Tahoma" w:eastAsia="Tahoma" w:hAnsi="Tahoma" w:cs="Tahoma"/>
                <w:sz w:val="18"/>
                <w:szCs w:val="18"/>
                <w:lang w:val="es-BO"/>
              </w:rPr>
              <w:t>Garantía de cumplimiento de contrato del 7%</w:t>
            </w:r>
            <w:r w:rsidR="00550795">
              <w:rPr>
                <w:rFonts w:ascii="Tahoma" w:eastAsiaTheme="minorHAnsi" w:hAnsi="Tahoma" w:cs="Tahoma"/>
                <w:lang w:val="es-BO"/>
              </w:rPr>
              <w:t xml:space="preserve"> </w:t>
            </w:r>
          </w:p>
        </w:tc>
      </w:tr>
      <w:tr w:rsidR="00550795" w:rsidRPr="00A706EF" w:rsidTr="00550795">
        <w:trPr>
          <w:trHeight w:val="397"/>
        </w:trPr>
        <w:tc>
          <w:tcPr>
            <w:tcW w:w="10467" w:type="dxa"/>
            <w:gridSpan w:val="4"/>
            <w:tcBorders>
              <w:top w:val="single" w:sz="7" w:space="0" w:color="D2D2D2"/>
              <w:left w:val="single" w:sz="7" w:space="0" w:color="D2D2D2"/>
              <w:bottom w:val="single" w:sz="7" w:space="0" w:color="D2D2D2"/>
              <w:right w:val="single" w:sz="7" w:space="0" w:color="D2D2D2"/>
            </w:tcBorders>
            <w:shd w:val="clear" w:color="auto" w:fill="F2F2F2" w:themeFill="background1" w:themeFillShade="F2"/>
            <w:vAlign w:val="center"/>
          </w:tcPr>
          <w:p w:rsidR="00550795" w:rsidRPr="00A706EF" w:rsidRDefault="00550795" w:rsidP="00550795">
            <w:pPr>
              <w:spacing w:before="4" w:line="200" w:lineRule="exact"/>
              <w:ind w:left="71" w:right="-12"/>
              <w:rPr>
                <w:rFonts w:ascii="Tahoma" w:eastAsia="Tahoma" w:hAnsi="Tahoma" w:cs="Tahoma"/>
                <w:sz w:val="18"/>
                <w:szCs w:val="18"/>
                <w:lang w:val="es-BO"/>
              </w:rPr>
            </w:pPr>
            <w:r w:rsidRPr="00A706EF">
              <w:rPr>
                <w:rFonts w:ascii="Tahoma" w:eastAsia="Tahoma" w:hAnsi="Tahoma" w:cs="Tahoma"/>
                <w:b/>
                <w:sz w:val="18"/>
                <w:szCs w:val="18"/>
                <w:lang w:val="es-BO"/>
              </w:rPr>
              <w:t>Documentos</w:t>
            </w:r>
            <w:r w:rsidRPr="00A706EF">
              <w:rPr>
                <w:rFonts w:ascii="Tahoma" w:eastAsia="Tahoma" w:hAnsi="Tahoma" w:cs="Tahoma"/>
                <w:b/>
                <w:spacing w:val="25"/>
                <w:sz w:val="18"/>
                <w:szCs w:val="18"/>
                <w:lang w:val="es-BO"/>
              </w:rPr>
              <w:t xml:space="preserve"> </w:t>
            </w:r>
            <w:r w:rsidRPr="00A706EF">
              <w:rPr>
                <w:rFonts w:ascii="Tahoma" w:eastAsia="Tahoma" w:hAnsi="Tahoma" w:cs="Tahoma"/>
                <w:b/>
                <w:w w:val="102"/>
                <w:sz w:val="18"/>
                <w:szCs w:val="18"/>
                <w:lang w:val="es-BO"/>
              </w:rPr>
              <w:t>Requeridos:</w:t>
            </w:r>
          </w:p>
        </w:tc>
      </w:tr>
      <w:tr w:rsidR="00550795" w:rsidRPr="00A706EF" w:rsidTr="00550795">
        <w:trPr>
          <w:trHeight w:val="397"/>
        </w:trPr>
        <w:tc>
          <w:tcPr>
            <w:tcW w:w="10467" w:type="dxa"/>
            <w:gridSpan w:val="4"/>
            <w:tcBorders>
              <w:top w:val="single" w:sz="7" w:space="0" w:color="D2D2D2"/>
              <w:left w:val="single" w:sz="7" w:space="0" w:color="D2D2D2"/>
              <w:bottom w:val="single" w:sz="7" w:space="0" w:color="D2D2D2"/>
              <w:right w:val="single" w:sz="7" w:space="0" w:color="D2D2D2"/>
            </w:tcBorders>
            <w:vAlign w:val="center"/>
          </w:tcPr>
          <w:p w:rsidR="00550795" w:rsidRPr="00A706EF" w:rsidRDefault="00550795" w:rsidP="00550795">
            <w:pPr>
              <w:spacing w:before="4" w:line="200" w:lineRule="exact"/>
              <w:ind w:left="71" w:right="-12"/>
              <w:rPr>
                <w:rFonts w:ascii="Tahoma" w:eastAsia="Tahoma" w:hAnsi="Tahoma" w:cs="Tahoma"/>
                <w:sz w:val="18"/>
                <w:szCs w:val="18"/>
                <w:lang w:val="es-BO"/>
              </w:rPr>
            </w:pPr>
            <w:r w:rsidRPr="00A706EF">
              <w:rPr>
                <w:rFonts w:ascii="Tahoma" w:eastAsia="Tahoma" w:hAnsi="Tahoma" w:cs="Tahoma"/>
                <w:sz w:val="18"/>
                <w:szCs w:val="18"/>
                <w:lang w:val="es-BO"/>
              </w:rPr>
              <w:t>Nota</w:t>
            </w:r>
            <w:r w:rsidRPr="00A706EF">
              <w:rPr>
                <w:rFonts w:ascii="Tahoma" w:eastAsia="Tahoma" w:hAnsi="Tahoma" w:cs="Tahoma"/>
                <w:spacing w:val="10"/>
                <w:sz w:val="18"/>
                <w:szCs w:val="18"/>
                <w:lang w:val="es-BO"/>
              </w:rPr>
              <w:t xml:space="preserve"> </w:t>
            </w:r>
            <w:r w:rsidRPr="00A706EF">
              <w:rPr>
                <w:rFonts w:ascii="Tahoma" w:eastAsia="Tahoma" w:hAnsi="Tahoma" w:cs="Tahoma"/>
                <w:sz w:val="18"/>
                <w:szCs w:val="18"/>
                <w:lang w:val="es-BO"/>
              </w:rPr>
              <w:t>de</w:t>
            </w:r>
            <w:r w:rsidRPr="00A706EF">
              <w:rPr>
                <w:rFonts w:ascii="Tahoma" w:eastAsia="Tahoma" w:hAnsi="Tahoma" w:cs="Tahoma"/>
                <w:spacing w:val="6"/>
                <w:sz w:val="18"/>
                <w:szCs w:val="18"/>
                <w:lang w:val="es-BO"/>
              </w:rPr>
              <w:t xml:space="preserve"> </w:t>
            </w:r>
            <w:r w:rsidRPr="00A706EF">
              <w:rPr>
                <w:rFonts w:ascii="Tahoma" w:eastAsia="Tahoma" w:hAnsi="Tahoma" w:cs="Tahoma"/>
                <w:sz w:val="18"/>
                <w:szCs w:val="18"/>
                <w:lang w:val="es-BO"/>
              </w:rPr>
              <w:t>solicitud</w:t>
            </w:r>
            <w:r w:rsidRPr="00A706EF">
              <w:rPr>
                <w:rFonts w:ascii="Tahoma" w:eastAsia="Tahoma" w:hAnsi="Tahoma" w:cs="Tahoma"/>
                <w:spacing w:val="16"/>
                <w:sz w:val="18"/>
                <w:szCs w:val="18"/>
                <w:lang w:val="es-BO"/>
              </w:rPr>
              <w:t xml:space="preserve"> </w:t>
            </w:r>
            <w:r w:rsidRPr="00A706EF">
              <w:rPr>
                <w:rFonts w:ascii="Tahoma" w:eastAsia="Tahoma" w:hAnsi="Tahoma" w:cs="Tahoma"/>
                <w:sz w:val="18"/>
                <w:szCs w:val="18"/>
                <w:lang w:val="es-BO"/>
              </w:rPr>
              <w:t>de</w:t>
            </w:r>
            <w:r w:rsidRPr="00A706EF">
              <w:rPr>
                <w:rFonts w:ascii="Tahoma" w:eastAsia="Tahoma" w:hAnsi="Tahoma" w:cs="Tahoma"/>
                <w:spacing w:val="6"/>
                <w:sz w:val="18"/>
                <w:szCs w:val="18"/>
                <w:lang w:val="es-BO"/>
              </w:rPr>
              <w:t xml:space="preserve"> </w:t>
            </w:r>
            <w:r w:rsidRPr="00A706EF">
              <w:rPr>
                <w:rFonts w:ascii="Tahoma" w:eastAsia="Tahoma" w:hAnsi="Tahoma" w:cs="Tahoma"/>
                <w:sz w:val="18"/>
                <w:szCs w:val="18"/>
                <w:lang w:val="es-BO"/>
              </w:rPr>
              <w:t>pago,</w:t>
            </w:r>
            <w:r w:rsidRPr="00A706EF">
              <w:rPr>
                <w:rFonts w:ascii="Tahoma" w:eastAsia="Tahoma" w:hAnsi="Tahoma" w:cs="Tahoma"/>
                <w:spacing w:val="11"/>
                <w:sz w:val="18"/>
                <w:szCs w:val="18"/>
                <w:lang w:val="es-BO"/>
              </w:rPr>
              <w:t xml:space="preserve"> </w:t>
            </w:r>
            <w:r w:rsidRPr="00A706EF">
              <w:rPr>
                <w:rFonts w:ascii="Tahoma" w:eastAsia="Tahoma" w:hAnsi="Tahoma" w:cs="Tahoma"/>
                <w:sz w:val="18"/>
                <w:szCs w:val="18"/>
                <w:lang w:val="es-BO"/>
              </w:rPr>
              <w:t>Nota</w:t>
            </w:r>
            <w:r w:rsidRPr="00A706EF">
              <w:rPr>
                <w:rFonts w:ascii="Tahoma" w:eastAsia="Tahoma" w:hAnsi="Tahoma" w:cs="Tahoma"/>
                <w:spacing w:val="10"/>
                <w:sz w:val="18"/>
                <w:szCs w:val="18"/>
                <w:lang w:val="es-BO"/>
              </w:rPr>
              <w:t xml:space="preserve"> </w:t>
            </w:r>
            <w:r w:rsidRPr="00A706EF">
              <w:rPr>
                <w:rFonts w:ascii="Tahoma" w:eastAsia="Tahoma" w:hAnsi="Tahoma" w:cs="Tahoma"/>
                <w:sz w:val="18"/>
                <w:szCs w:val="18"/>
                <w:lang w:val="es-BO"/>
              </w:rPr>
              <w:t>de</w:t>
            </w:r>
            <w:r w:rsidRPr="00A706EF">
              <w:rPr>
                <w:rFonts w:ascii="Tahoma" w:eastAsia="Tahoma" w:hAnsi="Tahoma" w:cs="Tahoma"/>
                <w:spacing w:val="6"/>
                <w:sz w:val="18"/>
                <w:szCs w:val="18"/>
                <w:lang w:val="es-BO"/>
              </w:rPr>
              <w:t xml:space="preserve"> </w:t>
            </w:r>
            <w:r w:rsidRPr="00A706EF">
              <w:rPr>
                <w:rFonts w:ascii="Tahoma" w:eastAsia="Tahoma" w:hAnsi="Tahoma" w:cs="Tahoma"/>
                <w:sz w:val="18"/>
                <w:szCs w:val="18"/>
                <w:lang w:val="es-BO"/>
              </w:rPr>
              <w:t>remisión</w:t>
            </w:r>
            <w:r w:rsidRPr="00A706EF">
              <w:rPr>
                <w:rFonts w:ascii="Tahoma" w:eastAsia="Tahoma" w:hAnsi="Tahoma" w:cs="Tahoma"/>
                <w:spacing w:val="16"/>
                <w:sz w:val="18"/>
                <w:szCs w:val="18"/>
                <w:lang w:val="es-BO"/>
              </w:rPr>
              <w:t xml:space="preserve"> </w:t>
            </w:r>
            <w:r w:rsidRPr="00A706EF">
              <w:rPr>
                <w:rFonts w:ascii="Tahoma" w:eastAsia="Tahoma" w:hAnsi="Tahoma" w:cs="Tahoma"/>
                <w:sz w:val="18"/>
                <w:szCs w:val="18"/>
                <w:lang w:val="es-BO"/>
              </w:rPr>
              <w:t>o</w:t>
            </w:r>
            <w:r w:rsidRPr="00A706EF">
              <w:rPr>
                <w:rFonts w:ascii="Tahoma" w:eastAsia="Tahoma" w:hAnsi="Tahoma" w:cs="Tahoma"/>
                <w:spacing w:val="4"/>
                <w:sz w:val="18"/>
                <w:szCs w:val="18"/>
                <w:lang w:val="es-BO"/>
              </w:rPr>
              <w:t xml:space="preserve"> </w:t>
            </w:r>
            <w:r w:rsidRPr="00A706EF">
              <w:rPr>
                <w:rFonts w:ascii="Tahoma" w:eastAsia="Tahoma" w:hAnsi="Tahoma" w:cs="Tahoma"/>
                <w:sz w:val="18"/>
                <w:szCs w:val="18"/>
                <w:lang w:val="es-BO"/>
              </w:rPr>
              <w:t>entrega,</w:t>
            </w:r>
            <w:r w:rsidRPr="00A706EF">
              <w:rPr>
                <w:rFonts w:ascii="Tahoma" w:eastAsia="Tahoma" w:hAnsi="Tahoma" w:cs="Tahoma"/>
                <w:spacing w:val="16"/>
                <w:sz w:val="18"/>
                <w:szCs w:val="18"/>
                <w:lang w:val="es-BO"/>
              </w:rPr>
              <w:t xml:space="preserve"> </w:t>
            </w:r>
            <w:r w:rsidRPr="00A706EF">
              <w:rPr>
                <w:rFonts w:ascii="Tahoma" w:eastAsia="Tahoma" w:hAnsi="Tahoma" w:cs="Tahoma"/>
                <w:sz w:val="18"/>
                <w:szCs w:val="18"/>
                <w:lang w:val="es-BO"/>
              </w:rPr>
              <w:t>Factura</w:t>
            </w:r>
            <w:r w:rsidRPr="00A706EF">
              <w:rPr>
                <w:rFonts w:ascii="Tahoma" w:eastAsia="Tahoma" w:hAnsi="Tahoma" w:cs="Tahoma"/>
                <w:spacing w:val="14"/>
                <w:sz w:val="18"/>
                <w:szCs w:val="18"/>
                <w:lang w:val="es-BO"/>
              </w:rPr>
              <w:t xml:space="preserve"> </w:t>
            </w:r>
            <w:r w:rsidRPr="00A706EF">
              <w:rPr>
                <w:rFonts w:ascii="Tahoma" w:eastAsia="Tahoma" w:hAnsi="Tahoma" w:cs="Tahoma"/>
                <w:sz w:val="18"/>
                <w:szCs w:val="18"/>
                <w:lang w:val="es-BO"/>
              </w:rPr>
              <w:t>a</w:t>
            </w:r>
            <w:r w:rsidRPr="00A706EF">
              <w:rPr>
                <w:rFonts w:ascii="Tahoma" w:eastAsia="Tahoma" w:hAnsi="Tahoma" w:cs="Tahoma"/>
                <w:spacing w:val="4"/>
                <w:sz w:val="18"/>
                <w:szCs w:val="18"/>
                <w:lang w:val="es-BO"/>
              </w:rPr>
              <w:t xml:space="preserve"> </w:t>
            </w:r>
            <w:r w:rsidRPr="00A706EF">
              <w:rPr>
                <w:rFonts w:ascii="Tahoma" w:eastAsia="Tahoma" w:hAnsi="Tahoma" w:cs="Tahoma"/>
                <w:sz w:val="18"/>
                <w:szCs w:val="18"/>
                <w:lang w:val="es-BO"/>
              </w:rPr>
              <w:t>nombre</w:t>
            </w:r>
            <w:r w:rsidRPr="00A706EF">
              <w:rPr>
                <w:rFonts w:ascii="Tahoma" w:eastAsia="Tahoma" w:hAnsi="Tahoma" w:cs="Tahoma"/>
                <w:spacing w:val="15"/>
                <w:sz w:val="18"/>
                <w:szCs w:val="18"/>
                <w:lang w:val="es-BO"/>
              </w:rPr>
              <w:t xml:space="preserve"> </w:t>
            </w:r>
            <w:r w:rsidRPr="00A706EF">
              <w:rPr>
                <w:rFonts w:ascii="Tahoma" w:eastAsia="Tahoma" w:hAnsi="Tahoma" w:cs="Tahoma"/>
                <w:sz w:val="18"/>
                <w:szCs w:val="18"/>
                <w:lang w:val="es-BO"/>
              </w:rPr>
              <w:t>de</w:t>
            </w:r>
            <w:r w:rsidRPr="00A706EF">
              <w:rPr>
                <w:rFonts w:ascii="Tahoma" w:eastAsia="Tahoma" w:hAnsi="Tahoma" w:cs="Tahoma"/>
                <w:spacing w:val="6"/>
                <w:sz w:val="18"/>
                <w:szCs w:val="18"/>
                <w:lang w:val="es-BO"/>
              </w:rPr>
              <w:t xml:space="preserve"> </w:t>
            </w:r>
            <w:r w:rsidRPr="00A706EF">
              <w:rPr>
                <w:rFonts w:ascii="Tahoma" w:eastAsia="Tahoma" w:hAnsi="Tahoma" w:cs="Tahoma"/>
                <w:sz w:val="18"/>
                <w:szCs w:val="18"/>
                <w:lang w:val="es-BO"/>
              </w:rPr>
              <w:t>la</w:t>
            </w:r>
            <w:r w:rsidRPr="00A706EF">
              <w:rPr>
                <w:rFonts w:ascii="Tahoma" w:eastAsia="Tahoma" w:hAnsi="Tahoma" w:cs="Tahoma"/>
                <w:spacing w:val="5"/>
                <w:sz w:val="18"/>
                <w:szCs w:val="18"/>
                <w:lang w:val="es-BO"/>
              </w:rPr>
              <w:t xml:space="preserve"> </w:t>
            </w:r>
            <w:r w:rsidRPr="00A706EF">
              <w:rPr>
                <w:rFonts w:ascii="Tahoma" w:eastAsia="Tahoma" w:hAnsi="Tahoma" w:cs="Tahoma"/>
                <w:sz w:val="18"/>
                <w:szCs w:val="18"/>
                <w:lang w:val="es-BO"/>
              </w:rPr>
              <w:t>AJ</w:t>
            </w:r>
            <w:r w:rsidRPr="00A706EF">
              <w:rPr>
                <w:rFonts w:ascii="Tahoma" w:eastAsia="Tahoma" w:hAnsi="Tahoma" w:cs="Tahoma"/>
                <w:spacing w:val="6"/>
                <w:sz w:val="18"/>
                <w:szCs w:val="18"/>
                <w:lang w:val="es-BO"/>
              </w:rPr>
              <w:t xml:space="preserve"> </w:t>
            </w:r>
            <w:r w:rsidRPr="00A706EF">
              <w:rPr>
                <w:rFonts w:ascii="Tahoma" w:eastAsia="Tahoma" w:hAnsi="Tahoma" w:cs="Tahoma"/>
                <w:sz w:val="18"/>
                <w:szCs w:val="18"/>
                <w:lang w:val="es-BO"/>
              </w:rPr>
              <w:t>NIT</w:t>
            </w:r>
            <w:r w:rsidRPr="00A706EF">
              <w:rPr>
                <w:rFonts w:ascii="Tahoma" w:eastAsia="Tahoma" w:hAnsi="Tahoma" w:cs="Tahoma"/>
                <w:spacing w:val="8"/>
                <w:sz w:val="18"/>
                <w:szCs w:val="18"/>
                <w:lang w:val="es-BO"/>
              </w:rPr>
              <w:t xml:space="preserve"> </w:t>
            </w:r>
            <w:r w:rsidRPr="00A706EF">
              <w:rPr>
                <w:rFonts w:ascii="Tahoma" w:eastAsia="Tahoma" w:hAnsi="Tahoma" w:cs="Tahoma"/>
                <w:w w:val="102"/>
                <w:sz w:val="18"/>
                <w:szCs w:val="18"/>
                <w:lang w:val="es-BO"/>
              </w:rPr>
              <w:t>181266024</w:t>
            </w:r>
          </w:p>
        </w:tc>
      </w:tr>
      <w:tr w:rsidR="00550795" w:rsidRPr="00A706EF" w:rsidTr="00550795">
        <w:trPr>
          <w:trHeight w:val="397"/>
        </w:trPr>
        <w:tc>
          <w:tcPr>
            <w:tcW w:w="10467" w:type="dxa"/>
            <w:gridSpan w:val="4"/>
            <w:tcBorders>
              <w:top w:val="single" w:sz="7" w:space="0" w:color="D2D2D2"/>
              <w:left w:val="single" w:sz="7" w:space="0" w:color="D2D2D2"/>
              <w:bottom w:val="single" w:sz="7" w:space="0" w:color="D2D2D2"/>
              <w:right w:val="single" w:sz="7" w:space="0" w:color="D2D2D2"/>
            </w:tcBorders>
            <w:shd w:val="clear" w:color="auto" w:fill="F2F2F2" w:themeFill="background1" w:themeFillShade="F2"/>
            <w:vAlign w:val="center"/>
          </w:tcPr>
          <w:p w:rsidR="00550795" w:rsidRPr="00A706EF" w:rsidRDefault="00550795" w:rsidP="00550795">
            <w:pPr>
              <w:spacing w:before="4" w:line="200" w:lineRule="exact"/>
              <w:ind w:left="71" w:right="-12"/>
              <w:rPr>
                <w:rFonts w:ascii="Tahoma" w:eastAsia="Tahoma" w:hAnsi="Tahoma" w:cs="Tahoma"/>
                <w:sz w:val="18"/>
                <w:szCs w:val="18"/>
                <w:lang w:val="es-BO"/>
              </w:rPr>
            </w:pPr>
            <w:r w:rsidRPr="00A706EF">
              <w:rPr>
                <w:rFonts w:ascii="Tahoma" w:eastAsia="Tahoma" w:hAnsi="Tahoma" w:cs="Tahoma"/>
                <w:b/>
                <w:sz w:val="18"/>
                <w:szCs w:val="18"/>
                <w:lang w:val="es-BO"/>
              </w:rPr>
              <w:t>Condiciones</w:t>
            </w:r>
            <w:r w:rsidRPr="00A706EF">
              <w:rPr>
                <w:rFonts w:ascii="Tahoma" w:eastAsia="Tahoma" w:hAnsi="Tahoma" w:cs="Tahoma"/>
                <w:b/>
                <w:spacing w:val="24"/>
                <w:sz w:val="18"/>
                <w:szCs w:val="18"/>
                <w:lang w:val="es-BO"/>
              </w:rPr>
              <w:t xml:space="preserve"> </w:t>
            </w:r>
            <w:r w:rsidRPr="00A706EF">
              <w:rPr>
                <w:rFonts w:ascii="Tahoma" w:eastAsia="Tahoma" w:hAnsi="Tahoma" w:cs="Tahoma"/>
                <w:b/>
                <w:sz w:val="18"/>
                <w:szCs w:val="18"/>
                <w:lang w:val="es-BO"/>
              </w:rPr>
              <w:t>Generales</w:t>
            </w:r>
            <w:r w:rsidRPr="00A706EF">
              <w:rPr>
                <w:rFonts w:ascii="Tahoma" w:eastAsia="Tahoma" w:hAnsi="Tahoma" w:cs="Tahoma"/>
                <w:b/>
                <w:spacing w:val="20"/>
                <w:sz w:val="18"/>
                <w:szCs w:val="18"/>
                <w:lang w:val="es-BO"/>
              </w:rPr>
              <w:t xml:space="preserve"> </w:t>
            </w:r>
            <w:r w:rsidRPr="00A706EF">
              <w:rPr>
                <w:rFonts w:ascii="Tahoma" w:eastAsia="Tahoma" w:hAnsi="Tahoma" w:cs="Tahoma"/>
                <w:b/>
                <w:sz w:val="18"/>
                <w:szCs w:val="18"/>
                <w:lang w:val="es-BO"/>
              </w:rPr>
              <w:t>y</w:t>
            </w:r>
            <w:r w:rsidRPr="00A706EF">
              <w:rPr>
                <w:rFonts w:ascii="Tahoma" w:eastAsia="Tahoma" w:hAnsi="Tahoma" w:cs="Tahoma"/>
                <w:b/>
                <w:spacing w:val="3"/>
                <w:sz w:val="18"/>
                <w:szCs w:val="18"/>
                <w:lang w:val="es-BO"/>
              </w:rPr>
              <w:t xml:space="preserve"> </w:t>
            </w:r>
            <w:r w:rsidRPr="00A706EF">
              <w:rPr>
                <w:rFonts w:ascii="Tahoma" w:eastAsia="Tahoma" w:hAnsi="Tahoma" w:cs="Tahoma"/>
                <w:b/>
                <w:sz w:val="18"/>
                <w:szCs w:val="18"/>
                <w:lang w:val="es-BO"/>
              </w:rPr>
              <w:t>Requerimientos</w:t>
            </w:r>
            <w:r w:rsidRPr="00A706EF">
              <w:rPr>
                <w:rFonts w:ascii="Tahoma" w:eastAsia="Tahoma" w:hAnsi="Tahoma" w:cs="Tahoma"/>
                <w:b/>
                <w:spacing w:val="31"/>
                <w:sz w:val="18"/>
                <w:szCs w:val="18"/>
                <w:lang w:val="es-BO"/>
              </w:rPr>
              <w:t xml:space="preserve"> </w:t>
            </w:r>
            <w:r w:rsidRPr="00A706EF">
              <w:rPr>
                <w:rFonts w:ascii="Tahoma" w:eastAsia="Tahoma" w:hAnsi="Tahoma" w:cs="Tahoma"/>
                <w:b/>
                <w:w w:val="102"/>
                <w:sz w:val="18"/>
                <w:szCs w:val="18"/>
                <w:lang w:val="es-BO"/>
              </w:rPr>
              <w:t>Adicionales:</w:t>
            </w:r>
          </w:p>
        </w:tc>
      </w:tr>
      <w:tr w:rsidR="00550795" w:rsidRPr="00A706EF" w:rsidTr="00C53EC8">
        <w:trPr>
          <w:trHeight w:val="3526"/>
        </w:trPr>
        <w:tc>
          <w:tcPr>
            <w:tcW w:w="10467" w:type="dxa"/>
            <w:gridSpan w:val="4"/>
            <w:tcBorders>
              <w:top w:val="single" w:sz="7" w:space="0" w:color="D2D2D2"/>
              <w:left w:val="single" w:sz="7" w:space="0" w:color="D2D2D2"/>
              <w:bottom w:val="single" w:sz="7" w:space="0" w:color="D2D2D2"/>
              <w:right w:val="single" w:sz="7" w:space="0" w:color="D2D2D2"/>
            </w:tcBorders>
            <w:vAlign w:val="center"/>
          </w:tcPr>
          <w:p w:rsidR="00550795" w:rsidRPr="00790B25" w:rsidRDefault="00550795" w:rsidP="00550795">
            <w:pPr>
              <w:spacing w:before="4" w:line="200" w:lineRule="exact"/>
              <w:ind w:right="-12"/>
              <w:jc w:val="both"/>
              <w:rPr>
                <w:rFonts w:ascii="Tahoma" w:eastAsia="Tahoma" w:hAnsi="Tahoma" w:cs="Tahoma"/>
                <w:w w:val="102"/>
                <w:sz w:val="18"/>
                <w:szCs w:val="18"/>
                <w:lang w:val="es-BO"/>
              </w:rPr>
            </w:pPr>
            <w:r w:rsidRPr="00790B25">
              <w:rPr>
                <w:rFonts w:ascii="Tahoma" w:eastAsia="Tahoma" w:hAnsi="Tahoma" w:cs="Tahoma"/>
                <w:b/>
                <w:w w:val="102"/>
                <w:sz w:val="18"/>
                <w:szCs w:val="18"/>
                <w:lang w:val="es-BO"/>
              </w:rPr>
              <w:lastRenderedPageBreak/>
              <w:t>Transferencia de conocimiento:</w:t>
            </w:r>
            <w:r w:rsidRPr="00790B25">
              <w:rPr>
                <w:rFonts w:ascii="Tahoma" w:eastAsia="Tahoma" w:hAnsi="Tahoma" w:cs="Tahoma"/>
                <w:w w:val="102"/>
                <w:sz w:val="18"/>
                <w:szCs w:val="18"/>
                <w:lang w:val="es-BO"/>
              </w:rPr>
              <w:t xml:space="preserve"> El proveedor sin costo adicional para la AJ debe transferir conocimiento a cuatro (4) personas de</w:t>
            </w:r>
            <w:r>
              <w:rPr>
                <w:rFonts w:ascii="Tahoma" w:eastAsia="Tahoma" w:hAnsi="Tahoma" w:cs="Tahoma"/>
                <w:w w:val="102"/>
                <w:sz w:val="18"/>
                <w:szCs w:val="18"/>
                <w:lang w:val="es-BO"/>
              </w:rPr>
              <w:t xml:space="preserve"> </w:t>
            </w:r>
            <w:r w:rsidRPr="00790B25">
              <w:rPr>
                <w:rFonts w:ascii="Tahoma" w:eastAsia="Tahoma" w:hAnsi="Tahoma" w:cs="Tahoma"/>
                <w:w w:val="102"/>
                <w:sz w:val="18"/>
                <w:szCs w:val="18"/>
                <w:lang w:val="es-BO"/>
              </w:rPr>
              <w:t>l</w:t>
            </w:r>
            <w:r>
              <w:rPr>
                <w:rFonts w:ascii="Tahoma" w:eastAsia="Tahoma" w:hAnsi="Tahoma" w:cs="Tahoma"/>
                <w:w w:val="102"/>
                <w:sz w:val="18"/>
                <w:szCs w:val="18"/>
                <w:lang w:val="es-BO"/>
              </w:rPr>
              <w:t>a</w:t>
            </w:r>
            <w:r w:rsidRPr="00790B25">
              <w:rPr>
                <w:rFonts w:ascii="Tahoma" w:eastAsia="Tahoma" w:hAnsi="Tahoma" w:cs="Tahoma"/>
                <w:w w:val="102"/>
                <w:sz w:val="18"/>
                <w:szCs w:val="18"/>
                <w:lang w:val="es-BO"/>
              </w:rPr>
              <w:t xml:space="preserve"> DNIT, sobre el equipamiento adquirido, la transferencia de conocimiento deberá incluir los siguientes puntos mínimamente:</w:t>
            </w:r>
          </w:p>
          <w:p w:rsidR="00550795" w:rsidRDefault="00550795" w:rsidP="00550795">
            <w:pPr>
              <w:spacing w:before="4" w:line="200" w:lineRule="exact"/>
              <w:ind w:left="71" w:right="-12"/>
              <w:rPr>
                <w:rFonts w:ascii="Tahoma" w:eastAsia="Tahoma" w:hAnsi="Tahoma" w:cs="Tahoma"/>
                <w:w w:val="102"/>
                <w:sz w:val="18"/>
                <w:szCs w:val="18"/>
                <w:lang w:val="es-BO"/>
              </w:rPr>
            </w:pPr>
          </w:p>
          <w:p w:rsidR="00C53EC8" w:rsidRPr="00EE490F" w:rsidRDefault="00C53EC8" w:rsidP="00550795">
            <w:pPr>
              <w:spacing w:before="4" w:line="200" w:lineRule="exact"/>
              <w:ind w:left="71" w:right="-12"/>
              <w:rPr>
                <w:rFonts w:ascii="Tahoma" w:eastAsia="Tahoma" w:hAnsi="Tahoma" w:cs="Tahoma"/>
                <w:w w:val="102"/>
                <w:sz w:val="18"/>
                <w:szCs w:val="18"/>
                <w:lang w:val="es-BO"/>
              </w:rPr>
            </w:pPr>
          </w:p>
          <w:p w:rsidR="00550795" w:rsidRPr="00790B25" w:rsidRDefault="00550795" w:rsidP="00550795">
            <w:pPr>
              <w:spacing w:before="4" w:line="200" w:lineRule="exact"/>
              <w:ind w:right="-12"/>
              <w:rPr>
                <w:rFonts w:ascii="Tahoma" w:eastAsia="Tahoma" w:hAnsi="Tahoma" w:cs="Tahoma"/>
                <w:b/>
                <w:w w:val="102"/>
                <w:sz w:val="18"/>
                <w:szCs w:val="18"/>
                <w:lang w:val="es-BO"/>
              </w:rPr>
            </w:pPr>
            <w:r w:rsidRPr="00790B25">
              <w:rPr>
                <w:rFonts w:ascii="Tahoma" w:eastAsia="Tahoma" w:hAnsi="Tahoma" w:cs="Tahoma"/>
                <w:b/>
                <w:w w:val="102"/>
                <w:sz w:val="18"/>
                <w:szCs w:val="18"/>
                <w:lang w:val="es-BO"/>
              </w:rPr>
              <w:t xml:space="preserve">New Generation Firewall: </w:t>
            </w:r>
          </w:p>
          <w:p w:rsidR="00550795" w:rsidRPr="00EE490F" w:rsidRDefault="00550795" w:rsidP="005408EB">
            <w:pPr>
              <w:pStyle w:val="Prrafodelista"/>
              <w:numPr>
                <w:ilvl w:val="0"/>
                <w:numId w:val="36"/>
              </w:numPr>
              <w:spacing w:before="4" w:line="200" w:lineRule="exact"/>
              <w:ind w:right="-12"/>
              <w:contextualSpacing/>
              <w:rPr>
                <w:rFonts w:ascii="Tahoma" w:eastAsia="Tahoma" w:hAnsi="Tahoma" w:cs="Tahoma"/>
                <w:w w:val="102"/>
                <w:sz w:val="18"/>
                <w:szCs w:val="18"/>
                <w:lang w:val="es-BO"/>
              </w:rPr>
            </w:pPr>
            <w:r w:rsidRPr="00EE490F">
              <w:rPr>
                <w:rFonts w:ascii="Tahoma" w:eastAsia="Tahoma" w:hAnsi="Tahoma" w:cs="Tahoma"/>
                <w:w w:val="102"/>
                <w:sz w:val="18"/>
                <w:szCs w:val="18"/>
                <w:lang w:val="es-BO"/>
              </w:rPr>
              <w:t>Introducción y Configuración Inicial</w:t>
            </w:r>
          </w:p>
          <w:p w:rsidR="00550795" w:rsidRPr="00EE490F" w:rsidRDefault="00550795" w:rsidP="005408EB">
            <w:pPr>
              <w:pStyle w:val="Prrafodelista"/>
              <w:numPr>
                <w:ilvl w:val="0"/>
                <w:numId w:val="36"/>
              </w:numPr>
              <w:spacing w:before="4" w:line="200" w:lineRule="exact"/>
              <w:ind w:right="-12"/>
              <w:contextualSpacing/>
              <w:rPr>
                <w:rFonts w:ascii="Tahoma" w:eastAsia="Tahoma" w:hAnsi="Tahoma" w:cs="Tahoma"/>
                <w:w w:val="102"/>
                <w:sz w:val="18"/>
                <w:szCs w:val="18"/>
                <w:lang w:val="es-BO"/>
              </w:rPr>
            </w:pPr>
            <w:r w:rsidRPr="00EE490F">
              <w:rPr>
                <w:rFonts w:ascii="Tahoma" w:eastAsia="Tahoma" w:hAnsi="Tahoma" w:cs="Tahoma"/>
                <w:w w:val="102"/>
                <w:sz w:val="18"/>
                <w:szCs w:val="18"/>
                <w:lang w:val="es-BO"/>
              </w:rPr>
              <w:t>Políticas de Firewall</w:t>
            </w:r>
          </w:p>
          <w:p w:rsidR="00550795" w:rsidRPr="00EE490F" w:rsidRDefault="00550795" w:rsidP="005408EB">
            <w:pPr>
              <w:pStyle w:val="Prrafodelista"/>
              <w:numPr>
                <w:ilvl w:val="0"/>
                <w:numId w:val="36"/>
              </w:numPr>
              <w:spacing w:before="4" w:line="200" w:lineRule="exact"/>
              <w:ind w:right="-12"/>
              <w:contextualSpacing/>
              <w:rPr>
                <w:rFonts w:ascii="Tahoma" w:eastAsia="Tahoma" w:hAnsi="Tahoma" w:cs="Tahoma"/>
                <w:w w:val="102"/>
                <w:sz w:val="18"/>
                <w:szCs w:val="18"/>
                <w:lang w:val="es-BO"/>
              </w:rPr>
            </w:pPr>
            <w:r w:rsidRPr="00EE490F">
              <w:rPr>
                <w:rFonts w:ascii="Tahoma" w:eastAsia="Tahoma" w:hAnsi="Tahoma" w:cs="Tahoma"/>
                <w:w w:val="102"/>
                <w:sz w:val="18"/>
                <w:szCs w:val="18"/>
                <w:lang w:val="es-BO"/>
              </w:rPr>
              <w:t>NAT</w:t>
            </w:r>
          </w:p>
          <w:p w:rsidR="00550795" w:rsidRPr="00EE490F" w:rsidRDefault="00550795" w:rsidP="005408EB">
            <w:pPr>
              <w:pStyle w:val="Prrafodelista"/>
              <w:numPr>
                <w:ilvl w:val="0"/>
                <w:numId w:val="36"/>
              </w:numPr>
              <w:spacing w:before="4" w:line="200" w:lineRule="exact"/>
              <w:ind w:right="-12"/>
              <w:contextualSpacing/>
              <w:rPr>
                <w:rFonts w:ascii="Tahoma" w:eastAsia="Tahoma" w:hAnsi="Tahoma" w:cs="Tahoma"/>
                <w:w w:val="102"/>
                <w:sz w:val="18"/>
                <w:szCs w:val="18"/>
                <w:lang w:val="es-BO"/>
              </w:rPr>
            </w:pPr>
            <w:r w:rsidRPr="00EE490F">
              <w:rPr>
                <w:rFonts w:ascii="Tahoma" w:eastAsia="Tahoma" w:hAnsi="Tahoma" w:cs="Tahoma"/>
                <w:w w:val="102"/>
                <w:sz w:val="18"/>
                <w:szCs w:val="18"/>
                <w:lang w:val="es-BO"/>
              </w:rPr>
              <w:t>Autenticación del Firewall</w:t>
            </w:r>
          </w:p>
          <w:p w:rsidR="00550795" w:rsidRPr="00EE490F" w:rsidRDefault="00550795" w:rsidP="005408EB">
            <w:pPr>
              <w:pStyle w:val="Prrafodelista"/>
              <w:numPr>
                <w:ilvl w:val="0"/>
                <w:numId w:val="36"/>
              </w:numPr>
              <w:spacing w:before="4" w:line="200" w:lineRule="exact"/>
              <w:ind w:right="-12"/>
              <w:contextualSpacing/>
              <w:rPr>
                <w:rFonts w:ascii="Tahoma" w:eastAsia="Tahoma" w:hAnsi="Tahoma" w:cs="Tahoma"/>
                <w:w w:val="102"/>
                <w:sz w:val="18"/>
                <w:szCs w:val="18"/>
                <w:lang w:val="es-BO"/>
              </w:rPr>
            </w:pPr>
            <w:r w:rsidRPr="00EE490F">
              <w:rPr>
                <w:rFonts w:ascii="Tahoma" w:eastAsia="Tahoma" w:hAnsi="Tahoma" w:cs="Tahoma"/>
                <w:w w:val="102"/>
                <w:sz w:val="18"/>
                <w:szCs w:val="18"/>
                <w:lang w:val="es-BO"/>
              </w:rPr>
              <w:t>Monitoreo y revisión de logs</w:t>
            </w:r>
          </w:p>
          <w:p w:rsidR="00550795" w:rsidRPr="00EE490F" w:rsidRDefault="00550795" w:rsidP="005408EB">
            <w:pPr>
              <w:pStyle w:val="Prrafodelista"/>
              <w:numPr>
                <w:ilvl w:val="0"/>
                <w:numId w:val="36"/>
              </w:numPr>
              <w:spacing w:before="4" w:line="200" w:lineRule="exact"/>
              <w:ind w:right="-12"/>
              <w:contextualSpacing/>
              <w:rPr>
                <w:rFonts w:ascii="Tahoma" w:eastAsia="Tahoma" w:hAnsi="Tahoma" w:cs="Tahoma"/>
                <w:w w:val="102"/>
                <w:sz w:val="18"/>
                <w:szCs w:val="18"/>
                <w:lang w:val="es-BO"/>
              </w:rPr>
            </w:pPr>
            <w:r w:rsidRPr="00EE490F">
              <w:rPr>
                <w:rFonts w:ascii="Tahoma" w:eastAsia="Tahoma" w:hAnsi="Tahoma" w:cs="Tahoma"/>
                <w:w w:val="102"/>
                <w:sz w:val="18"/>
                <w:szCs w:val="18"/>
                <w:lang w:val="es-BO"/>
              </w:rPr>
              <w:t>Filtro Web</w:t>
            </w:r>
          </w:p>
          <w:p w:rsidR="00550795" w:rsidRPr="00EE490F" w:rsidRDefault="00550795" w:rsidP="005408EB">
            <w:pPr>
              <w:pStyle w:val="Prrafodelista"/>
              <w:numPr>
                <w:ilvl w:val="0"/>
                <w:numId w:val="36"/>
              </w:numPr>
              <w:spacing w:before="4" w:line="200" w:lineRule="exact"/>
              <w:ind w:right="-12"/>
              <w:contextualSpacing/>
              <w:rPr>
                <w:rFonts w:ascii="Tahoma" w:eastAsia="Tahoma" w:hAnsi="Tahoma" w:cs="Tahoma"/>
                <w:w w:val="102"/>
                <w:sz w:val="18"/>
                <w:szCs w:val="18"/>
                <w:lang w:val="es-BO"/>
              </w:rPr>
            </w:pPr>
            <w:r w:rsidRPr="00EE490F">
              <w:rPr>
                <w:rFonts w:ascii="Tahoma" w:eastAsia="Tahoma" w:hAnsi="Tahoma" w:cs="Tahoma"/>
                <w:w w:val="102"/>
                <w:sz w:val="18"/>
                <w:szCs w:val="18"/>
                <w:lang w:val="es-BO"/>
              </w:rPr>
              <w:t>Control de Aplicaciones</w:t>
            </w:r>
          </w:p>
          <w:p w:rsidR="00550795" w:rsidRPr="00EE490F" w:rsidRDefault="00550795" w:rsidP="005408EB">
            <w:pPr>
              <w:pStyle w:val="Prrafodelista"/>
              <w:numPr>
                <w:ilvl w:val="0"/>
                <w:numId w:val="36"/>
              </w:numPr>
              <w:spacing w:before="4" w:line="200" w:lineRule="exact"/>
              <w:ind w:right="-12"/>
              <w:contextualSpacing/>
              <w:rPr>
                <w:rFonts w:ascii="Tahoma" w:eastAsia="Tahoma" w:hAnsi="Tahoma" w:cs="Tahoma"/>
                <w:w w:val="102"/>
                <w:sz w:val="18"/>
                <w:szCs w:val="18"/>
                <w:lang w:val="es-BO"/>
              </w:rPr>
            </w:pPr>
            <w:r w:rsidRPr="00EE490F">
              <w:rPr>
                <w:rFonts w:ascii="Tahoma" w:eastAsia="Tahoma" w:hAnsi="Tahoma" w:cs="Tahoma"/>
                <w:w w:val="102"/>
                <w:sz w:val="18"/>
                <w:szCs w:val="18"/>
                <w:lang w:val="es-BO"/>
              </w:rPr>
              <w:t>Antivirus</w:t>
            </w:r>
          </w:p>
          <w:p w:rsidR="00550795" w:rsidRPr="00EE490F" w:rsidRDefault="00550795" w:rsidP="005408EB">
            <w:pPr>
              <w:pStyle w:val="Prrafodelista"/>
              <w:numPr>
                <w:ilvl w:val="0"/>
                <w:numId w:val="36"/>
              </w:numPr>
              <w:spacing w:before="4" w:line="200" w:lineRule="exact"/>
              <w:ind w:right="-12"/>
              <w:contextualSpacing/>
              <w:rPr>
                <w:rFonts w:ascii="Tahoma" w:eastAsia="Tahoma" w:hAnsi="Tahoma" w:cs="Tahoma"/>
                <w:w w:val="102"/>
                <w:sz w:val="18"/>
                <w:szCs w:val="18"/>
                <w:lang w:val="es-BO"/>
              </w:rPr>
            </w:pPr>
            <w:r w:rsidRPr="00EE490F">
              <w:rPr>
                <w:rFonts w:ascii="Tahoma" w:eastAsia="Tahoma" w:hAnsi="Tahoma" w:cs="Tahoma"/>
                <w:w w:val="102"/>
                <w:sz w:val="18"/>
                <w:szCs w:val="18"/>
                <w:lang w:val="es-BO"/>
              </w:rPr>
              <w:t>Prevención de intrusiones (IPS)</w:t>
            </w:r>
          </w:p>
          <w:p w:rsidR="00550795" w:rsidRPr="00EE490F" w:rsidRDefault="00550795" w:rsidP="005408EB">
            <w:pPr>
              <w:pStyle w:val="Prrafodelista"/>
              <w:numPr>
                <w:ilvl w:val="0"/>
                <w:numId w:val="36"/>
              </w:numPr>
              <w:spacing w:before="4" w:line="200" w:lineRule="exact"/>
              <w:ind w:right="-12"/>
              <w:contextualSpacing/>
              <w:rPr>
                <w:rFonts w:ascii="Tahoma" w:eastAsia="Tahoma" w:hAnsi="Tahoma" w:cs="Tahoma"/>
                <w:w w:val="102"/>
                <w:sz w:val="18"/>
                <w:szCs w:val="18"/>
                <w:lang w:val="es-BO"/>
              </w:rPr>
            </w:pPr>
            <w:r w:rsidRPr="00EE490F">
              <w:rPr>
                <w:rFonts w:ascii="Tahoma" w:eastAsia="Tahoma" w:hAnsi="Tahoma" w:cs="Tahoma"/>
                <w:w w:val="102"/>
                <w:sz w:val="18"/>
                <w:szCs w:val="18"/>
                <w:lang w:val="es-BO"/>
              </w:rPr>
              <w:t>SSL VPN</w:t>
            </w:r>
          </w:p>
          <w:p w:rsidR="00550795" w:rsidRPr="00EE490F" w:rsidRDefault="00550795" w:rsidP="005408EB">
            <w:pPr>
              <w:pStyle w:val="Prrafodelista"/>
              <w:numPr>
                <w:ilvl w:val="0"/>
                <w:numId w:val="36"/>
              </w:numPr>
              <w:spacing w:before="4" w:line="200" w:lineRule="exact"/>
              <w:ind w:right="-12"/>
              <w:contextualSpacing/>
              <w:rPr>
                <w:rFonts w:ascii="Tahoma" w:eastAsia="Tahoma" w:hAnsi="Tahoma" w:cs="Tahoma"/>
                <w:w w:val="102"/>
                <w:sz w:val="18"/>
                <w:szCs w:val="18"/>
                <w:lang w:val="es-BO"/>
              </w:rPr>
            </w:pPr>
            <w:r w:rsidRPr="00EE490F">
              <w:rPr>
                <w:rFonts w:ascii="Tahoma" w:eastAsia="Tahoma" w:hAnsi="Tahoma" w:cs="Tahoma"/>
                <w:w w:val="102"/>
                <w:sz w:val="18"/>
                <w:szCs w:val="18"/>
                <w:lang w:val="es-BO"/>
              </w:rPr>
              <w:t>I</w:t>
            </w:r>
            <w:r>
              <w:rPr>
                <w:rFonts w:ascii="Tahoma" w:eastAsia="Tahoma" w:hAnsi="Tahoma" w:cs="Tahoma"/>
                <w:w w:val="102"/>
                <w:sz w:val="18"/>
                <w:szCs w:val="18"/>
                <w:lang w:val="es-BO"/>
              </w:rPr>
              <w:t>PSEC</w:t>
            </w:r>
            <w:r w:rsidRPr="00EE490F">
              <w:rPr>
                <w:rFonts w:ascii="Tahoma" w:eastAsia="Tahoma" w:hAnsi="Tahoma" w:cs="Tahoma"/>
                <w:w w:val="102"/>
                <w:sz w:val="18"/>
                <w:szCs w:val="18"/>
                <w:lang w:val="es-BO"/>
              </w:rPr>
              <w:t xml:space="preserve"> VPN</w:t>
            </w:r>
          </w:p>
          <w:p w:rsidR="00550795" w:rsidRPr="00EE490F" w:rsidRDefault="00550795" w:rsidP="00550795">
            <w:pPr>
              <w:spacing w:before="4" w:line="200" w:lineRule="exact"/>
              <w:ind w:left="71" w:right="-12"/>
              <w:rPr>
                <w:rFonts w:ascii="Tahoma" w:eastAsia="Tahoma" w:hAnsi="Tahoma" w:cs="Tahoma"/>
                <w:w w:val="102"/>
                <w:sz w:val="18"/>
                <w:szCs w:val="18"/>
                <w:lang w:val="es-BO"/>
              </w:rPr>
            </w:pPr>
          </w:p>
          <w:p w:rsidR="00550795" w:rsidRPr="00EE490F" w:rsidRDefault="00550795" w:rsidP="00550795">
            <w:pPr>
              <w:spacing w:before="4" w:line="200" w:lineRule="exact"/>
              <w:ind w:left="71" w:right="-12"/>
              <w:rPr>
                <w:rFonts w:ascii="Tahoma" w:eastAsia="Tahoma" w:hAnsi="Tahoma" w:cs="Tahoma"/>
                <w:w w:val="102"/>
                <w:sz w:val="18"/>
                <w:szCs w:val="18"/>
                <w:lang w:val="es-BO"/>
              </w:rPr>
            </w:pPr>
            <w:r w:rsidRPr="00EE490F">
              <w:rPr>
                <w:rFonts w:ascii="Tahoma" w:eastAsia="Tahoma" w:hAnsi="Tahoma" w:cs="Tahoma"/>
                <w:w w:val="102"/>
                <w:sz w:val="18"/>
                <w:szCs w:val="18"/>
                <w:lang w:val="es-BO"/>
              </w:rPr>
              <w:t>Al terminar la transferencia de conocimiento el proveedor, deberá entregar certificados de participación al personal asistente, para la verificación del cumplimiento de la transferencia de conocimiento.</w:t>
            </w:r>
          </w:p>
          <w:p w:rsidR="00550795" w:rsidRPr="00EE490F" w:rsidRDefault="00550795" w:rsidP="00550795">
            <w:pPr>
              <w:spacing w:before="4" w:line="200" w:lineRule="exact"/>
              <w:ind w:left="71" w:right="-12"/>
              <w:rPr>
                <w:rFonts w:ascii="Tahoma" w:eastAsia="Tahoma" w:hAnsi="Tahoma" w:cs="Tahoma"/>
                <w:w w:val="102"/>
                <w:sz w:val="18"/>
                <w:szCs w:val="18"/>
                <w:lang w:val="es-BO"/>
              </w:rPr>
            </w:pPr>
          </w:p>
          <w:p w:rsidR="00550795" w:rsidRPr="00A706EF" w:rsidRDefault="00550795" w:rsidP="00550795">
            <w:pPr>
              <w:spacing w:before="4" w:line="200" w:lineRule="exact"/>
              <w:ind w:left="71" w:right="-12"/>
              <w:rPr>
                <w:rFonts w:ascii="Tahoma" w:eastAsia="Tahoma" w:hAnsi="Tahoma" w:cs="Tahoma"/>
                <w:sz w:val="18"/>
                <w:szCs w:val="18"/>
                <w:lang w:val="es-BO"/>
              </w:rPr>
            </w:pPr>
            <w:r w:rsidRPr="00EE490F">
              <w:rPr>
                <w:rFonts w:ascii="Tahoma" w:eastAsia="Tahoma" w:hAnsi="Tahoma" w:cs="Tahoma"/>
                <w:w w:val="102"/>
                <w:sz w:val="18"/>
                <w:szCs w:val="18"/>
                <w:lang w:val="es-BO"/>
              </w:rPr>
              <w:t xml:space="preserve">La transferencia de conocimiento debe realizarse </w:t>
            </w:r>
            <w:r>
              <w:rPr>
                <w:rFonts w:ascii="Tahoma" w:eastAsia="Tahoma" w:hAnsi="Tahoma" w:cs="Tahoma"/>
                <w:w w:val="102"/>
                <w:sz w:val="18"/>
                <w:szCs w:val="18"/>
                <w:lang w:val="es-BO"/>
              </w:rPr>
              <w:t>dentro el plazo de entrega de los bienes</w:t>
            </w:r>
            <w:r w:rsidRPr="00EE490F">
              <w:rPr>
                <w:rFonts w:ascii="Tahoma" w:eastAsia="Tahoma" w:hAnsi="Tahoma" w:cs="Tahoma"/>
                <w:w w:val="102"/>
                <w:sz w:val="18"/>
                <w:szCs w:val="18"/>
                <w:lang w:val="es-BO"/>
              </w:rPr>
              <w:t>.</w:t>
            </w:r>
          </w:p>
        </w:tc>
      </w:tr>
      <w:tr w:rsidR="00550795" w:rsidRPr="00A706EF" w:rsidTr="00550795">
        <w:trPr>
          <w:trHeight w:val="397"/>
        </w:trPr>
        <w:tc>
          <w:tcPr>
            <w:tcW w:w="10467" w:type="dxa"/>
            <w:gridSpan w:val="4"/>
            <w:tcBorders>
              <w:top w:val="single" w:sz="7" w:space="0" w:color="D2D2D2"/>
              <w:left w:val="single" w:sz="7" w:space="0" w:color="D2D2D2"/>
              <w:bottom w:val="single" w:sz="7" w:space="0" w:color="D2D2D2"/>
              <w:right w:val="single" w:sz="7" w:space="0" w:color="D2D2D2"/>
            </w:tcBorders>
            <w:shd w:val="clear" w:color="auto" w:fill="F2F2F2" w:themeFill="background1" w:themeFillShade="F2"/>
            <w:vAlign w:val="center"/>
          </w:tcPr>
          <w:p w:rsidR="00550795" w:rsidRPr="00A706EF" w:rsidRDefault="00550795" w:rsidP="00550795">
            <w:pPr>
              <w:spacing w:before="4" w:line="200" w:lineRule="exact"/>
              <w:ind w:left="71" w:right="-12"/>
              <w:rPr>
                <w:rFonts w:ascii="Tahoma" w:eastAsia="Tahoma" w:hAnsi="Tahoma" w:cs="Tahoma"/>
                <w:b/>
                <w:sz w:val="18"/>
                <w:szCs w:val="18"/>
                <w:lang w:val="es-BO"/>
              </w:rPr>
            </w:pPr>
            <w:r w:rsidRPr="00A706EF">
              <w:rPr>
                <w:rFonts w:ascii="Tahoma" w:eastAsia="Tahoma" w:hAnsi="Tahoma" w:cs="Tahoma"/>
                <w:b/>
                <w:sz w:val="18"/>
                <w:szCs w:val="18"/>
                <w:lang w:val="es-BO"/>
              </w:rPr>
              <w:t>Forma de Pago:</w:t>
            </w:r>
          </w:p>
        </w:tc>
      </w:tr>
      <w:tr w:rsidR="00550795" w:rsidRPr="00A706EF" w:rsidTr="00550795">
        <w:trPr>
          <w:trHeight w:val="397"/>
        </w:trPr>
        <w:tc>
          <w:tcPr>
            <w:tcW w:w="10467" w:type="dxa"/>
            <w:gridSpan w:val="4"/>
            <w:tcBorders>
              <w:top w:val="single" w:sz="7" w:space="0" w:color="D2D2D2"/>
              <w:left w:val="single" w:sz="7" w:space="0" w:color="D2D2D2"/>
              <w:bottom w:val="single" w:sz="7" w:space="0" w:color="D2D2D2"/>
              <w:right w:val="single" w:sz="7" w:space="0" w:color="D2D2D2"/>
            </w:tcBorders>
            <w:vAlign w:val="center"/>
          </w:tcPr>
          <w:p w:rsidR="00550795" w:rsidRPr="00A706EF" w:rsidRDefault="00550795" w:rsidP="00550795">
            <w:pPr>
              <w:spacing w:before="4" w:line="200" w:lineRule="exact"/>
              <w:ind w:left="71" w:right="-12"/>
              <w:rPr>
                <w:rFonts w:ascii="Tahoma" w:eastAsia="Tahoma" w:hAnsi="Tahoma" w:cs="Tahoma"/>
                <w:sz w:val="18"/>
                <w:szCs w:val="18"/>
                <w:lang w:val="es-BO"/>
              </w:rPr>
            </w:pPr>
            <w:r w:rsidRPr="00A706EF">
              <w:rPr>
                <w:rFonts w:ascii="Tahoma" w:eastAsia="Tahoma" w:hAnsi="Tahoma" w:cs="Tahoma"/>
                <w:sz w:val="18"/>
                <w:szCs w:val="18"/>
                <w:lang w:val="es-BO"/>
              </w:rPr>
              <w:t>Transferencia</w:t>
            </w:r>
            <w:r w:rsidRPr="00A706EF">
              <w:rPr>
                <w:rFonts w:ascii="Tahoma" w:eastAsia="Tahoma" w:hAnsi="Tahoma" w:cs="Tahoma"/>
                <w:spacing w:val="25"/>
                <w:sz w:val="18"/>
                <w:szCs w:val="18"/>
                <w:lang w:val="es-BO"/>
              </w:rPr>
              <w:t xml:space="preserve"> </w:t>
            </w:r>
            <w:r w:rsidRPr="00A706EF">
              <w:rPr>
                <w:rFonts w:ascii="Tahoma" w:eastAsia="Tahoma" w:hAnsi="Tahoma" w:cs="Tahoma"/>
                <w:sz w:val="18"/>
                <w:szCs w:val="18"/>
                <w:lang w:val="es-BO"/>
              </w:rPr>
              <w:t>bancaria</w:t>
            </w:r>
            <w:r w:rsidRPr="00A706EF">
              <w:rPr>
                <w:rFonts w:ascii="Tahoma" w:eastAsia="Tahoma" w:hAnsi="Tahoma" w:cs="Tahoma"/>
                <w:spacing w:val="16"/>
                <w:sz w:val="18"/>
                <w:szCs w:val="18"/>
                <w:lang w:val="es-BO"/>
              </w:rPr>
              <w:t xml:space="preserve"> </w:t>
            </w:r>
            <w:r w:rsidRPr="00A706EF">
              <w:rPr>
                <w:rFonts w:ascii="Tahoma" w:eastAsia="Tahoma" w:hAnsi="Tahoma" w:cs="Tahoma"/>
                <w:sz w:val="18"/>
                <w:szCs w:val="18"/>
                <w:lang w:val="es-BO"/>
              </w:rPr>
              <w:t>vía</w:t>
            </w:r>
            <w:r w:rsidRPr="00A706EF">
              <w:rPr>
                <w:rFonts w:ascii="Tahoma" w:eastAsia="Tahoma" w:hAnsi="Tahoma" w:cs="Tahoma"/>
                <w:spacing w:val="7"/>
                <w:sz w:val="18"/>
                <w:szCs w:val="18"/>
                <w:lang w:val="es-BO"/>
              </w:rPr>
              <w:t xml:space="preserve"> </w:t>
            </w:r>
            <w:r w:rsidRPr="00A706EF">
              <w:rPr>
                <w:rFonts w:ascii="Tahoma" w:eastAsia="Tahoma" w:hAnsi="Tahoma" w:cs="Tahoma"/>
                <w:sz w:val="18"/>
                <w:szCs w:val="18"/>
                <w:lang w:val="es-BO"/>
              </w:rPr>
              <w:t>SIGEP,</w:t>
            </w:r>
            <w:r w:rsidRPr="00A706EF">
              <w:rPr>
                <w:rFonts w:ascii="Tahoma" w:eastAsia="Tahoma" w:hAnsi="Tahoma" w:cs="Tahoma"/>
                <w:spacing w:val="13"/>
                <w:sz w:val="18"/>
                <w:szCs w:val="18"/>
                <w:lang w:val="es-BO"/>
              </w:rPr>
              <w:t xml:space="preserve"> </w:t>
            </w:r>
            <w:r w:rsidRPr="00A706EF">
              <w:rPr>
                <w:rFonts w:ascii="Tahoma" w:eastAsia="Tahoma" w:hAnsi="Tahoma" w:cs="Tahoma"/>
                <w:sz w:val="18"/>
                <w:szCs w:val="18"/>
                <w:lang w:val="es-BO"/>
              </w:rPr>
              <w:t>una</w:t>
            </w:r>
            <w:r w:rsidRPr="00A706EF">
              <w:rPr>
                <w:rFonts w:ascii="Tahoma" w:eastAsia="Tahoma" w:hAnsi="Tahoma" w:cs="Tahoma"/>
                <w:spacing w:val="8"/>
                <w:sz w:val="18"/>
                <w:szCs w:val="18"/>
                <w:lang w:val="es-BO"/>
              </w:rPr>
              <w:t xml:space="preserve"> </w:t>
            </w:r>
            <w:r w:rsidRPr="00A706EF">
              <w:rPr>
                <w:rFonts w:ascii="Tahoma" w:eastAsia="Tahoma" w:hAnsi="Tahoma" w:cs="Tahoma"/>
                <w:sz w:val="18"/>
                <w:szCs w:val="18"/>
                <w:lang w:val="es-BO"/>
              </w:rPr>
              <w:t>vez</w:t>
            </w:r>
            <w:r w:rsidRPr="00A706EF">
              <w:rPr>
                <w:rFonts w:ascii="Tahoma" w:eastAsia="Tahoma" w:hAnsi="Tahoma" w:cs="Tahoma"/>
                <w:spacing w:val="8"/>
                <w:sz w:val="18"/>
                <w:szCs w:val="18"/>
                <w:lang w:val="es-BO"/>
              </w:rPr>
              <w:t xml:space="preserve"> </w:t>
            </w:r>
            <w:r w:rsidRPr="00A706EF">
              <w:rPr>
                <w:rFonts w:ascii="Tahoma" w:eastAsia="Tahoma" w:hAnsi="Tahoma" w:cs="Tahoma"/>
                <w:sz w:val="18"/>
                <w:szCs w:val="18"/>
                <w:lang w:val="es-BO"/>
              </w:rPr>
              <w:t>que</w:t>
            </w:r>
            <w:r w:rsidRPr="00A706EF">
              <w:rPr>
                <w:rFonts w:ascii="Tahoma" w:eastAsia="Tahoma" w:hAnsi="Tahoma" w:cs="Tahoma"/>
                <w:spacing w:val="8"/>
                <w:sz w:val="18"/>
                <w:szCs w:val="18"/>
                <w:lang w:val="es-BO"/>
              </w:rPr>
              <w:t xml:space="preserve"> </w:t>
            </w:r>
            <w:r w:rsidRPr="00A706EF">
              <w:rPr>
                <w:rFonts w:ascii="Tahoma" w:eastAsia="Tahoma" w:hAnsi="Tahoma" w:cs="Tahoma"/>
                <w:sz w:val="18"/>
                <w:szCs w:val="18"/>
                <w:lang w:val="es-BO"/>
              </w:rPr>
              <w:t>se</w:t>
            </w:r>
            <w:r w:rsidRPr="00A706EF">
              <w:rPr>
                <w:rFonts w:ascii="Tahoma" w:eastAsia="Tahoma" w:hAnsi="Tahoma" w:cs="Tahoma"/>
                <w:spacing w:val="6"/>
                <w:sz w:val="18"/>
                <w:szCs w:val="18"/>
                <w:lang w:val="es-BO"/>
              </w:rPr>
              <w:t xml:space="preserve"> </w:t>
            </w:r>
            <w:r w:rsidRPr="00A706EF">
              <w:rPr>
                <w:rFonts w:ascii="Tahoma" w:eastAsia="Tahoma" w:hAnsi="Tahoma" w:cs="Tahoma"/>
                <w:sz w:val="18"/>
                <w:szCs w:val="18"/>
                <w:lang w:val="es-BO"/>
              </w:rPr>
              <w:t>hayan</w:t>
            </w:r>
            <w:r w:rsidRPr="00A706EF">
              <w:rPr>
                <w:rFonts w:ascii="Tahoma" w:eastAsia="Tahoma" w:hAnsi="Tahoma" w:cs="Tahoma"/>
                <w:spacing w:val="12"/>
                <w:sz w:val="18"/>
                <w:szCs w:val="18"/>
                <w:lang w:val="es-BO"/>
              </w:rPr>
              <w:t xml:space="preserve"> </w:t>
            </w:r>
            <w:r w:rsidRPr="00A706EF">
              <w:rPr>
                <w:rFonts w:ascii="Tahoma" w:eastAsia="Tahoma" w:hAnsi="Tahoma" w:cs="Tahoma"/>
                <w:sz w:val="18"/>
                <w:szCs w:val="18"/>
                <w:lang w:val="es-BO"/>
              </w:rPr>
              <w:t>recepcionados</w:t>
            </w:r>
            <w:r w:rsidRPr="00A706EF">
              <w:rPr>
                <w:rFonts w:ascii="Tahoma" w:eastAsia="Tahoma" w:hAnsi="Tahoma" w:cs="Tahoma"/>
                <w:spacing w:val="26"/>
                <w:sz w:val="18"/>
                <w:szCs w:val="18"/>
                <w:lang w:val="es-BO"/>
              </w:rPr>
              <w:t xml:space="preserve"> </w:t>
            </w:r>
            <w:r w:rsidRPr="00A706EF">
              <w:rPr>
                <w:rFonts w:ascii="Tahoma" w:eastAsia="Tahoma" w:hAnsi="Tahoma" w:cs="Tahoma"/>
                <w:sz w:val="18"/>
                <w:szCs w:val="18"/>
                <w:lang w:val="es-BO"/>
              </w:rPr>
              <w:t>los</w:t>
            </w:r>
            <w:r w:rsidRPr="00A706EF">
              <w:rPr>
                <w:rFonts w:ascii="Tahoma" w:eastAsia="Tahoma" w:hAnsi="Tahoma" w:cs="Tahoma"/>
                <w:spacing w:val="7"/>
                <w:sz w:val="18"/>
                <w:szCs w:val="18"/>
                <w:lang w:val="es-BO"/>
              </w:rPr>
              <w:t xml:space="preserve"> </w:t>
            </w:r>
            <w:r w:rsidRPr="00A706EF">
              <w:rPr>
                <w:rFonts w:ascii="Tahoma" w:eastAsia="Tahoma" w:hAnsi="Tahoma" w:cs="Tahoma"/>
                <w:sz w:val="18"/>
                <w:szCs w:val="18"/>
                <w:lang w:val="es-BO"/>
              </w:rPr>
              <w:t>bienes</w:t>
            </w:r>
            <w:r w:rsidRPr="00A706EF">
              <w:rPr>
                <w:rFonts w:ascii="Tahoma" w:eastAsia="Tahoma" w:hAnsi="Tahoma" w:cs="Tahoma"/>
                <w:spacing w:val="13"/>
                <w:sz w:val="18"/>
                <w:szCs w:val="18"/>
                <w:lang w:val="es-BO"/>
              </w:rPr>
              <w:t xml:space="preserve"> </w:t>
            </w:r>
            <w:r w:rsidRPr="00A706EF">
              <w:rPr>
                <w:rFonts w:ascii="Tahoma" w:eastAsia="Tahoma" w:hAnsi="Tahoma" w:cs="Tahoma"/>
                <w:sz w:val="18"/>
                <w:szCs w:val="18"/>
                <w:lang w:val="es-BO"/>
              </w:rPr>
              <w:t>y</w:t>
            </w:r>
            <w:r w:rsidRPr="00A706EF">
              <w:rPr>
                <w:rFonts w:ascii="Tahoma" w:eastAsia="Tahoma" w:hAnsi="Tahoma" w:cs="Tahoma"/>
                <w:spacing w:val="4"/>
                <w:sz w:val="18"/>
                <w:szCs w:val="18"/>
                <w:lang w:val="es-BO"/>
              </w:rPr>
              <w:t xml:space="preserve"> </w:t>
            </w:r>
            <w:r w:rsidRPr="00A706EF">
              <w:rPr>
                <w:rFonts w:ascii="Tahoma" w:eastAsia="Tahoma" w:hAnsi="Tahoma" w:cs="Tahoma"/>
                <w:sz w:val="18"/>
                <w:szCs w:val="18"/>
                <w:lang w:val="es-BO"/>
              </w:rPr>
              <w:t>emitido</w:t>
            </w:r>
            <w:r w:rsidRPr="00A706EF">
              <w:rPr>
                <w:rFonts w:ascii="Tahoma" w:eastAsia="Tahoma" w:hAnsi="Tahoma" w:cs="Tahoma"/>
                <w:spacing w:val="14"/>
                <w:sz w:val="18"/>
                <w:szCs w:val="18"/>
                <w:lang w:val="es-BO"/>
              </w:rPr>
              <w:t xml:space="preserve"> </w:t>
            </w:r>
            <w:r w:rsidRPr="00A706EF">
              <w:rPr>
                <w:rFonts w:ascii="Tahoma" w:eastAsia="Tahoma" w:hAnsi="Tahoma" w:cs="Tahoma"/>
                <w:sz w:val="18"/>
                <w:szCs w:val="18"/>
                <w:lang w:val="es-BO"/>
              </w:rPr>
              <w:t>el</w:t>
            </w:r>
            <w:r w:rsidRPr="00A706EF">
              <w:rPr>
                <w:rFonts w:ascii="Tahoma" w:eastAsia="Tahoma" w:hAnsi="Tahoma" w:cs="Tahoma"/>
                <w:spacing w:val="5"/>
                <w:sz w:val="18"/>
                <w:szCs w:val="18"/>
                <w:lang w:val="es-BO"/>
              </w:rPr>
              <w:t xml:space="preserve"> </w:t>
            </w:r>
            <w:r w:rsidRPr="00A706EF">
              <w:rPr>
                <w:rFonts w:ascii="Tahoma" w:eastAsia="Tahoma" w:hAnsi="Tahoma" w:cs="Tahoma"/>
                <w:sz w:val="18"/>
                <w:szCs w:val="18"/>
                <w:lang w:val="es-BO"/>
              </w:rPr>
              <w:t>informe</w:t>
            </w:r>
            <w:r w:rsidRPr="00A706EF">
              <w:rPr>
                <w:rFonts w:ascii="Tahoma" w:eastAsia="Tahoma" w:hAnsi="Tahoma" w:cs="Tahoma"/>
                <w:spacing w:val="15"/>
                <w:sz w:val="18"/>
                <w:szCs w:val="18"/>
                <w:lang w:val="es-BO"/>
              </w:rPr>
              <w:t xml:space="preserve"> </w:t>
            </w:r>
            <w:r w:rsidRPr="00A706EF">
              <w:rPr>
                <w:rFonts w:ascii="Tahoma" w:eastAsia="Tahoma" w:hAnsi="Tahoma" w:cs="Tahoma"/>
                <w:sz w:val="18"/>
                <w:szCs w:val="18"/>
                <w:lang w:val="es-BO"/>
              </w:rPr>
              <w:t>de</w:t>
            </w:r>
            <w:r w:rsidRPr="00A706EF">
              <w:rPr>
                <w:rFonts w:ascii="Tahoma" w:eastAsia="Tahoma" w:hAnsi="Tahoma" w:cs="Tahoma"/>
                <w:spacing w:val="6"/>
                <w:sz w:val="18"/>
                <w:szCs w:val="18"/>
                <w:lang w:val="es-BO"/>
              </w:rPr>
              <w:t xml:space="preserve"> </w:t>
            </w:r>
            <w:r w:rsidRPr="00A706EF">
              <w:rPr>
                <w:rFonts w:ascii="Tahoma" w:eastAsia="Tahoma" w:hAnsi="Tahoma" w:cs="Tahoma"/>
                <w:w w:val="102"/>
                <w:sz w:val="18"/>
                <w:szCs w:val="18"/>
                <w:lang w:val="es-BO"/>
              </w:rPr>
              <w:t>conformidad.</w:t>
            </w:r>
          </w:p>
        </w:tc>
      </w:tr>
    </w:tbl>
    <w:p w:rsidR="00550FFF" w:rsidRPr="003730F2" w:rsidRDefault="00550FFF" w:rsidP="00A72FB0">
      <w:pPr>
        <w:jc w:val="both"/>
        <w:rPr>
          <w:rFonts w:cs="Arial"/>
          <w:sz w:val="18"/>
          <w:szCs w:val="18"/>
        </w:rPr>
        <w:sectPr w:rsidR="00550FFF" w:rsidRPr="003730F2" w:rsidSect="00901B07">
          <w:pgSz w:w="12240" w:h="15840"/>
          <w:pgMar w:top="1134" w:right="1134" w:bottom="1134" w:left="1134" w:header="709" w:footer="709" w:gutter="0"/>
          <w:cols w:space="708"/>
          <w:docGrid w:linePitch="360"/>
        </w:sectPr>
      </w:pPr>
    </w:p>
    <w:p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rsidR="00A72FB0" w:rsidRDefault="00A72FB0" w:rsidP="00BC6B3F">
      <w:pPr>
        <w:jc w:val="center"/>
        <w:rPr>
          <w:rFonts w:cs="Arial"/>
          <w:b/>
          <w:sz w:val="18"/>
          <w:szCs w:val="18"/>
          <w:lang w:val="es-BO"/>
        </w:rPr>
      </w:pPr>
      <w:r w:rsidRPr="009956C4">
        <w:rPr>
          <w:rFonts w:cs="Arial"/>
          <w:b/>
          <w:sz w:val="18"/>
          <w:szCs w:val="18"/>
          <w:lang w:val="es-BO"/>
        </w:rPr>
        <w:t>ANEXO 1</w:t>
      </w:r>
    </w:p>
    <w:p w:rsidR="00346E66" w:rsidRPr="009956C4" w:rsidRDefault="00346E66" w:rsidP="00BC6B3F">
      <w:pPr>
        <w:jc w:val="center"/>
        <w:rPr>
          <w:rFonts w:cs="Arial"/>
          <w:b/>
          <w:sz w:val="18"/>
          <w:szCs w:val="18"/>
          <w:lang w:val="es-BO"/>
        </w:rPr>
      </w:pPr>
    </w:p>
    <w:p w:rsidR="00C12E06" w:rsidRPr="009956C4" w:rsidRDefault="00C12E06" w:rsidP="00C12E06">
      <w:pPr>
        <w:jc w:val="center"/>
        <w:rPr>
          <w:rFonts w:cs="Arial"/>
          <w:b/>
          <w:sz w:val="18"/>
          <w:lang w:val="es-BO"/>
        </w:rPr>
      </w:pPr>
      <w:r w:rsidRPr="009956C4">
        <w:rPr>
          <w:rFonts w:cs="Arial"/>
          <w:b/>
          <w:sz w:val="18"/>
          <w:lang w:val="es-BO"/>
        </w:rPr>
        <w:t>FORMULARIO A-1</w:t>
      </w:r>
    </w:p>
    <w:p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rsidR="00C12E06" w:rsidRDefault="00C12E06" w:rsidP="00C12E06">
      <w:pPr>
        <w:jc w:val="center"/>
        <w:rPr>
          <w:rFonts w:cs="Arial"/>
          <w:b/>
          <w:sz w:val="8"/>
          <w:szCs w:val="8"/>
          <w:lang w:val="es-BO"/>
        </w:rPr>
      </w:pPr>
    </w:p>
    <w:p w:rsidR="004A7EAF" w:rsidRDefault="004A7EAF" w:rsidP="00C12E06">
      <w:pPr>
        <w:jc w:val="center"/>
        <w:rPr>
          <w:rFonts w:cs="Arial"/>
          <w:b/>
          <w:sz w:val="8"/>
          <w:szCs w:val="8"/>
          <w:lang w:val="es-BO"/>
        </w:rPr>
      </w:pPr>
    </w:p>
    <w:p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rsidR="004A7EAF" w:rsidRPr="000C6821" w:rsidRDefault="004A7EAF" w:rsidP="007310EB">
            <w:pPr>
              <w:rPr>
                <w:rFonts w:ascii="Arial" w:hAnsi="Arial" w:cs="Arial"/>
                <w:lang w:val="es-BO"/>
              </w:rPr>
            </w:pPr>
          </w:p>
        </w:tc>
      </w:tr>
      <w:tr w:rsidR="004A7EAF" w:rsidRPr="000C6821" w:rsidTr="007310EB">
        <w:trPr>
          <w:trHeight w:val="148"/>
          <w:jc w:val="center"/>
        </w:trPr>
        <w:tc>
          <w:tcPr>
            <w:tcW w:w="10298" w:type="dxa"/>
            <w:gridSpan w:val="25"/>
            <w:tcBorders>
              <w:top w:val="nil"/>
              <w:left w:val="single" w:sz="12" w:space="0" w:color="244061" w:themeColor="accent1" w:themeShade="80"/>
              <w:bottom w:val="nil"/>
              <w:right w:val="nil"/>
            </w:tcBorders>
          </w:tcPr>
          <w:p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rsidR="004A7EAF" w:rsidRPr="000C6821" w:rsidRDefault="004A7EAF" w:rsidP="007310EB">
            <w:pPr>
              <w:rPr>
                <w:sz w:val="8"/>
                <w:lang w:val="es-BO"/>
              </w:rPr>
            </w:pPr>
            <w:r w:rsidRPr="000C6821">
              <w:rPr>
                <w:sz w:val="8"/>
                <w:lang w:val="es-BO"/>
              </w:rPr>
              <w:t> </w:t>
            </w:r>
          </w:p>
        </w:tc>
      </w:tr>
      <w:tr w:rsidR="004A7EAF" w:rsidRPr="000C6821"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rsidR="004A7EAF" w:rsidRPr="000C6821" w:rsidRDefault="004A7EAF" w:rsidP="007310EB">
            <w:pPr>
              <w:rPr>
                <w:rFonts w:ascii="Arial" w:hAnsi="Arial" w:cs="Arial"/>
                <w:sz w:val="8"/>
                <w:lang w:val="es-BO"/>
              </w:rPr>
            </w:pPr>
          </w:p>
        </w:tc>
      </w:tr>
    </w:tbl>
    <w:p w:rsidR="004A7EAF" w:rsidRDefault="004A7EAF" w:rsidP="000B1D43">
      <w:pPr>
        <w:jc w:val="both"/>
        <w:rPr>
          <w:rFonts w:cs="Arial"/>
          <w:sz w:val="18"/>
          <w:szCs w:val="18"/>
          <w:lang w:val="es-BO"/>
        </w:rPr>
      </w:pPr>
    </w:p>
    <w:p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rsidR="000B1D43" w:rsidRPr="009956C4" w:rsidRDefault="000B1D43">
      <w:pPr>
        <w:rPr>
          <w:lang w:val="es-BO"/>
        </w:rPr>
      </w:pPr>
    </w:p>
    <w:p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rsidR="00C12E06" w:rsidRPr="009956C4" w:rsidRDefault="00C12E06" w:rsidP="00C12E06">
      <w:pPr>
        <w:suppressAutoHyphens/>
        <w:ind w:left="360"/>
        <w:jc w:val="both"/>
        <w:rPr>
          <w:rFonts w:cs="Arial"/>
          <w:b/>
          <w:sz w:val="18"/>
          <w:szCs w:val="18"/>
          <w:lang w:val="es-BO"/>
        </w:rPr>
      </w:pPr>
    </w:p>
    <w:p w:rsidR="00A777D6" w:rsidRPr="009956C4" w:rsidRDefault="00A777D6" w:rsidP="002177F3">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rsidR="00A777D6" w:rsidRPr="009956C4" w:rsidRDefault="00A777D6" w:rsidP="002177F3">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rsidR="00A777D6" w:rsidRPr="009956C4" w:rsidRDefault="00A777D6" w:rsidP="002177F3">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rsidR="00A777D6" w:rsidRPr="009956C4" w:rsidRDefault="00A777D6" w:rsidP="002177F3">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rsidR="00A777D6" w:rsidRPr="009956C4" w:rsidRDefault="00A777D6" w:rsidP="002177F3">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A777D6" w:rsidRPr="009956C4" w:rsidRDefault="00A777D6" w:rsidP="002177F3">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rsidR="00A777D6" w:rsidRPr="009956C4" w:rsidRDefault="00A777D6" w:rsidP="002177F3">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rsidR="00130D33" w:rsidRPr="009956C4" w:rsidRDefault="00130D33" w:rsidP="002177F3">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rsidR="00A777D6" w:rsidRPr="009956C4" w:rsidRDefault="00A777D6" w:rsidP="002177F3">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rsidR="00C12E06" w:rsidRPr="009956C4" w:rsidRDefault="00C12E06" w:rsidP="00C12E06">
      <w:pPr>
        <w:ind w:left="360"/>
        <w:jc w:val="both"/>
        <w:rPr>
          <w:rFonts w:cs="Arial"/>
          <w:sz w:val="18"/>
          <w:szCs w:val="18"/>
          <w:lang w:val="es-BO"/>
        </w:rPr>
      </w:pPr>
    </w:p>
    <w:p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rsidR="00C12E06" w:rsidRPr="009956C4" w:rsidRDefault="00C12E06" w:rsidP="00C12E06">
      <w:pPr>
        <w:jc w:val="both"/>
        <w:rPr>
          <w:rFonts w:cs="Arial"/>
          <w:b/>
          <w:sz w:val="18"/>
          <w:szCs w:val="18"/>
          <w:lang w:val="es-BO"/>
        </w:rPr>
      </w:pPr>
    </w:p>
    <w:p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rsidR="00C12E06" w:rsidRPr="009956C4" w:rsidRDefault="00C12E06" w:rsidP="00C12E06">
      <w:pPr>
        <w:jc w:val="both"/>
        <w:rPr>
          <w:rFonts w:cs="Arial"/>
          <w:sz w:val="18"/>
          <w:szCs w:val="18"/>
          <w:lang w:val="es-BO"/>
        </w:rPr>
      </w:pPr>
    </w:p>
    <w:p w:rsidR="00990027" w:rsidRPr="009956C4" w:rsidRDefault="00990027" w:rsidP="002177F3">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rsidR="00990027" w:rsidRPr="009956C4" w:rsidRDefault="00990027" w:rsidP="002177F3">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rsidR="00617A78" w:rsidRPr="009956C4" w:rsidRDefault="00990027" w:rsidP="002177F3">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rsidR="00990027" w:rsidRPr="009956C4" w:rsidRDefault="00990027" w:rsidP="002177F3">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rsidR="0047555A" w:rsidRPr="009956C4" w:rsidRDefault="0047555A" w:rsidP="002177F3">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rsidR="00990027" w:rsidRPr="009956C4" w:rsidRDefault="00990027" w:rsidP="002177F3">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rsidR="00990027" w:rsidRPr="009956C4" w:rsidRDefault="00990027" w:rsidP="002177F3">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rsidR="00343F1A" w:rsidRPr="005923EC" w:rsidRDefault="00990027" w:rsidP="002177F3">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rsidR="00990027" w:rsidRPr="005923EC" w:rsidRDefault="00F51D7B" w:rsidP="002177F3">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que acredite la condición de MyPE,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rsidR="00990027" w:rsidRPr="005923EC" w:rsidRDefault="00990027" w:rsidP="002177F3">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rsidR="00990027" w:rsidRDefault="00990027" w:rsidP="002177F3">
      <w:pPr>
        <w:numPr>
          <w:ilvl w:val="0"/>
          <w:numId w:val="14"/>
        </w:numPr>
        <w:jc w:val="both"/>
        <w:rPr>
          <w:rFonts w:cs="Arial"/>
          <w:sz w:val="18"/>
          <w:szCs w:val="18"/>
          <w:lang w:val="es-BO"/>
        </w:rPr>
      </w:pPr>
      <w:r w:rsidRPr="005923EC">
        <w:rPr>
          <w:rFonts w:cs="Arial"/>
          <w:sz w:val="18"/>
          <w:szCs w:val="18"/>
          <w:lang w:val="es-BO"/>
        </w:rPr>
        <w:t>Testimonio de Contrato de Asociación Accidental.</w:t>
      </w:r>
    </w:p>
    <w:p w:rsidR="00BB6A12" w:rsidRPr="00C162B9" w:rsidRDefault="00BB6A12" w:rsidP="002177F3">
      <w:pPr>
        <w:pStyle w:val="Prrafodelista"/>
        <w:numPr>
          <w:ilvl w:val="0"/>
          <w:numId w:val="14"/>
        </w:numPr>
        <w:suppressAutoHyphens/>
        <w:spacing w:line="276" w:lineRule="auto"/>
        <w:jc w:val="both"/>
        <w:rPr>
          <w:rFonts w:ascii="Tahoma" w:hAnsi="Tahoma" w:cs="Tahoma"/>
        </w:rPr>
      </w:pPr>
      <w:r w:rsidRPr="00010D23">
        <w:rPr>
          <w:rFonts w:ascii="Tahoma" w:hAnsi="Tahoma" w:cs="Tahoma"/>
        </w:rPr>
        <w:t>Formulario de Declaración Jurada de Cumplimiento de Normativa contra el Lavado de Dinero</w:t>
      </w:r>
    </w:p>
    <w:p w:rsidR="00BB6A12" w:rsidRPr="005923EC" w:rsidRDefault="00BB6A12" w:rsidP="00BB6A12">
      <w:pPr>
        <w:jc w:val="both"/>
        <w:rPr>
          <w:rFonts w:cs="Arial"/>
          <w:sz w:val="18"/>
          <w:szCs w:val="18"/>
          <w:lang w:val="es-BO"/>
        </w:rPr>
      </w:pPr>
    </w:p>
    <w:p w:rsidR="00990027" w:rsidRPr="009956C4" w:rsidRDefault="00990027" w:rsidP="00484A1A">
      <w:pPr>
        <w:ind w:left="360"/>
        <w:jc w:val="both"/>
        <w:rPr>
          <w:rFonts w:cs="Arial"/>
          <w:sz w:val="18"/>
          <w:szCs w:val="18"/>
          <w:lang w:val="es-BO"/>
        </w:rPr>
      </w:pPr>
    </w:p>
    <w:p w:rsidR="00C12E06" w:rsidRPr="009956C4" w:rsidRDefault="00C12E06" w:rsidP="00C12E06">
      <w:pPr>
        <w:ind w:left="360"/>
        <w:jc w:val="both"/>
        <w:rPr>
          <w:rFonts w:cs="Arial"/>
          <w:sz w:val="18"/>
          <w:szCs w:val="18"/>
          <w:lang w:val="es-BO"/>
        </w:rPr>
      </w:pPr>
    </w:p>
    <w:p w:rsidR="00C12E06" w:rsidRPr="009956C4" w:rsidRDefault="00C12E06" w:rsidP="00C12E06">
      <w:pPr>
        <w:ind w:left="360"/>
        <w:jc w:val="both"/>
        <w:rPr>
          <w:rFonts w:cs="Arial"/>
          <w:sz w:val="18"/>
          <w:szCs w:val="18"/>
          <w:lang w:val="es-BO"/>
        </w:rPr>
      </w:pPr>
    </w:p>
    <w:p w:rsidR="00C12E06" w:rsidRPr="009956C4" w:rsidRDefault="00C12E06" w:rsidP="00C12E06">
      <w:pPr>
        <w:ind w:left="360"/>
        <w:jc w:val="both"/>
        <w:rPr>
          <w:rFonts w:cs="Arial"/>
          <w:sz w:val="18"/>
          <w:szCs w:val="18"/>
          <w:lang w:val="es-BO"/>
        </w:rPr>
      </w:pPr>
    </w:p>
    <w:p w:rsidR="00C12E06" w:rsidRPr="009956C4" w:rsidRDefault="00C12E06" w:rsidP="00C12E06">
      <w:pPr>
        <w:ind w:left="360"/>
        <w:jc w:val="both"/>
        <w:rPr>
          <w:rFonts w:cs="Arial"/>
          <w:sz w:val="18"/>
          <w:szCs w:val="18"/>
          <w:lang w:val="es-BO"/>
        </w:rPr>
      </w:pPr>
    </w:p>
    <w:p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EE7BFA" w:rsidRPr="009956C4" w:rsidRDefault="00EE7BFA" w:rsidP="00B05EF3">
            <w:pPr>
              <w:rPr>
                <w:sz w:val="2"/>
                <w:szCs w:val="2"/>
                <w:lang w:val="es-BO"/>
              </w:rPr>
            </w:pPr>
            <w:r w:rsidRPr="009956C4">
              <w:rPr>
                <w:sz w:val="2"/>
                <w:szCs w:val="2"/>
                <w:lang w:val="es-BO"/>
              </w:rPr>
              <w:t> </w:t>
            </w:r>
          </w:p>
        </w:tc>
      </w:tr>
      <w:tr w:rsidR="00EE7BFA" w:rsidRPr="009956C4"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rsidTr="00B05EF3">
        <w:trPr>
          <w:trHeight w:val="59"/>
          <w:jc w:val="center"/>
        </w:trPr>
        <w:tc>
          <w:tcPr>
            <w:tcW w:w="354" w:type="dxa"/>
            <w:tcBorders>
              <w:top w:val="nil"/>
              <w:left w:val="single" w:sz="12" w:space="0" w:color="auto"/>
              <w:bottom w:val="nil"/>
              <w:right w:val="nil"/>
            </w:tcBorders>
            <w:shd w:val="clear" w:color="auto" w:fill="auto"/>
            <w:vAlign w:val="bottom"/>
            <w:hideMark/>
          </w:tcPr>
          <w:p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rsidTr="00883DAD">
        <w:trPr>
          <w:trHeight w:val="158"/>
          <w:jc w:val="center"/>
        </w:trPr>
        <w:tc>
          <w:tcPr>
            <w:tcW w:w="3009" w:type="dxa"/>
            <w:gridSpan w:val="9"/>
            <w:vMerge/>
            <w:tcBorders>
              <w:top w:val="nil"/>
              <w:left w:val="single" w:sz="12" w:space="0" w:color="auto"/>
              <w:bottom w:val="nil"/>
              <w:right w:val="nil"/>
            </w:tcBorders>
            <w:vAlign w:val="center"/>
            <w:hideMark/>
          </w:tcPr>
          <w:p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rsidTr="00883DAD">
        <w:trPr>
          <w:trHeight w:val="216"/>
          <w:jc w:val="center"/>
        </w:trPr>
        <w:tc>
          <w:tcPr>
            <w:tcW w:w="3009" w:type="dxa"/>
            <w:gridSpan w:val="9"/>
            <w:vMerge/>
            <w:tcBorders>
              <w:top w:val="nil"/>
              <w:left w:val="single" w:sz="12" w:space="0" w:color="auto"/>
              <w:bottom w:val="nil"/>
              <w:right w:val="nil"/>
            </w:tcBorders>
            <w:vAlign w:val="center"/>
            <w:hideMark/>
          </w:tcPr>
          <w:p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rsidTr="00CF1A8B">
        <w:trPr>
          <w:trHeight w:val="60"/>
          <w:jc w:val="center"/>
        </w:trPr>
        <w:tc>
          <w:tcPr>
            <w:tcW w:w="9679" w:type="dxa"/>
            <w:gridSpan w:val="29"/>
            <w:tcBorders>
              <w:top w:val="nil"/>
              <w:left w:val="single" w:sz="12" w:space="0" w:color="auto"/>
              <w:bottom w:val="nil"/>
              <w:right w:val="single" w:sz="12" w:space="0" w:color="auto"/>
            </w:tcBorders>
            <w:vAlign w:val="center"/>
          </w:tcPr>
          <w:p w:rsidR="0010171A" w:rsidRDefault="0010171A" w:rsidP="00B05EF3">
            <w:pPr>
              <w:rPr>
                <w:rFonts w:ascii="Arial" w:hAnsi="Arial" w:cs="Arial"/>
                <w:lang w:val="es-BO"/>
              </w:rPr>
            </w:pPr>
          </w:p>
          <w:p w:rsidR="003D373B" w:rsidRPr="009956C4" w:rsidRDefault="003D373B" w:rsidP="001669BE">
            <w:pPr>
              <w:rPr>
                <w:rFonts w:ascii="Arial" w:hAnsi="Arial" w:cs="Arial"/>
                <w:lang w:val="es-BO"/>
              </w:rPr>
            </w:pPr>
          </w:p>
        </w:tc>
      </w:tr>
      <w:tr w:rsidR="00954311" w:rsidRPr="009956C4"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954311" w:rsidRPr="009956C4" w:rsidRDefault="00954311" w:rsidP="00B05EF3">
            <w:pPr>
              <w:jc w:val="center"/>
              <w:rPr>
                <w:rFonts w:ascii="Arial" w:hAnsi="Arial" w:cs="Arial"/>
                <w:i/>
                <w:iCs/>
                <w:sz w:val="2"/>
                <w:szCs w:val="2"/>
                <w:lang w:val="es-BO"/>
              </w:rPr>
            </w:pPr>
          </w:p>
          <w:p w:rsidR="00954311" w:rsidRPr="009956C4" w:rsidRDefault="00954311" w:rsidP="00B05EF3">
            <w:pPr>
              <w:jc w:val="center"/>
              <w:rPr>
                <w:rFonts w:ascii="Arial" w:hAnsi="Arial" w:cs="Arial"/>
                <w:lang w:val="es-BO"/>
              </w:rPr>
            </w:pPr>
            <w:r w:rsidRPr="009956C4">
              <w:rPr>
                <w:rFonts w:ascii="Arial" w:hAnsi="Arial" w:cs="Arial"/>
                <w:lang w:val="es-BO"/>
              </w:rPr>
              <w:t> </w:t>
            </w:r>
          </w:p>
          <w:p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rsidTr="0010171A">
        <w:trPr>
          <w:trHeight w:val="59"/>
          <w:jc w:val="center"/>
        </w:trPr>
        <w:tc>
          <w:tcPr>
            <w:tcW w:w="354" w:type="dxa"/>
            <w:tcBorders>
              <w:top w:val="nil"/>
              <w:left w:val="single" w:sz="12" w:space="0" w:color="auto"/>
              <w:bottom w:val="nil"/>
              <w:right w:val="nil"/>
            </w:tcBorders>
            <w:shd w:val="clear" w:color="auto" w:fill="auto"/>
            <w:vAlign w:val="bottom"/>
            <w:hideMark/>
          </w:tcPr>
          <w:p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rsidR="00EE7BFA" w:rsidRPr="009956C4" w:rsidRDefault="00EE7BFA" w:rsidP="00B05EF3">
            <w:pPr>
              <w:jc w:val="center"/>
              <w:rPr>
                <w:rFonts w:ascii="Arial" w:hAnsi="Arial" w:cs="Arial"/>
                <w:lang w:val="es-BO"/>
              </w:rPr>
            </w:pPr>
            <w:r w:rsidRPr="009956C4">
              <w:rPr>
                <w:rFonts w:ascii="Arial" w:hAnsi="Arial" w:cs="Arial"/>
                <w:lang w:val="es-BO"/>
              </w:rPr>
              <w:t> </w:t>
            </w:r>
          </w:p>
          <w:p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rsidTr="00EE7BFA">
        <w:trPr>
          <w:trHeight w:val="60"/>
          <w:jc w:val="center"/>
        </w:trPr>
        <w:tc>
          <w:tcPr>
            <w:tcW w:w="354" w:type="dxa"/>
            <w:tcBorders>
              <w:top w:val="nil"/>
              <w:left w:val="single" w:sz="12" w:space="0" w:color="auto"/>
              <w:bottom w:val="nil"/>
              <w:right w:val="nil"/>
            </w:tcBorders>
            <w:shd w:val="clear" w:color="auto" w:fill="auto"/>
            <w:vAlign w:val="center"/>
            <w:hideMark/>
          </w:tcPr>
          <w:p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rsidR="00EE7BFA" w:rsidRPr="009956C4" w:rsidRDefault="00EE7BFA" w:rsidP="00B05EF3">
            <w:pPr>
              <w:jc w:val="right"/>
              <w:rPr>
                <w:rFonts w:ascii="Arial" w:hAnsi="Arial" w:cs="Arial"/>
                <w:bCs/>
                <w:lang w:val="es-BO"/>
              </w:rPr>
            </w:pPr>
            <w:r w:rsidRPr="009956C4">
              <w:rPr>
                <w:rFonts w:ascii="Arial" w:hAnsi="Arial" w:cs="Arial"/>
                <w:bCs/>
                <w:lang w:val="es-BO"/>
              </w:rPr>
              <w:t>Fax:</w:t>
            </w:r>
          </w:p>
          <w:p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rsidTr="00B05EF3">
        <w:trPr>
          <w:trHeight w:val="71"/>
          <w:jc w:val="center"/>
        </w:trPr>
        <w:tc>
          <w:tcPr>
            <w:tcW w:w="3009" w:type="dxa"/>
            <w:gridSpan w:val="9"/>
            <w:vMerge/>
            <w:tcBorders>
              <w:top w:val="nil"/>
              <w:left w:val="single" w:sz="12" w:space="0" w:color="auto"/>
              <w:bottom w:val="nil"/>
              <w:right w:val="nil"/>
            </w:tcBorders>
            <w:vAlign w:val="center"/>
            <w:hideMark/>
          </w:tcPr>
          <w:p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rsidTr="00B05EF3">
        <w:trPr>
          <w:trHeight w:val="267"/>
          <w:jc w:val="center"/>
        </w:trPr>
        <w:tc>
          <w:tcPr>
            <w:tcW w:w="3009" w:type="dxa"/>
            <w:gridSpan w:val="9"/>
            <w:vMerge/>
            <w:tcBorders>
              <w:top w:val="nil"/>
              <w:left w:val="single" w:sz="12" w:space="0" w:color="auto"/>
              <w:bottom w:val="nil"/>
              <w:right w:val="nil"/>
            </w:tcBorders>
            <w:vAlign w:val="center"/>
            <w:hideMark/>
          </w:tcPr>
          <w:p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rsidR="00EE7BFA" w:rsidRPr="009956C4" w:rsidRDefault="00EE7BFA">
      <w:pPr>
        <w:rPr>
          <w:rFonts w:cs="Arial"/>
          <w:b/>
          <w:sz w:val="18"/>
          <w:szCs w:val="18"/>
          <w:lang w:val="es-BO"/>
        </w:rPr>
      </w:pPr>
    </w:p>
    <w:p w:rsidR="00904CB6" w:rsidRPr="009956C4" w:rsidRDefault="00904CB6" w:rsidP="00872385">
      <w:pPr>
        <w:jc w:val="center"/>
        <w:rPr>
          <w:rFonts w:cs="Arial"/>
          <w:b/>
          <w:sz w:val="18"/>
          <w:szCs w:val="18"/>
          <w:lang w:val="es-BO"/>
        </w:rPr>
      </w:pPr>
    </w:p>
    <w:p w:rsidR="008A59D2" w:rsidRPr="009956C4" w:rsidRDefault="008A59D2" w:rsidP="004E3A38">
      <w:pPr>
        <w:jc w:val="both"/>
        <w:rPr>
          <w:rFonts w:cs="Arial"/>
          <w:b/>
          <w:sz w:val="18"/>
          <w:szCs w:val="18"/>
          <w:lang w:val="es-BO"/>
        </w:rPr>
      </w:pPr>
    </w:p>
    <w:p w:rsidR="008A59D2" w:rsidRPr="009956C4" w:rsidRDefault="008A59D2" w:rsidP="00872385">
      <w:pPr>
        <w:jc w:val="center"/>
        <w:rPr>
          <w:rFonts w:cs="Arial"/>
          <w:b/>
          <w:sz w:val="18"/>
          <w:szCs w:val="18"/>
          <w:lang w:val="es-BO"/>
        </w:rPr>
      </w:pPr>
    </w:p>
    <w:p w:rsidR="008A59D2" w:rsidRPr="009956C4" w:rsidRDefault="008A59D2" w:rsidP="00872385">
      <w:pPr>
        <w:jc w:val="center"/>
        <w:rPr>
          <w:rFonts w:cs="Arial"/>
          <w:b/>
          <w:sz w:val="18"/>
          <w:szCs w:val="18"/>
          <w:lang w:val="es-BO"/>
        </w:rPr>
      </w:pPr>
    </w:p>
    <w:p w:rsidR="008B50F9" w:rsidRPr="009956C4" w:rsidRDefault="008B50F9">
      <w:pPr>
        <w:rPr>
          <w:rFonts w:cs="Arial"/>
          <w:b/>
          <w:sz w:val="18"/>
          <w:lang w:val="es-BO"/>
        </w:rPr>
      </w:pPr>
      <w:r w:rsidRPr="009956C4">
        <w:rPr>
          <w:rFonts w:cs="Arial"/>
          <w:b/>
          <w:sz w:val="18"/>
          <w:lang w:val="es-BO"/>
        </w:rPr>
        <w:br w:type="page"/>
      </w:r>
    </w:p>
    <w:p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rsidR="00066800" w:rsidRPr="009956C4" w:rsidRDefault="00066800" w:rsidP="00066800">
      <w:pPr>
        <w:jc w:val="center"/>
        <w:rPr>
          <w:rFonts w:cs="Arial"/>
          <w:b/>
          <w:sz w:val="18"/>
          <w:lang w:val="es-BO"/>
        </w:rPr>
      </w:pPr>
      <w:r w:rsidRPr="009956C4">
        <w:rPr>
          <w:rFonts w:cs="Arial"/>
          <w:b/>
          <w:sz w:val="18"/>
          <w:lang w:val="es-BO"/>
        </w:rPr>
        <w:t>IDENTIFICACIÓN DEL PROPONENTE</w:t>
      </w:r>
    </w:p>
    <w:p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rsidR="0010171A" w:rsidRPr="009956C4" w:rsidRDefault="0010171A" w:rsidP="002177F3">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rsidTr="0091094A">
        <w:trPr>
          <w:trHeight w:val="114"/>
        </w:trPr>
        <w:tc>
          <w:tcPr>
            <w:tcW w:w="134" w:type="pct"/>
            <w:gridSpan w:val="2"/>
            <w:tcBorders>
              <w:top w:val="nil"/>
              <w:left w:val="single" w:sz="12" w:space="0" w:color="auto"/>
              <w:bottom w:val="nil"/>
            </w:tcBorders>
            <w:shd w:val="clear" w:color="auto" w:fill="auto"/>
            <w:noWrap/>
            <w:vAlign w:val="center"/>
            <w:hideMark/>
          </w:tcPr>
          <w:p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rsidR="0010171A" w:rsidRPr="009956C4" w:rsidRDefault="0010171A" w:rsidP="00CF1A8B">
            <w:pPr>
              <w:rPr>
                <w:lang w:val="es-BO"/>
              </w:rPr>
            </w:pPr>
          </w:p>
        </w:tc>
        <w:tc>
          <w:tcPr>
            <w:tcW w:w="117"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2"/>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27" w:type="pct"/>
            <w:gridSpan w:val="4"/>
            <w:tcBorders>
              <w:top w:val="nil"/>
              <w:bottom w:val="nil"/>
            </w:tcBorders>
            <w:shd w:val="clear" w:color="auto" w:fill="auto"/>
            <w:vAlign w:val="center"/>
          </w:tcPr>
          <w:p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rsidR="0010171A" w:rsidRPr="009956C4" w:rsidRDefault="0010171A" w:rsidP="00CF1A8B">
            <w:pPr>
              <w:rPr>
                <w:lang w:val="es-BO"/>
              </w:rPr>
            </w:pPr>
          </w:p>
        </w:tc>
      </w:tr>
      <w:tr w:rsidR="0010171A" w:rsidRPr="009956C4" w:rsidTr="005923EC">
        <w:trPr>
          <w:trHeight w:val="114"/>
        </w:trPr>
        <w:tc>
          <w:tcPr>
            <w:tcW w:w="134" w:type="pct"/>
            <w:gridSpan w:val="2"/>
            <w:tcBorders>
              <w:top w:val="nil"/>
              <w:left w:val="single" w:sz="12" w:space="0" w:color="auto"/>
              <w:bottom w:val="nil"/>
            </w:tcBorders>
            <w:shd w:val="clear" w:color="auto" w:fill="auto"/>
            <w:noWrap/>
            <w:vAlign w:val="center"/>
          </w:tcPr>
          <w:p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10171A" w:rsidRPr="009956C4" w:rsidRDefault="0010171A" w:rsidP="00CF1A8B">
            <w:pPr>
              <w:rPr>
                <w:lang w:val="es-BO"/>
              </w:rPr>
            </w:pPr>
          </w:p>
        </w:tc>
      </w:tr>
      <w:tr w:rsidR="0010171A" w:rsidRPr="009956C4" w:rsidTr="005923EC">
        <w:trPr>
          <w:trHeight w:val="114"/>
        </w:trPr>
        <w:tc>
          <w:tcPr>
            <w:tcW w:w="134" w:type="pct"/>
            <w:gridSpan w:val="2"/>
            <w:tcBorders>
              <w:top w:val="nil"/>
              <w:left w:val="single" w:sz="12" w:space="0" w:color="auto"/>
              <w:bottom w:val="nil"/>
            </w:tcBorders>
            <w:shd w:val="clear" w:color="auto" w:fill="auto"/>
            <w:noWrap/>
            <w:vAlign w:val="center"/>
          </w:tcPr>
          <w:p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10171A" w:rsidRPr="009956C4" w:rsidRDefault="0010171A" w:rsidP="00CF1A8B">
            <w:pPr>
              <w:rPr>
                <w:lang w:val="es-BO"/>
              </w:rPr>
            </w:pPr>
          </w:p>
        </w:tc>
      </w:tr>
      <w:tr w:rsidR="0091094A" w:rsidRPr="009956C4" w:rsidTr="0091094A">
        <w:trPr>
          <w:trHeight w:val="114"/>
        </w:trPr>
        <w:tc>
          <w:tcPr>
            <w:tcW w:w="134" w:type="pct"/>
            <w:gridSpan w:val="2"/>
            <w:tcBorders>
              <w:top w:val="nil"/>
              <w:left w:val="single" w:sz="12" w:space="0" w:color="auto"/>
              <w:bottom w:val="nil"/>
            </w:tcBorders>
            <w:shd w:val="clear" w:color="auto" w:fill="auto"/>
            <w:noWrap/>
            <w:vAlign w:val="center"/>
          </w:tcPr>
          <w:p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rsidR="0010171A" w:rsidRPr="009956C4" w:rsidRDefault="0010171A" w:rsidP="00CF1A8B">
            <w:pPr>
              <w:rPr>
                <w:lang w:val="es-BO"/>
              </w:rPr>
            </w:pPr>
          </w:p>
        </w:tc>
        <w:tc>
          <w:tcPr>
            <w:tcW w:w="117" w:type="pct"/>
            <w:gridSpan w:val="4"/>
            <w:tcBorders>
              <w:top w:val="nil"/>
              <w:bottom w:val="nil"/>
            </w:tcBorders>
            <w:shd w:val="clear" w:color="auto" w:fill="auto"/>
            <w:vAlign w:val="center"/>
          </w:tcPr>
          <w:p w:rsidR="0010171A" w:rsidRPr="009956C4" w:rsidRDefault="0010171A" w:rsidP="00CF1A8B">
            <w:pPr>
              <w:rPr>
                <w:lang w:val="es-BO"/>
              </w:rPr>
            </w:pPr>
          </w:p>
        </w:tc>
        <w:tc>
          <w:tcPr>
            <w:tcW w:w="117"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2"/>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27" w:type="pct"/>
            <w:gridSpan w:val="4"/>
            <w:tcBorders>
              <w:top w:val="nil"/>
              <w:bottom w:val="nil"/>
            </w:tcBorders>
            <w:shd w:val="clear" w:color="auto" w:fill="auto"/>
            <w:vAlign w:val="center"/>
          </w:tcPr>
          <w:p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rsidR="0010171A" w:rsidRPr="009956C4" w:rsidRDefault="0010171A" w:rsidP="00CF1A8B">
            <w:pPr>
              <w:rPr>
                <w:lang w:val="es-BO"/>
              </w:rPr>
            </w:pPr>
          </w:p>
        </w:tc>
      </w:tr>
      <w:tr w:rsidR="00CD17F7" w:rsidRPr="009956C4" w:rsidTr="005923EC">
        <w:trPr>
          <w:trHeight w:val="114"/>
        </w:trPr>
        <w:tc>
          <w:tcPr>
            <w:tcW w:w="134" w:type="pct"/>
            <w:gridSpan w:val="2"/>
            <w:tcBorders>
              <w:top w:val="nil"/>
              <w:left w:val="single" w:sz="12" w:space="0" w:color="auto"/>
              <w:bottom w:val="nil"/>
            </w:tcBorders>
            <w:shd w:val="clear" w:color="auto" w:fill="auto"/>
            <w:noWrap/>
            <w:vAlign w:val="center"/>
          </w:tcPr>
          <w:p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rsidR="00CD17F7" w:rsidRPr="009956C4" w:rsidRDefault="00CD17F7" w:rsidP="00CD17F7">
            <w:pPr>
              <w:rPr>
                <w:lang w:val="es-BO"/>
              </w:rPr>
            </w:pPr>
          </w:p>
        </w:tc>
      </w:tr>
      <w:tr w:rsidR="00CD17F7" w:rsidRPr="009956C4" w:rsidTr="005923EC">
        <w:trPr>
          <w:trHeight w:val="114"/>
        </w:trPr>
        <w:tc>
          <w:tcPr>
            <w:tcW w:w="134" w:type="pct"/>
            <w:gridSpan w:val="2"/>
            <w:tcBorders>
              <w:top w:val="nil"/>
              <w:left w:val="single" w:sz="12" w:space="0" w:color="auto"/>
              <w:bottom w:val="nil"/>
            </w:tcBorders>
            <w:shd w:val="clear" w:color="auto" w:fill="auto"/>
            <w:noWrap/>
            <w:vAlign w:val="center"/>
          </w:tcPr>
          <w:p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rsidR="00CD17F7" w:rsidRPr="009956C4" w:rsidRDefault="00CD17F7" w:rsidP="00CF1A8B">
            <w:pPr>
              <w:rPr>
                <w:lang w:val="es-BO"/>
              </w:rPr>
            </w:pPr>
          </w:p>
        </w:tc>
      </w:tr>
      <w:tr w:rsidR="0091094A" w:rsidRPr="009956C4" w:rsidTr="0091094A">
        <w:trPr>
          <w:trHeight w:val="114"/>
        </w:trPr>
        <w:tc>
          <w:tcPr>
            <w:tcW w:w="134" w:type="pct"/>
            <w:gridSpan w:val="2"/>
            <w:tcBorders>
              <w:top w:val="nil"/>
              <w:left w:val="single" w:sz="12" w:space="0" w:color="auto"/>
              <w:bottom w:val="nil"/>
            </w:tcBorders>
            <w:shd w:val="clear" w:color="auto" w:fill="auto"/>
            <w:noWrap/>
            <w:vAlign w:val="center"/>
          </w:tcPr>
          <w:p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rsidR="00CD17F7" w:rsidRPr="009956C4" w:rsidRDefault="00CD17F7" w:rsidP="00CF1A8B">
            <w:pPr>
              <w:rPr>
                <w:lang w:val="es-BO"/>
              </w:rPr>
            </w:pPr>
          </w:p>
        </w:tc>
        <w:tc>
          <w:tcPr>
            <w:tcW w:w="117" w:type="pct"/>
            <w:gridSpan w:val="4"/>
            <w:tcBorders>
              <w:top w:val="nil"/>
              <w:bottom w:val="nil"/>
            </w:tcBorders>
            <w:shd w:val="clear" w:color="auto" w:fill="auto"/>
            <w:vAlign w:val="center"/>
          </w:tcPr>
          <w:p w:rsidR="00CD17F7" w:rsidRPr="009956C4" w:rsidRDefault="00CD17F7" w:rsidP="00CF1A8B">
            <w:pPr>
              <w:rPr>
                <w:lang w:val="es-BO"/>
              </w:rPr>
            </w:pPr>
          </w:p>
        </w:tc>
        <w:tc>
          <w:tcPr>
            <w:tcW w:w="117" w:type="pct"/>
            <w:gridSpan w:val="3"/>
            <w:tcBorders>
              <w:top w:val="nil"/>
              <w:bottom w:val="nil"/>
            </w:tcBorders>
            <w:shd w:val="clear" w:color="auto" w:fill="auto"/>
            <w:vAlign w:val="center"/>
          </w:tcPr>
          <w:p w:rsidR="00CD17F7" w:rsidRPr="009956C4" w:rsidRDefault="00CD17F7" w:rsidP="00CF1A8B">
            <w:pPr>
              <w:rPr>
                <w:lang w:val="es-BO"/>
              </w:rPr>
            </w:pPr>
          </w:p>
        </w:tc>
        <w:tc>
          <w:tcPr>
            <w:tcW w:w="118" w:type="pct"/>
            <w:gridSpan w:val="3"/>
            <w:tcBorders>
              <w:top w:val="nil"/>
              <w:bottom w:val="nil"/>
            </w:tcBorders>
            <w:shd w:val="clear" w:color="auto" w:fill="auto"/>
            <w:vAlign w:val="center"/>
          </w:tcPr>
          <w:p w:rsidR="00CD17F7" w:rsidRPr="009956C4" w:rsidRDefault="00CD17F7" w:rsidP="00CF1A8B">
            <w:pPr>
              <w:rPr>
                <w:lang w:val="es-BO"/>
              </w:rPr>
            </w:pPr>
          </w:p>
        </w:tc>
        <w:tc>
          <w:tcPr>
            <w:tcW w:w="118" w:type="pct"/>
            <w:gridSpan w:val="3"/>
            <w:tcBorders>
              <w:top w:val="nil"/>
              <w:bottom w:val="nil"/>
            </w:tcBorders>
            <w:shd w:val="clear" w:color="auto" w:fill="auto"/>
            <w:vAlign w:val="center"/>
          </w:tcPr>
          <w:p w:rsidR="00CD17F7" w:rsidRPr="009956C4" w:rsidRDefault="00CD17F7" w:rsidP="00CF1A8B">
            <w:pPr>
              <w:rPr>
                <w:lang w:val="es-BO"/>
              </w:rPr>
            </w:pPr>
          </w:p>
        </w:tc>
        <w:tc>
          <w:tcPr>
            <w:tcW w:w="118" w:type="pct"/>
            <w:gridSpan w:val="2"/>
            <w:tcBorders>
              <w:top w:val="nil"/>
              <w:bottom w:val="nil"/>
            </w:tcBorders>
            <w:shd w:val="clear" w:color="auto" w:fill="auto"/>
            <w:vAlign w:val="center"/>
          </w:tcPr>
          <w:p w:rsidR="00CD17F7" w:rsidRPr="009956C4" w:rsidRDefault="00CD17F7" w:rsidP="00CF1A8B">
            <w:pPr>
              <w:rPr>
                <w:lang w:val="es-BO"/>
              </w:rPr>
            </w:pPr>
          </w:p>
        </w:tc>
        <w:tc>
          <w:tcPr>
            <w:tcW w:w="118" w:type="pct"/>
            <w:gridSpan w:val="5"/>
            <w:tcBorders>
              <w:top w:val="nil"/>
              <w:bottom w:val="nil"/>
            </w:tcBorders>
            <w:shd w:val="clear" w:color="auto" w:fill="auto"/>
            <w:vAlign w:val="center"/>
          </w:tcPr>
          <w:p w:rsidR="00CD17F7" w:rsidRPr="009956C4" w:rsidRDefault="00CD17F7" w:rsidP="00CF1A8B">
            <w:pPr>
              <w:rPr>
                <w:lang w:val="es-BO"/>
              </w:rPr>
            </w:pPr>
          </w:p>
        </w:tc>
        <w:tc>
          <w:tcPr>
            <w:tcW w:w="127" w:type="pct"/>
            <w:gridSpan w:val="4"/>
            <w:tcBorders>
              <w:top w:val="nil"/>
              <w:bottom w:val="nil"/>
            </w:tcBorders>
            <w:shd w:val="clear" w:color="auto" w:fill="auto"/>
            <w:vAlign w:val="center"/>
          </w:tcPr>
          <w:p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rsidR="00CD17F7" w:rsidRPr="009956C4" w:rsidRDefault="00CD17F7" w:rsidP="00CF1A8B">
            <w:pPr>
              <w:rPr>
                <w:lang w:val="es-BO"/>
              </w:rPr>
            </w:pPr>
          </w:p>
        </w:tc>
      </w:tr>
      <w:tr w:rsidR="00874607" w:rsidRPr="009956C4" w:rsidTr="0091094A">
        <w:trPr>
          <w:trHeight w:val="114"/>
        </w:trPr>
        <w:tc>
          <w:tcPr>
            <w:tcW w:w="134" w:type="pct"/>
            <w:gridSpan w:val="2"/>
            <w:tcBorders>
              <w:top w:val="nil"/>
              <w:left w:val="single" w:sz="12" w:space="0" w:color="auto"/>
              <w:bottom w:val="nil"/>
            </w:tcBorders>
            <w:shd w:val="clear" w:color="auto" w:fill="auto"/>
            <w:noWrap/>
            <w:vAlign w:val="center"/>
          </w:tcPr>
          <w:p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rsidR="000A32DD" w:rsidRPr="009956C4" w:rsidRDefault="000A32DD" w:rsidP="00CF1A8B">
            <w:pPr>
              <w:rPr>
                <w:lang w:val="es-BO"/>
              </w:rPr>
            </w:pPr>
          </w:p>
        </w:tc>
        <w:tc>
          <w:tcPr>
            <w:tcW w:w="117" w:type="pct"/>
            <w:gridSpan w:val="4"/>
            <w:tcBorders>
              <w:bottom w:val="nil"/>
            </w:tcBorders>
            <w:shd w:val="clear" w:color="auto" w:fill="auto"/>
            <w:vAlign w:val="center"/>
          </w:tcPr>
          <w:p w:rsidR="000A32DD" w:rsidRPr="009956C4" w:rsidRDefault="000A32DD" w:rsidP="00CF1A8B">
            <w:pPr>
              <w:rPr>
                <w:lang w:val="es-BO"/>
              </w:rPr>
            </w:pPr>
          </w:p>
        </w:tc>
        <w:tc>
          <w:tcPr>
            <w:tcW w:w="117" w:type="pct"/>
            <w:gridSpan w:val="3"/>
            <w:tcBorders>
              <w:bottom w:val="nil"/>
            </w:tcBorders>
            <w:shd w:val="clear" w:color="auto" w:fill="auto"/>
            <w:vAlign w:val="center"/>
          </w:tcPr>
          <w:p w:rsidR="000A32DD" w:rsidRPr="009956C4" w:rsidRDefault="000A32DD" w:rsidP="00CF1A8B">
            <w:pPr>
              <w:rPr>
                <w:lang w:val="es-BO"/>
              </w:rPr>
            </w:pPr>
          </w:p>
        </w:tc>
        <w:tc>
          <w:tcPr>
            <w:tcW w:w="118" w:type="pct"/>
            <w:gridSpan w:val="3"/>
            <w:tcBorders>
              <w:bottom w:val="nil"/>
            </w:tcBorders>
            <w:shd w:val="clear" w:color="auto" w:fill="auto"/>
            <w:vAlign w:val="center"/>
          </w:tcPr>
          <w:p w:rsidR="000A32DD" w:rsidRPr="009956C4" w:rsidRDefault="000A32DD" w:rsidP="00CF1A8B">
            <w:pPr>
              <w:rPr>
                <w:lang w:val="es-BO"/>
              </w:rPr>
            </w:pPr>
          </w:p>
        </w:tc>
        <w:tc>
          <w:tcPr>
            <w:tcW w:w="118" w:type="pct"/>
            <w:gridSpan w:val="3"/>
            <w:tcBorders>
              <w:bottom w:val="nil"/>
            </w:tcBorders>
            <w:shd w:val="clear" w:color="auto" w:fill="auto"/>
            <w:vAlign w:val="center"/>
          </w:tcPr>
          <w:p w:rsidR="000A32DD" w:rsidRPr="009956C4" w:rsidRDefault="000A32DD" w:rsidP="00CF1A8B">
            <w:pPr>
              <w:rPr>
                <w:lang w:val="es-BO"/>
              </w:rPr>
            </w:pPr>
          </w:p>
        </w:tc>
        <w:tc>
          <w:tcPr>
            <w:tcW w:w="118" w:type="pct"/>
            <w:gridSpan w:val="2"/>
            <w:tcBorders>
              <w:bottom w:val="nil"/>
            </w:tcBorders>
            <w:shd w:val="clear" w:color="auto" w:fill="auto"/>
            <w:vAlign w:val="center"/>
          </w:tcPr>
          <w:p w:rsidR="000A32DD" w:rsidRPr="009956C4" w:rsidRDefault="000A32DD" w:rsidP="00CF1A8B">
            <w:pPr>
              <w:rPr>
                <w:lang w:val="es-BO"/>
              </w:rPr>
            </w:pPr>
          </w:p>
        </w:tc>
        <w:tc>
          <w:tcPr>
            <w:tcW w:w="118" w:type="pct"/>
            <w:gridSpan w:val="5"/>
            <w:tcBorders>
              <w:bottom w:val="nil"/>
            </w:tcBorders>
            <w:shd w:val="clear" w:color="auto" w:fill="auto"/>
            <w:vAlign w:val="center"/>
          </w:tcPr>
          <w:p w:rsidR="000A32DD" w:rsidRPr="009956C4" w:rsidRDefault="000A32DD" w:rsidP="00CF1A8B">
            <w:pPr>
              <w:rPr>
                <w:lang w:val="es-BO"/>
              </w:rPr>
            </w:pPr>
          </w:p>
        </w:tc>
        <w:tc>
          <w:tcPr>
            <w:tcW w:w="127" w:type="pct"/>
            <w:gridSpan w:val="4"/>
            <w:tcBorders>
              <w:bottom w:val="nil"/>
            </w:tcBorders>
            <w:shd w:val="clear" w:color="auto" w:fill="auto"/>
            <w:vAlign w:val="center"/>
          </w:tcPr>
          <w:p w:rsidR="000A32DD" w:rsidRPr="009956C4" w:rsidRDefault="000A32DD" w:rsidP="00CF1A8B">
            <w:pPr>
              <w:rPr>
                <w:lang w:val="es-BO"/>
              </w:rPr>
            </w:pPr>
          </w:p>
        </w:tc>
        <w:tc>
          <w:tcPr>
            <w:tcW w:w="1804" w:type="pct"/>
            <w:gridSpan w:val="57"/>
            <w:shd w:val="clear" w:color="auto" w:fill="auto"/>
            <w:vAlign w:val="center"/>
          </w:tcPr>
          <w:p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rsidR="000A32DD" w:rsidRPr="009956C4" w:rsidRDefault="000A32DD" w:rsidP="00CF1A8B">
            <w:pPr>
              <w:rPr>
                <w:lang w:val="es-BO"/>
              </w:rPr>
            </w:pPr>
          </w:p>
        </w:tc>
        <w:tc>
          <w:tcPr>
            <w:tcW w:w="158" w:type="pct"/>
            <w:gridSpan w:val="2"/>
            <w:tcBorders>
              <w:bottom w:val="nil"/>
            </w:tcBorders>
            <w:shd w:val="clear" w:color="auto" w:fill="auto"/>
            <w:vAlign w:val="center"/>
          </w:tcPr>
          <w:p w:rsidR="000A32DD" w:rsidRPr="009956C4" w:rsidRDefault="000A32DD" w:rsidP="00CF1A8B">
            <w:pPr>
              <w:rPr>
                <w:lang w:val="es-BO"/>
              </w:rPr>
            </w:pPr>
          </w:p>
        </w:tc>
        <w:tc>
          <w:tcPr>
            <w:tcW w:w="158" w:type="pct"/>
            <w:gridSpan w:val="2"/>
            <w:tcBorders>
              <w:bottom w:val="nil"/>
            </w:tcBorders>
            <w:shd w:val="clear" w:color="auto" w:fill="auto"/>
            <w:vAlign w:val="center"/>
          </w:tcPr>
          <w:p w:rsidR="000A32DD" w:rsidRPr="009956C4" w:rsidRDefault="000A32DD" w:rsidP="00CF1A8B">
            <w:pPr>
              <w:rPr>
                <w:lang w:val="es-BO"/>
              </w:rPr>
            </w:pPr>
          </w:p>
        </w:tc>
        <w:tc>
          <w:tcPr>
            <w:tcW w:w="163" w:type="pct"/>
            <w:gridSpan w:val="4"/>
            <w:tcBorders>
              <w:bottom w:val="nil"/>
            </w:tcBorders>
            <w:shd w:val="clear" w:color="auto" w:fill="auto"/>
            <w:vAlign w:val="center"/>
          </w:tcPr>
          <w:p w:rsidR="000A32DD" w:rsidRPr="009956C4" w:rsidRDefault="000A32DD" w:rsidP="00CF1A8B">
            <w:pPr>
              <w:rPr>
                <w:lang w:val="es-BO"/>
              </w:rPr>
            </w:pPr>
          </w:p>
        </w:tc>
        <w:tc>
          <w:tcPr>
            <w:tcW w:w="157" w:type="pct"/>
            <w:gridSpan w:val="4"/>
            <w:tcBorders>
              <w:bottom w:val="nil"/>
            </w:tcBorders>
            <w:shd w:val="clear" w:color="auto" w:fill="auto"/>
            <w:vAlign w:val="center"/>
          </w:tcPr>
          <w:p w:rsidR="000A32DD" w:rsidRPr="009956C4" w:rsidRDefault="000A32DD" w:rsidP="00CF1A8B">
            <w:pPr>
              <w:rPr>
                <w:lang w:val="es-BO"/>
              </w:rPr>
            </w:pPr>
          </w:p>
        </w:tc>
        <w:tc>
          <w:tcPr>
            <w:tcW w:w="121" w:type="pct"/>
            <w:gridSpan w:val="2"/>
            <w:tcBorders>
              <w:bottom w:val="nil"/>
            </w:tcBorders>
            <w:shd w:val="clear" w:color="auto" w:fill="auto"/>
            <w:vAlign w:val="center"/>
          </w:tcPr>
          <w:p w:rsidR="000A32DD" w:rsidRPr="009956C4" w:rsidRDefault="000A32DD" w:rsidP="00CF1A8B">
            <w:pPr>
              <w:rPr>
                <w:lang w:val="es-BO"/>
              </w:rPr>
            </w:pPr>
          </w:p>
        </w:tc>
        <w:tc>
          <w:tcPr>
            <w:tcW w:w="119" w:type="pct"/>
            <w:gridSpan w:val="4"/>
            <w:tcBorders>
              <w:bottom w:val="nil"/>
            </w:tcBorders>
            <w:shd w:val="clear" w:color="auto" w:fill="auto"/>
            <w:vAlign w:val="center"/>
          </w:tcPr>
          <w:p w:rsidR="000A32DD" w:rsidRPr="009956C4" w:rsidRDefault="000A32DD" w:rsidP="00CF1A8B">
            <w:pPr>
              <w:rPr>
                <w:lang w:val="es-BO"/>
              </w:rPr>
            </w:pPr>
          </w:p>
        </w:tc>
        <w:tc>
          <w:tcPr>
            <w:tcW w:w="121" w:type="pct"/>
            <w:gridSpan w:val="3"/>
            <w:tcBorders>
              <w:bottom w:val="nil"/>
            </w:tcBorders>
            <w:shd w:val="clear" w:color="auto" w:fill="auto"/>
            <w:vAlign w:val="center"/>
          </w:tcPr>
          <w:p w:rsidR="000A32DD" w:rsidRPr="009956C4" w:rsidRDefault="000A32DD" w:rsidP="00CF1A8B">
            <w:pPr>
              <w:rPr>
                <w:lang w:val="es-BO"/>
              </w:rPr>
            </w:pPr>
          </w:p>
        </w:tc>
        <w:tc>
          <w:tcPr>
            <w:tcW w:w="121" w:type="pct"/>
            <w:gridSpan w:val="3"/>
            <w:tcBorders>
              <w:bottom w:val="nil"/>
            </w:tcBorders>
            <w:shd w:val="clear" w:color="auto" w:fill="auto"/>
            <w:vAlign w:val="center"/>
          </w:tcPr>
          <w:p w:rsidR="000A32DD" w:rsidRPr="009956C4" w:rsidRDefault="000A32DD" w:rsidP="00CF1A8B">
            <w:pPr>
              <w:rPr>
                <w:lang w:val="es-BO"/>
              </w:rPr>
            </w:pPr>
          </w:p>
        </w:tc>
        <w:tc>
          <w:tcPr>
            <w:tcW w:w="118" w:type="pct"/>
            <w:gridSpan w:val="4"/>
            <w:tcBorders>
              <w:bottom w:val="nil"/>
            </w:tcBorders>
            <w:shd w:val="clear" w:color="auto" w:fill="auto"/>
            <w:vAlign w:val="center"/>
          </w:tcPr>
          <w:p w:rsidR="000A32DD" w:rsidRPr="009956C4" w:rsidRDefault="000A32DD" w:rsidP="00CF1A8B">
            <w:pPr>
              <w:rPr>
                <w:lang w:val="es-BO"/>
              </w:rPr>
            </w:pPr>
          </w:p>
        </w:tc>
        <w:tc>
          <w:tcPr>
            <w:tcW w:w="118" w:type="pct"/>
            <w:gridSpan w:val="5"/>
            <w:tcBorders>
              <w:bottom w:val="nil"/>
            </w:tcBorders>
            <w:shd w:val="clear" w:color="auto" w:fill="auto"/>
            <w:vAlign w:val="center"/>
          </w:tcPr>
          <w:p w:rsidR="000A32DD" w:rsidRPr="009956C4" w:rsidRDefault="000A32DD" w:rsidP="00CF1A8B">
            <w:pPr>
              <w:rPr>
                <w:lang w:val="es-BO"/>
              </w:rPr>
            </w:pPr>
          </w:p>
        </w:tc>
        <w:tc>
          <w:tcPr>
            <w:tcW w:w="119" w:type="pct"/>
            <w:gridSpan w:val="5"/>
            <w:tcBorders>
              <w:bottom w:val="nil"/>
            </w:tcBorders>
            <w:shd w:val="clear" w:color="auto" w:fill="auto"/>
            <w:vAlign w:val="center"/>
          </w:tcPr>
          <w:p w:rsidR="000A32DD" w:rsidRPr="009956C4" w:rsidRDefault="000A32DD" w:rsidP="00CF1A8B">
            <w:pPr>
              <w:rPr>
                <w:lang w:val="es-BO"/>
              </w:rPr>
            </w:pPr>
          </w:p>
        </w:tc>
        <w:tc>
          <w:tcPr>
            <w:tcW w:w="120" w:type="pct"/>
            <w:gridSpan w:val="5"/>
            <w:tcBorders>
              <w:bottom w:val="nil"/>
            </w:tcBorders>
            <w:shd w:val="clear" w:color="auto" w:fill="auto"/>
            <w:vAlign w:val="center"/>
          </w:tcPr>
          <w:p w:rsidR="000A32DD" w:rsidRPr="009956C4" w:rsidRDefault="000A32DD" w:rsidP="00CF1A8B">
            <w:pPr>
              <w:rPr>
                <w:lang w:val="es-BO"/>
              </w:rPr>
            </w:pPr>
          </w:p>
        </w:tc>
        <w:tc>
          <w:tcPr>
            <w:tcW w:w="125" w:type="pct"/>
            <w:gridSpan w:val="6"/>
            <w:tcBorders>
              <w:bottom w:val="nil"/>
            </w:tcBorders>
            <w:shd w:val="clear" w:color="auto" w:fill="auto"/>
            <w:vAlign w:val="center"/>
          </w:tcPr>
          <w:p w:rsidR="000A32DD" w:rsidRPr="009956C4" w:rsidRDefault="000A32DD" w:rsidP="00CF1A8B">
            <w:pPr>
              <w:rPr>
                <w:lang w:val="es-BO"/>
              </w:rPr>
            </w:pPr>
          </w:p>
        </w:tc>
        <w:tc>
          <w:tcPr>
            <w:tcW w:w="118" w:type="pct"/>
            <w:gridSpan w:val="5"/>
            <w:tcBorders>
              <w:bottom w:val="nil"/>
            </w:tcBorders>
            <w:shd w:val="clear" w:color="auto" w:fill="auto"/>
            <w:vAlign w:val="center"/>
          </w:tcPr>
          <w:p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rsidR="000A32DD" w:rsidRPr="009956C4" w:rsidRDefault="000A32DD" w:rsidP="00CF1A8B">
            <w:pPr>
              <w:rPr>
                <w:lang w:val="es-BO"/>
              </w:rPr>
            </w:pPr>
          </w:p>
        </w:tc>
      </w:tr>
      <w:tr w:rsidR="00874607" w:rsidRPr="009956C4"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rsidR="00D41986" w:rsidRPr="009956C4" w:rsidRDefault="00D41986" w:rsidP="00CF1A8B">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rsidR="00D41986" w:rsidRPr="009956C4" w:rsidRDefault="00D41986" w:rsidP="00CD17F7">
            <w:pPr>
              <w:jc w:val="both"/>
              <w:rPr>
                <w:b/>
                <w:i/>
                <w:lang w:val="es-BO"/>
              </w:rPr>
            </w:pPr>
          </w:p>
        </w:tc>
        <w:tc>
          <w:tcPr>
            <w:tcW w:w="119" w:type="pct"/>
            <w:gridSpan w:val="4"/>
            <w:tcBorders>
              <w:top w:val="nil"/>
            </w:tcBorders>
            <w:shd w:val="clear" w:color="auto" w:fill="auto"/>
            <w:vAlign w:val="center"/>
          </w:tcPr>
          <w:p w:rsidR="00D41986" w:rsidRPr="009956C4" w:rsidRDefault="00D41986" w:rsidP="00CD17F7">
            <w:pPr>
              <w:jc w:val="both"/>
              <w:rPr>
                <w:b/>
                <w:i/>
                <w:lang w:val="es-BO"/>
              </w:rPr>
            </w:pPr>
          </w:p>
        </w:tc>
        <w:tc>
          <w:tcPr>
            <w:tcW w:w="121" w:type="pct"/>
            <w:gridSpan w:val="3"/>
            <w:tcBorders>
              <w:top w:val="nil"/>
            </w:tcBorders>
            <w:shd w:val="clear" w:color="auto" w:fill="auto"/>
            <w:vAlign w:val="center"/>
          </w:tcPr>
          <w:p w:rsidR="00D41986" w:rsidRPr="009956C4" w:rsidRDefault="00D41986" w:rsidP="00CD17F7">
            <w:pPr>
              <w:jc w:val="both"/>
              <w:rPr>
                <w:b/>
                <w:i/>
                <w:lang w:val="es-BO"/>
              </w:rPr>
            </w:pPr>
          </w:p>
        </w:tc>
        <w:tc>
          <w:tcPr>
            <w:tcW w:w="121" w:type="pct"/>
            <w:gridSpan w:val="3"/>
            <w:tcBorders>
              <w:top w:val="nil"/>
            </w:tcBorders>
            <w:shd w:val="clear" w:color="auto" w:fill="auto"/>
            <w:vAlign w:val="center"/>
          </w:tcPr>
          <w:p w:rsidR="00D41986" w:rsidRPr="009956C4" w:rsidRDefault="00D41986" w:rsidP="00CD17F7">
            <w:pPr>
              <w:jc w:val="both"/>
              <w:rPr>
                <w:b/>
                <w:i/>
                <w:lang w:val="es-BO"/>
              </w:rPr>
            </w:pPr>
          </w:p>
        </w:tc>
        <w:tc>
          <w:tcPr>
            <w:tcW w:w="118" w:type="pct"/>
            <w:gridSpan w:val="4"/>
            <w:tcBorders>
              <w:top w:val="nil"/>
            </w:tcBorders>
            <w:shd w:val="clear" w:color="auto" w:fill="auto"/>
            <w:vAlign w:val="center"/>
          </w:tcPr>
          <w:p w:rsidR="00D41986" w:rsidRPr="009956C4" w:rsidRDefault="00D41986" w:rsidP="00CD17F7">
            <w:pPr>
              <w:jc w:val="both"/>
              <w:rPr>
                <w:b/>
                <w:i/>
                <w:lang w:val="es-BO"/>
              </w:rPr>
            </w:pPr>
          </w:p>
        </w:tc>
        <w:tc>
          <w:tcPr>
            <w:tcW w:w="118" w:type="pct"/>
            <w:gridSpan w:val="5"/>
            <w:tcBorders>
              <w:top w:val="nil"/>
            </w:tcBorders>
            <w:shd w:val="clear" w:color="auto" w:fill="auto"/>
            <w:vAlign w:val="center"/>
          </w:tcPr>
          <w:p w:rsidR="00D41986" w:rsidRPr="009956C4" w:rsidRDefault="00D41986" w:rsidP="00CD17F7">
            <w:pPr>
              <w:jc w:val="both"/>
              <w:rPr>
                <w:b/>
                <w:i/>
                <w:lang w:val="es-BO"/>
              </w:rPr>
            </w:pPr>
          </w:p>
        </w:tc>
        <w:tc>
          <w:tcPr>
            <w:tcW w:w="119" w:type="pct"/>
            <w:gridSpan w:val="5"/>
            <w:tcBorders>
              <w:top w:val="nil"/>
            </w:tcBorders>
            <w:shd w:val="clear" w:color="auto" w:fill="auto"/>
            <w:vAlign w:val="center"/>
          </w:tcPr>
          <w:p w:rsidR="00D41986" w:rsidRPr="009956C4" w:rsidRDefault="00D41986" w:rsidP="00CD17F7">
            <w:pPr>
              <w:jc w:val="both"/>
              <w:rPr>
                <w:b/>
                <w:i/>
                <w:lang w:val="es-BO"/>
              </w:rPr>
            </w:pPr>
          </w:p>
        </w:tc>
        <w:tc>
          <w:tcPr>
            <w:tcW w:w="120" w:type="pct"/>
            <w:gridSpan w:val="5"/>
            <w:tcBorders>
              <w:top w:val="nil"/>
            </w:tcBorders>
            <w:shd w:val="clear" w:color="auto" w:fill="auto"/>
            <w:vAlign w:val="center"/>
          </w:tcPr>
          <w:p w:rsidR="00D41986" w:rsidRPr="009956C4" w:rsidRDefault="00D41986" w:rsidP="00CD17F7">
            <w:pPr>
              <w:jc w:val="both"/>
              <w:rPr>
                <w:b/>
                <w:i/>
                <w:lang w:val="es-BO"/>
              </w:rPr>
            </w:pPr>
          </w:p>
        </w:tc>
        <w:tc>
          <w:tcPr>
            <w:tcW w:w="120" w:type="pct"/>
            <w:gridSpan w:val="4"/>
            <w:tcBorders>
              <w:top w:val="nil"/>
            </w:tcBorders>
            <w:shd w:val="clear" w:color="auto" w:fill="auto"/>
            <w:vAlign w:val="center"/>
          </w:tcPr>
          <w:p w:rsidR="00D41986" w:rsidRPr="009956C4" w:rsidRDefault="00D41986" w:rsidP="00CD17F7">
            <w:pPr>
              <w:jc w:val="both"/>
              <w:rPr>
                <w:b/>
                <w:i/>
                <w:lang w:val="es-BO"/>
              </w:rPr>
            </w:pPr>
          </w:p>
        </w:tc>
        <w:tc>
          <w:tcPr>
            <w:tcW w:w="118" w:type="pct"/>
            <w:gridSpan w:val="6"/>
            <w:tcBorders>
              <w:top w:val="nil"/>
            </w:tcBorders>
            <w:shd w:val="clear" w:color="auto" w:fill="auto"/>
            <w:vAlign w:val="center"/>
          </w:tcPr>
          <w:p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rsidR="00D41986" w:rsidRPr="009956C4" w:rsidRDefault="00D41986" w:rsidP="00CD17F7">
            <w:pPr>
              <w:jc w:val="both"/>
              <w:rPr>
                <w:b/>
                <w:i/>
                <w:lang w:val="es-BO"/>
              </w:rPr>
            </w:pPr>
          </w:p>
        </w:tc>
      </w:tr>
      <w:tr w:rsidR="0091094A" w:rsidRPr="009956C4" w:rsidTr="0091094A">
        <w:trPr>
          <w:trHeight w:val="114"/>
        </w:trPr>
        <w:tc>
          <w:tcPr>
            <w:tcW w:w="134" w:type="pct"/>
            <w:gridSpan w:val="2"/>
            <w:tcBorders>
              <w:top w:val="nil"/>
              <w:left w:val="single" w:sz="12" w:space="0" w:color="auto"/>
              <w:bottom w:val="nil"/>
            </w:tcBorders>
            <w:shd w:val="clear" w:color="auto" w:fill="auto"/>
            <w:noWrap/>
            <w:vAlign w:val="center"/>
          </w:tcPr>
          <w:p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rsidR="0010171A" w:rsidRPr="009956C4" w:rsidRDefault="0010171A" w:rsidP="00CF1A8B">
            <w:pPr>
              <w:rPr>
                <w:lang w:val="es-BO"/>
              </w:rPr>
            </w:pPr>
          </w:p>
        </w:tc>
        <w:tc>
          <w:tcPr>
            <w:tcW w:w="117" w:type="pct"/>
            <w:gridSpan w:val="4"/>
            <w:tcBorders>
              <w:top w:val="nil"/>
              <w:bottom w:val="nil"/>
            </w:tcBorders>
            <w:shd w:val="clear" w:color="auto" w:fill="auto"/>
            <w:vAlign w:val="center"/>
          </w:tcPr>
          <w:p w:rsidR="0010171A" w:rsidRPr="009956C4" w:rsidRDefault="0010171A" w:rsidP="00CF1A8B">
            <w:pPr>
              <w:rPr>
                <w:lang w:val="es-BO"/>
              </w:rPr>
            </w:pPr>
          </w:p>
        </w:tc>
        <w:tc>
          <w:tcPr>
            <w:tcW w:w="117"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2"/>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27" w:type="pct"/>
            <w:gridSpan w:val="4"/>
            <w:tcBorders>
              <w:top w:val="nil"/>
              <w:bottom w:val="nil"/>
            </w:tcBorders>
            <w:shd w:val="clear" w:color="auto" w:fill="auto"/>
            <w:vAlign w:val="center"/>
          </w:tcPr>
          <w:p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rsidR="0010171A" w:rsidRPr="009956C4" w:rsidRDefault="0010171A" w:rsidP="00CF1A8B">
            <w:pPr>
              <w:rPr>
                <w:lang w:val="es-BO"/>
              </w:rPr>
            </w:pPr>
          </w:p>
        </w:tc>
        <w:tc>
          <w:tcPr>
            <w:tcW w:w="118" w:type="pct"/>
            <w:gridSpan w:val="2"/>
            <w:tcBorders>
              <w:top w:val="nil"/>
              <w:bottom w:val="nil"/>
            </w:tcBorders>
            <w:shd w:val="clear" w:color="auto" w:fill="auto"/>
            <w:vAlign w:val="center"/>
          </w:tcPr>
          <w:p w:rsidR="0010171A" w:rsidRPr="009956C4" w:rsidRDefault="0010171A" w:rsidP="00CF1A8B">
            <w:pPr>
              <w:rPr>
                <w:lang w:val="es-BO"/>
              </w:rPr>
            </w:pPr>
          </w:p>
        </w:tc>
        <w:tc>
          <w:tcPr>
            <w:tcW w:w="128" w:type="pct"/>
            <w:gridSpan w:val="3"/>
            <w:tcBorders>
              <w:top w:val="nil"/>
              <w:bottom w:val="nil"/>
            </w:tcBorders>
            <w:shd w:val="clear" w:color="auto" w:fill="auto"/>
            <w:vAlign w:val="center"/>
          </w:tcPr>
          <w:p w:rsidR="0010171A" w:rsidRPr="009956C4" w:rsidRDefault="0010171A" w:rsidP="00CF1A8B">
            <w:pPr>
              <w:rPr>
                <w:lang w:val="es-BO"/>
              </w:rPr>
            </w:pPr>
          </w:p>
        </w:tc>
        <w:tc>
          <w:tcPr>
            <w:tcW w:w="117" w:type="pct"/>
            <w:gridSpan w:val="4"/>
            <w:tcBorders>
              <w:top w:val="nil"/>
              <w:bottom w:val="nil"/>
            </w:tcBorders>
            <w:shd w:val="clear" w:color="auto" w:fill="auto"/>
            <w:vAlign w:val="center"/>
          </w:tcPr>
          <w:p w:rsidR="0010171A" w:rsidRPr="009956C4" w:rsidRDefault="0010171A" w:rsidP="00CF1A8B">
            <w:pPr>
              <w:rPr>
                <w:lang w:val="es-BO"/>
              </w:rPr>
            </w:pPr>
          </w:p>
        </w:tc>
        <w:tc>
          <w:tcPr>
            <w:tcW w:w="129" w:type="pct"/>
            <w:gridSpan w:val="3"/>
            <w:tcBorders>
              <w:top w:val="nil"/>
              <w:bottom w:val="nil"/>
            </w:tcBorders>
            <w:shd w:val="clear" w:color="auto" w:fill="auto"/>
            <w:vAlign w:val="center"/>
          </w:tcPr>
          <w:p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rsidR="0010171A" w:rsidRPr="009956C4" w:rsidRDefault="0010171A" w:rsidP="00CF1A8B">
            <w:pPr>
              <w:rPr>
                <w:lang w:val="es-BO"/>
              </w:rPr>
            </w:pPr>
          </w:p>
        </w:tc>
        <w:tc>
          <w:tcPr>
            <w:tcW w:w="121" w:type="pct"/>
            <w:gridSpan w:val="3"/>
            <w:tcBorders>
              <w:top w:val="nil"/>
              <w:bottom w:val="nil"/>
            </w:tcBorders>
            <w:shd w:val="clear" w:color="auto" w:fill="auto"/>
            <w:vAlign w:val="center"/>
          </w:tcPr>
          <w:p w:rsidR="0010171A" w:rsidRPr="009956C4" w:rsidRDefault="0010171A" w:rsidP="00CF1A8B">
            <w:pPr>
              <w:rPr>
                <w:lang w:val="es-BO"/>
              </w:rPr>
            </w:pPr>
          </w:p>
        </w:tc>
        <w:tc>
          <w:tcPr>
            <w:tcW w:w="120" w:type="pct"/>
            <w:gridSpan w:val="3"/>
            <w:tcBorders>
              <w:top w:val="nil"/>
              <w:bottom w:val="nil"/>
            </w:tcBorders>
            <w:shd w:val="clear" w:color="auto" w:fill="auto"/>
            <w:vAlign w:val="center"/>
          </w:tcPr>
          <w:p w:rsidR="0010171A" w:rsidRPr="009956C4" w:rsidRDefault="0010171A" w:rsidP="00CF1A8B">
            <w:pPr>
              <w:rPr>
                <w:lang w:val="es-BO"/>
              </w:rPr>
            </w:pPr>
          </w:p>
        </w:tc>
        <w:tc>
          <w:tcPr>
            <w:tcW w:w="119" w:type="pct"/>
            <w:gridSpan w:val="5"/>
            <w:tcBorders>
              <w:top w:val="nil"/>
              <w:bottom w:val="nil"/>
            </w:tcBorders>
            <w:shd w:val="clear" w:color="auto" w:fill="auto"/>
            <w:vAlign w:val="center"/>
          </w:tcPr>
          <w:p w:rsidR="0010171A" w:rsidRPr="009956C4" w:rsidRDefault="0010171A" w:rsidP="00CF1A8B">
            <w:pPr>
              <w:rPr>
                <w:lang w:val="es-BO"/>
              </w:rPr>
            </w:pPr>
          </w:p>
        </w:tc>
        <w:tc>
          <w:tcPr>
            <w:tcW w:w="119" w:type="pct"/>
            <w:gridSpan w:val="5"/>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rsidR="0010171A" w:rsidRPr="009956C4" w:rsidRDefault="0010171A" w:rsidP="00CF1A8B">
            <w:pPr>
              <w:rPr>
                <w:lang w:val="es-BO"/>
              </w:rPr>
            </w:pPr>
          </w:p>
        </w:tc>
        <w:tc>
          <w:tcPr>
            <w:tcW w:w="118" w:type="pct"/>
            <w:gridSpan w:val="4"/>
            <w:tcBorders>
              <w:top w:val="nil"/>
              <w:bottom w:val="nil"/>
            </w:tcBorders>
            <w:shd w:val="clear" w:color="auto" w:fill="auto"/>
            <w:vAlign w:val="center"/>
          </w:tcPr>
          <w:p w:rsidR="0010171A" w:rsidRPr="009956C4" w:rsidRDefault="0010171A" w:rsidP="00CF1A8B">
            <w:pPr>
              <w:rPr>
                <w:lang w:val="es-BO"/>
              </w:rPr>
            </w:pPr>
          </w:p>
        </w:tc>
        <w:tc>
          <w:tcPr>
            <w:tcW w:w="120" w:type="pct"/>
            <w:gridSpan w:val="5"/>
            <w:tcBorders>
              <w:top w:val="nil"/>
              <w:bottom w:val="nil"/>
            </w:tcBorders>
            <w:shd w:val="clear" w:color="auto" w:fill="auto"/>
            <w:vAlign w:val="center"/>
          </w:tcPr>
          <w:p w:rsidR="0010171A" w:rsidRPr="009956C4" w:rsidRDefault="0010171A" w:rsidP="00CF1A8B">
            <w:pPr>
              <w:rPr>
                <w:lang w:val="es-BO"/>
              </w:rPr>
            </w:pPr>
          </w:p>
        </w:tc>
        <w:tc>
          <w:tcPr>
            <w:tcW w:w="117" w:type="pct"/>
            <w:gridSpan w:val="5"/>
            <w:tcBorders>
              <w:top w:val="nil"/>
              <w:bottom w:val="nil"/>
            </w:tcBorders>
            <w:shd w:val="clear" w:color="auto" w:fill="auto"/>
            <w:vAlign w:val="center"/>
          </w:tcPr>
          <w:p w:rsidR="0010171A" w:rsidRPr="009956C4" w:rsidRDefault="0010171A" w:rsidP="00CF1A8B">
            <w:pPr>
              <w:rPr>
                <w:lang w:val="es-BO"/>
              </w:rPr>
            </w:pPr>
          </w:p>
        </w:tc>
        <w:tc>
          <w:tcPr>
            <w:tcW w:w="121" w:type="pct"/>
            <w:gridSpan w:val="4"/>
            <w:tcBorders>
              <w:top w:val="nil"/>
              <w:bottom w:val="nil"/>
            </w:tcBorders>
            <w:shd w:val="clear" w:color="auto" w:fill="auto"/>
            <w:vAlign w:val="center"/>
          </w:tcPr>
          <w:p w:rsidR="0010171A" w:rsidRPr="009956C4" w:rsidRDefault="0010171A" w:rsidP="00CF1A8B">
            <w:pPr>
              <w:rPr>
                <w:lang w:val="es-BO"/>
              </w:rPr>
            </w:pPr>
          </w:p>
        </w:tc>
        <w:tc>
          <w:tcPr>
            <w:tcW w:w="121" w:type="pct"/>
            <w:gridSpan w:val="3"/>
            <w:tcBorders>
              <w:top w:val="nil"/>
              <w:bottom w:val="nil"/>
            </w:tcBorders>
            <w:shd w:val="clear" w:color="auto" w:fill="auto"/>
            <w:vAlign w:val="center"/>
          </w:tcPr>
          <w:p w:rsidR="0010171A" w:rsidRPr="009956C4" w:rsidRDefault="0010171A" w:rsidP="00CF1A8B">
            <w:pPr>
              <w:rPr>
                <w:lang w:val="es-BO"/>
              </w:rPr>
            </w:pPr>
          </w:p>
        </w:tc>
        <w:tc>
          <w:tcPr>
            <w:tcW w:w="158" w:type="pct"/>
            <w:gridSpan w:val="2"/>
            <w:tcBorders>
              <w:top w:val="nil"/>
              <w:bottom w:val="nil"/>
            </w:tcBorders>
            <w:shd w:val="clear" w:color="auto" w:fill="auto"/>
            <w:vAlign w:val="center"/>
          </w:tcPr>
          <w:p w:rsidR="0010171A" w:rsidRPr="009956C4" w:rsidRDefault="0010171A" w:rsidP="00CF1A8B">
            <w:pPr>
              <w:rPr>
                <w:lang w:val="es-BO"/>
              </w:rPr>
            </w:pPr>
          </w:p>
        </w:tc>
        <w:tc>
          <w:tcPr>
            <w:tcW w:w="158" w:type="pct"/>
            <w:gridSpan w:val="2"/>
            <w:tcBorders>
              <w:top w:val="nil"/>
              <w:bottom w:val="nil"/>
            </w:tcBorders>
            <w:shd w:val="clear" w:color="auto" w:fill="auto"/>
            <w:vAlign w:val="center"/>
          </w:tcPr>
          <w:p w:rsidR="0010171A" w:rsidRPr="009956C4" w:rsidRDefault="0010171A" w:rsidP="00CF1A8B">
            <w:pPr>
              <w:rPr>
                <w:lang w:val="es-BO"/>
              </w:rPr>
            </w:pPr>
          </w:p>
        </w:tc>
        <w:tc>
          <w:tcPr>
            <w:tcW w:w="163" w:type="pct"/>
            <w:gridSpan w:val="4"/>
            <w:tcBorders>
              <w:top w:val="nil"/>
              <w:bottom w:val="nil"/>
            </w:tcBorders>
            <w:shd w:val="clear" w:color="auto" w:fill="auto"/>
            <w:vAlign w:val="center"/>
          </w:tcPr>
          <w:p w:rsidR="0010171A" w:rsidRPr="009956C4" w:rsidRDefault="0010171A" w:rsidP="00CF1A8B">
            <w:pPr>
              <w:rPr>
                <w:lang w:val="es-BO"/>
              </w:rPr>
            </w:pPr>
          </w:p>
        </w:tc>
        <w:tc>
          <w:tcPr>
            <w:tcW w:w="157" w:type="pct"/>
            <w:gridSpan w:val="4"/>
            <w:tcBorders>
              <w:top w:val="nil"/>
              <w:bottom w:val="nil"/>
            </w:tcBorders>
            <w:shd w:val="clear" w:color="auto" w:fill="auto"/>
            <w:vAlign w:val="center"/>
          </w:tcPr>
          <w:p w:rsidR="0010171A" w:rsidRPr="009956C4" w:rsidRDefault="0010171A" w:rsidP="00CF1A8B">
            <w:pPr>
              <w:rPr>
                <w:lang w:val="es-BO"/>
              </w:rPr>
            </w:pPr>
          </w:p>
        </w:tc>
        <w:tc>
          <w:tcPr>
            <w:tcW w:w="121" w:type="pct"/>
            <w:gridSpan w:val="2"/>
            <w:tcBorders>
              <w:top w:val="nil"/>
              <w:bottom w:val="nil"/>
            </w:tcBorders>
            <w:shd w:val="clear" w:color="auto" w:fill="auto"/>
            <w:vAlign w:val="center"/>
          </w:tcPr>
          <w:p w:rsidR="0010171A" w:rsidRPr="009956C4" w:rsidRDefault="0010171A" w:rsidP="00CF1A8B">
            <w:pPr>
              <w:rPr>
                <w:lang w:val="es-BO"/>
              </w:rPr>
            </w:pPr>
          </w:p>
        </w:tc>
        <w:tc>
          <w:tcPr>
            <w:tcW w:w="119" w:type="pct"/>
            <w:gridSpan w:val="4"/>
            <w:tcBorders>
              <w:top w:val="nil"/>
              <w:bottom w:val="nil"/>
            </w:tcBorders>
            <w:shd w:val="clear" w:color="auto" w:fill="auto"/>
            <w:vAlign w:val="center"/>
          </w:tcPr>
          <w:p w:rsidR="0010171A" w:rsidRPr="009956C4" w:rsidRDefault="0010171A" w:rsidP="00CF1A8B">
            <w:pPr>
              <w:rPr>
                <w:lang w:val="es-BO"/>
              </w:rPr>
            </w:pPr>
          </w:p>
        </w:tc>
        <w:tc>
          <w:tcPr>
            <w:tcW w:w="121" w:type="pct"/>
            <w:gridSpan w:val="3"/>
            <w:tcBorders>
              <w:top w:val="nil"/>
              <w:bottom w:val="nil"/>
            </w:tcBorders>
            <w:shd w:val="clear" w:color="auto" w:fill="auto"/>
            <w:vAlign w:val="center"/>
          </w:tcPr>
          <w:p w:rsidR="0010171A" w:rsidRPr="009956C4" w:rsidRDefault="0010171A" w:rsidP="00CF1A8B">
            <w:pPr>
              <w:rPr>
                <w:lang w:val="es-BO"/>
              </w:rPr>
            </w:pPr>
          </w:p>
        </w:tc>
        <w:tc>
          <w:tcPr>
            <w:tcW w:w="121"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4"/>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19" w:type="pct"/>
            <w:gridSpan w:val="5"/>
            <w:tcBorders>
              <w:top w:val="nil"/>
              <w:bottom w:val="nil"/>
            </w:tcBorders>
            <w:shd w:val="clear" w:color="auto" w:fill="auto"/>
            <w:vAlign w:val="center"/>
          </w:tcPr>
          <w:p w:rsidR="0010171A" w:rsidRPr="009956C4" w:rsidRDefault="0010171A" w:rsidP="00CF1A8B">
            <w:pPr>
              <w:rPr>
                <w:lang w:val="es-BO"/>
              </w:rPr>
            </w:pPr>
          </w:p>
        </w:tc>
        <w:tc>
          <w:tcPr>
            <w:tcW w:w="120" w:type="pct"/>
            <w:gridSpan w:val="5"/>
            <w:tcBorders>
              <w:top w:val="nil"/>
              <w:bottom w:val="nil"/>
            </w:tcBorders>
            <w:shd w:val="clear" w:color="auto" w:fill="auto"/>
            <w:vAlign w:val="center"/>
          </w:tcPr>
          <w:p w:rsidR="0010171A" w:rsidRPr="009956C4" w:rsidRDefault="0010171A" w:rsidP="00CF1A8B">
            <w:pPr>
              <w:rPr>
                <w:lang w:val="es-BO"/>
              </w:rPr>
            </w:pPr>
          </w:p>
        </w:tc>
        <w:tc>
          <w:tcPr>
            <w:tcW w:w="125" w:type="pct"/>
            <w:gridSpan w:val="6"/>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rsidR="0010171A" w:rsidRPr="009956C4" w:rsidRDefault="0010171A" w:rsidP="00CF1A8B">
            <w:pPr>
              <w:rPr>
                <w:lang w:val="es-BO"/>
              </w:rPr>
            </w:pPr>
          </w:p>
        </w:tc>
      </w:tr>
      <w:tr w:rsidR="0091094A" w:rsidRPr="009956C4" w:rsidTr="0091094A">
        <w:trPr>
          <w:trHeight w:val="114"/>
        </w:trPr>
        <w:tc>
          <w:tcPr>
            <w:tcW w:w="134" w:type="pct"/>
            <w:gridSpan w:val="2"/>
            <w:tcBorders>
              <w:top w:val="nil"/>
              <w:left w:val="single" w:sz="12" w:space="0" w:color="auto"/>
              <w:bottom w:val="nil"/>
            </w:tcBorders>
            <w:shd w:val="clear" w:color="auto" w:fill="auto"/>
            <w:noWrap/>
            <w:vAlign w:val="center"/>
          </w:tcPr>
          <w:p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rsidR="0010171A" w:rsidRPr="009956C4" w:rsidRDefault="0010171A" w:rsidP="00CF1A8B">
            <w:pPr>
              <w:rPr>
                <w:lang w:val="es-BO"/>
              </w:rPr>
            </w:pPr>
          </w:p>
        </w:tc>
        <w:tc>
          <w:tcPr>
            <w:tcW w:w="117" w:type="pct"/>
            <w:gridSpan w:val="4"/>
            <w:tcBorders>
              <w:top w:val="nil"/>
              <w:bottom w:val="nil"/>
            </w:tcBorders>
            <w:shd w:val="clear" w:color="auto" w:fill="auto"/>
            <w:vAlign w:val="center"/>
          </w:tcPr>
          <w:p w:rsidR="0010171A" w:rsidRPr="009956C4" w:rsidRDefault="0010171A" w:rsidP="00CF1A8B">
            <w:pPr>
              <w:rPr>
                <w:lang w:val="es-BO"/>
              </w:rPr>
            </w:pPr>
          </w:p>
        </w:tc>
        <w:tc>
          <w:tcPr>
            <w:tcW w:w="117"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2"/>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27" w:type="pct"/>
            <w:gridSpan w:val="4"/>
            <w:tcBorders>
              <w:top w:val="nil"/>
              <w:bottom w:val="nil"/>
            </w:tcBorders>
            <w:shd w:val="clear" w:color="auto" w:fill="auto"/>
            <w:vAlign w:val="center"/>
          </w:tcPr>
          <w:p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rsidR="0010171A" w:rsidRPr="009956C4" w:rsidRDefault="0010171A" w:rsidP="00CF1A8B">
            <w:pPr>
              <w:rPr>
                <w:lang w:val="es-BO"/>
              </w:rPr>
            </w:pPr>
          </w:p>
        </w:tc>
      </w:tr>
      <w:tr w:rsidR="0091094A" w:rsidRPr="009956C4" w:rsidTr="0091094A">
        <w:trPr>
          <w:trHeight w:val="114"/>
        </w:trPr>
        <w:tc>
          <w:tcPr>
            <w:tcW w:w="134" w:type="pct"/>
            <w:gridSpan w:val="2"/>
            <w:tcBorders>
              <w:top w:val="nil"/>
              <w:left w:val="single" w:sz="12" w:space="0" w:color="auto"/>
              <w:bottom w:val="nil"/>
            </w:tcBorders>
            <w:shd w:val="clear" w:color="auto" w:fill="auto"/>
            <w:noWrap/>
            <w:vAlign w:val="center"/>
          </w:tcPr>
          <w:p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10171A" w:rsidRPr="009956C4" w:rsidRDefault="0010171A" w:rsidP="00CF1A8B">
            <w:pPr>
              <w:rPr>
                <w:lang w:val="es-BO"/>
              </w:rPr>
            </w:pPr>
          </w:p>
        </w:tc>
      </w:tr>
      <w:tr w:rsidR="0091094A" w:rsidRPr="009956C4" w:rsidTr="0091094A">
        <w:trPr>
          <w:trHeight w:val="114"/>
        </w:trPr>
        <w:tc>
          <w:tcPr>
            <w:tcW w:w="134" w:type="pct"/>
            <w:gridSpan w:val="2"/>
            <w:tcBorders>
              <w:top w:val="nil"/>
              <w:left w:val="single" w:sz="12" w:space="0" w:color="auto"/>
              <w:bottom w:val="nil"/>
            </w:tcBorders>
            <w:shd w:val="clear" w:color="auto" w:fill="auto"/>
            <w:noWrap/>
            <w:vAlign w:val="center"/>
          </w:tcPr>
          <w:p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rsidR="0010171A" w:rsidRPr="009956C4" w:rsidRDefault="0010171A" w:rsidP="00CF1A8B">
            <w:pPr>
              <w:rPr>
                <w:lang w:val="es-BO"/>
              </w:rPr>
            </w:pPr>
          </w:p>
        </w:tc>
        <w:tc>
          <w:tcPr>
            <w:tcW w:w="117" w:type="pct"/>
            <w:gridSpan w:val="4"/>
            <w:tcBorders>
              <w:top w:val="nil"/>
              <w:bottom w:val="nil"/>
            </w:tcBorders>
            <w:shd w:val="clear" w:color="auto" w:fill="auto"/>
            <w:vAlign w:val="center"/>
          </w:tcPr>
          <w:p w:rsidR="0010171A" w:rsidRPr="009956C4" w:rsidRDefault="0010171A" w:rsidP="00CF1A8B">
            <w:pPr>
              <w:rPr>
                <w:lang w:val="es-BO"/>
              </w:rPr>
            </w:pPr>
          </w:p>
        </w:tc>
        <w:tc>
          <w:tcPr>
            <w:tcW w:w="117"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2"/>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27" w:type="pct"/>
            <w:gridSpan w:val="4"/>
            <w:tcBorders>
              <w:top w:val="nil"/>
              <w:bottom w:val="nil"/>
            </w:tcBorders>
            <w:shd w:val="clear" w:color="auto" w:fill="auto"/>
            <w:vAlign w:val="center"/>
          </w:tcPr>
          <w:p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rsidR="0010171A" w:rsidRPr="009956C4" w:rsidRDefault="0010171A" w:rsidP="00CF1A8B">
            <w:pPr>
              <w:rPr>
                <w:lang w:val="es-BO"/>
              </w:rPr>
            </w:pPr>
          </w:p>
        </w:tc>
        <w:tc>
          <w:tcPr>
            <w:tcW w:w="120" w:type="pct"/>
            <w:gridSpan w:val="3"/>
            <w:tcBorders>
              <w:top w:val="nil"/>
              <w:bottom w:val="nil"/>
            </w:tcBorders>
            <w:shd w:val="clear" w:color="auto" w:fill="auto"/>
            <w:vAlign w:val="center"/>
          </w:tcPr>
          <w:p w:rsidR="0010171A" w:rsidRPr="009956C4" w:rsidRDefault="0010171A" w:rsidP="00CF1A8B">
            <w:pPr>
              <w:rPr>
                <w:lang w:val="es-BO"/>
              </w:rPr>
            </w:pPr>
          </w:p>
        </w:tc>
        <w:tc>
          <w:tcPr>
            <w:tcW w:w="119" w:type="pct"/>
            <w:gridSpan w:val="5"/>
            <w:tcBorders>
              <w:top w:val="nil"/>
              <w:bottom w:val="nil"/>
            </w:tcBorders>
            <w:shd w:val="clear" w:color="auto" w:fill="auto"/>
            <w:vAlign w:val="center"/>
          </w:tcPr>
          <w:p w:rsidR="0010171A" w:rsidRPr="009956C4" w:rsidRDefault="0010171A" w:rsidP="00CF1A8B">
            <w:pPr>
              <w:rPr>
                <w:lang w:val="es-BO"/>
              </w:rPr>
            </w:pPr>
          </w:p>
        </w:tc>
        <w:tc>
          <w:tcPr>
            <w:tcW w:w="119" w:type="pct"/>
            <w:gridSpan w:val="5"/>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18" w:type="pct"/>
            <w:gridSpan w:val="4"/>
            <w:tcBorders>
              <w:top w:val="nil"/>
              <w:bottom w:val="nil"/>
            </w:tcBorders>
            <w:shd w:val="clear" w:color="auto" w:fill="auto"/>
            <w:vAlign w:val="center"/>
          </w:tcPr>
          <w:p w:rsidR="0010171A" w:rsidRPr="009956C4" w:rsidRDefault="0010171A" w:rsidP="00CF1A8B">
            <w:pPr>
              <w:rPr>
                <w:lang w:val="es-BO"/>
              </w:rPr>
            </w:pPr>
          </w:p>
        </w:tc>
        <w:tc>
          <w:tcPr>
            <w:tcW w:w="120" w:type="pct"/>
            <w:gridSpan w:val="5"/>
            <w:tcBorders>
              <w:top w:val="nil"/>
              <w:bottom w:val="nil"/>
            </w:tcBorders>
            <w:shd w:val="clear" w:color="auto" w:fill="auto"/>
            <w:vAlign w:val="center"/>
          </w:tcPr>
          <w:p w:rsidR="0010171A" w:rsidRPr="009956C4" w:rsidRDefault="0010171A" w:rsidP="00CF1A8B">
            <w:pPr>
              <w:rPr>
                <w:lang w:val="es-BO"/>
              </w:rPr>
            </w:pPr>
          </w:p>
        </w:tc>
        <w:tc>
          <w:tcPr>
            <w:tcW w:w="117" w:type="pct"/>
            <w:gridSpan w:val="5"/>
            <w:tcBorders>
              <w:top w:val="nil"/>
              <w:bottom w:val="nil"/>
            </w:tcBorders>
            <w:shd w:val="clear" w:color="auto" w:fill="auto"/>
            <w:vAlign w:val="center"/>
          </w:tcPr>
          <w:p w:rsidR="0010171A" w:rsidRPr="009956C4" w:rsidRDefault="0010171A" w:rsidP="00CF1A8B">
            <w:pPr>
              <w:rPr>
                <w:lang w:val="es-BO"/>
              </w:rPr>
            </w:pPr>
          </w:p>
        </w:tc>
        <w:tc>
          <w:tcPr>
            <w:tcW w:w="121" w:type="pct"/>
            <w:gridSpan w:val="4"/>
            <w:tcBorders>
              <w:top w:val="nil"/>
              <w:bottom w:val="nil"/>
            </w:tcBorders>
            <w:shd w:val="clear" w:color="auto" w:fill="auto"/>
            <w:vAlign w:val="center"/>
          </w:tcPr>
          <w:p w:rsidR="0010171A" w:rsidRPr="009956C4" w:rsidRDefault="0010171A" w:rsidP="00CF1A8B">
            <w:pPr>
              <w:rPr>
                <w:lang w:val="es-BO"/>
              </w:rPr>
            </w:pPr>
          </w:p>
        </w:tc>
        <w:tc>
          <w:tcPr>
            <w:tcW w:w="121" w:type="pct"/>
            <w:gridSpan w:val="3"/>
            <w:tcBorders>
              <w:top w:val="nil"/>
              <w:bottom w:val="nil"/>
            </w:tcBorders>
            <w:shd w:val="clear" w:color="auto" w:fill="auto"/>
            <w:vAlign w:val="center"/>
          </w:tcPr>
          <w:p w:rsidR="0010171A" w:rsidRPr="009956C4" w:rsidRDefault="0010171A" w:rsidP="00CF1A8B">
            <w:pPr>
              <w:rPr>
                <w:lang w:val="es-BO"/>
              </w:rPr>
            </w:pPr>
          </w:p>
        </w:tc>
        <w:tc>
          <w:tcPr>
            <w:tcW w:w="158" w:type="pct"/>
            <w:gridSpan w:val="2"/>
            <w:tcBorders>
              <w:top w:val="nil"/>
              <w:bottom w:val="nil"/>
            </w:tcBorders>
            <w:shd w:val="clear" w:color="auto" w:fill="auto"/>
            <w:vAlign w:val="center"/>
          </w:tcPr>
          <w:p w:rsidR="0010171A" w:rsidRPr="009956C4" w:rsidRDefault="0010171A" w:rsidP="00CF1A8B">
            <w:pPr>
              <w:rPr>
                <w:lang w:val="es-BO"/>
              </w:rPr>
            </w:pPr>
          </w:p>
        </w:tc>
        <w:tc>
          <w:tcPr>
            <w:tcW w:w="158" w:type="pct"/>
            <w:gridSpan w:val="2"/>
            <w:tcBorders>
              <w:top w:val="nil"/>
              <w:bottom w:val="nil"/>
            </w:tcBorders>
            <w:shd w:val="clear" w:color="auto" w:fill="auto"/>
            <w:vAlign w:val="center"/>
          </w:tcPr>
          <w:p w:rsidR="0010171A" w:rsidRPr="009956C4" w:rsidRDefault="0010171A" w:rsidP="00CF1A8B">
            <w:pPr>
              <w:rPr>
                <w:lang w:val="es-BO"/>
              </w:rPr>
            </w:pPr>
          </w:p>
        </w:tc>
        <w:tc>
          <w:tcPr>
            <w:tcW w:w="163" w:type="pct"/>
            <w:gridSpan w:val="4"/>
            <w:tcBorders>
              <w:top w:val="nil"/>
              <w:bottom w:val="nil"/>
            </w:tcBorders>
            <w:shd w:val="clear" w:color="auto" w:fill="auto"/>
            <w:vAlign w:val="center"/>
          </w:tcPr>
          <w:p w:rsidR="0010171A" w:rsidRPr="009956C4" w:rsidRDefault="0010171A" w:rsidP="00CF1A8B">
            <w:pPr>
              <w:rPr>
                <w:lang w:val="es-BO"/>
              </w:rPr>
            </w:pPr>
          </w:p>
        </w:tc>
        <w:tc>
          <w:tcPr>
            <w:tcW w:w="157" w:type="pct"/>
            <w:gridSpan w:val="4"/>
            <w:tcBorders>
              <w:top w:val="nil"/>
              <w:bottom w:val="nil"/>
            </w:tcBorders>
            <w:shd w:val="clear" w:color="auto" w:fill="auto"/>
            <w:vAlign w:val="center"/>
          </w:tcPr>
          <w:p w:rsidR="0010171A" w:rsidRPr="009956C4" w:rsidRDefault="0010171A" w:rsidP="00CF1A8B">
            <w:pPr>
              <w:rPr>
                <w:lang w:val="es-BO"/>
              </w:rPr>
            </w:pPr>
          </w:p>
        </w:tc>
        <w:tc>
          <w:tcPr>
            <w:tcW w:w="121" w:type="pct"/>
            <w:gridSpan w:val="2"/>
            <w:tcBorders>
              <w:top w:val="nil"/>
              <w:bottom w:val="nil"/>
            </w:tcBorders>
            <w:shd w:val="clear" w:color="auto" w:fill="auto"/>
            <w:vAlign w:val="center"/>
          </w:tcPr>
          <w:p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rsidR="0010171A" w:rsidRPr="009956C4" w:rsidRDefault="0010171A" w:rsidP="00CF1A8B">
            <w:pPr>
              <w:rPr>
                <w:lang w:val="es-BO"/>
              </w:rPr>
            </w:pPr>
          </w:p>
        </w:tc>
      </w:tr>
      <w:tr w:rsidR="0091094A" w:rsidRPr="009956C4" w:rsidTr="0091094A">
        <w:trPr>
          <w:trHeight w:val="114"/>
        </w:trPr>
        <w:tc>
          <w:tcPr>
            <w:tcW w:w="134" w:type="pct"/>
            <w:gridSpan w:val="2"/>
            <w:tcBorders>
              <w:top w:val="nil"/>
              <w:left w:val="single" w:sz="12" w:space="0" w:color="auto"/>
              <w:bottom w:val="nil"/>
            </w:tcBorders>
            <w:shd w:val="clear" w:color="auto" w:fill="auto"/>
            <w:noWrap/>
            <w:vAlign w:val="center"/>
          </w:tcPr>
          <w:p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10171A" w:rsidRPr="009956C4" w:rsidRDefault="0010171A" w:rsidP="00CF1A8B">
            <w:pPr>
              <w:rPr>
                <w:lang w:val="es-BO"/>
              </w:rPr>
            </w:pPr>
          </w:p>
        </w:tc>
      </w:tr>
      <w:tr w:rsidR="0091094A" w:rsidRPr="009956C4" w:rsidTr="0091094A">
        <w:trPr>
          <w:trHeight w:val="114"/>
        </w:trPr>
        <w:tc>
          <w:tcPr>
            <w:tcW w:w="134" w:type="pct"/>
            <w:gridSpan w:val="2"/>
            <w:tcBorders>
              <w:top w:val="nil"/>
              <w:left w:val="single" w:sz="12" w:space="0" w:color="auto"/>
              <w:bottom w:val="nil"/>
            </w:tcBorders>
            <w:shd w:val="clear" w:color="auto" w:fill="auto"/>
            <w:noWrap/>
            <w:vAlign w:val="center"/>
          </w:tcPr>
          <w:p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rsidR="0010171A" w:rsidRPr="009956C4" w:rsidRDefault="0010171A" w:rsidP="00CF1A8B">
            <w:pPr>
              <w:rPr>
                <w:lang w:val="es-BO"/>
              </w:rPr>
            </w:pPr>
          </w:p>
        </w:tc>
        <w:tc>
          <w:tcPr>
            <w:tcW w:w="117" w:type="pct"/>
            <w:gridSpan w:val="4"/>
            <w:tcBorders>
              <w:top w:val="nil"/>
              <w:bottom w:val="nil"/>
            </w:tcBorders>
            <w:shd w:val="clear" w:color="auto" w:fill="auto"/>
            <w:vAlign w:val="center"/>
          </w:tcPr>
          <w:p w:rsidR="0010171A" w:rsidRPr="009956C4" w:rsidRDefault="0010171A" w:rsidP="00CF1A8B">
            <w:pPr>
              <w:rPr>
                <w:lang w:val="es-BO"/>
              </w:rPr>
            </w:pPr>
          </w:p>
        </w:tc>
        <w:tc>
          <w:tcPr>
            <w:tcW w:w="117"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2"/>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27" w:type="pct"/>
            <w:gridSpan w:val="4"/>
            <w:tcBorders>
              <w:top w:val="nil"/>
              <w:bottom w:val="nil"/>
            </w:tcBorders>
            <w:shd w:val="clear" w:color="auto" w:fill="auto"/>
            <w:vAlign w:val="center"/>
          </w:tcPr>
          <w:p w:rsidR="0010171A" w:rsidRPr="009956C4" w:rsidRDefault="0010171A" w:rsidP="00CF1A8B">
            <w:pPr>
              <w:rPr>
                <w:lang w:val="es-BO"/>
              </w:rPr>
            </w:pPr>
          </w:p>
        </w:tc>
        <w:tc>
          <w:tcPr>
            <w:tcW w:w="852" w:type="pct"/>
            <w:gridSpan w:val="21"/>
            <w:tcBorders>
              <w:top w:val="nil"/>
            </w:tcBorders>
            <w:shd w:val="clear" w:color="auto" w:fill="auto"/>
            <w:vAlign w:val="center"/>
          </w:tcPr>
          <w:p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rsidR="0010171A" w:rsidRPr="009956C4" w:rsidRDefault="0010171A" w:rsidP="00CF1A8B">
            <w:pPr>
              <w:rPr>
                <w:lang w:val="es-BO"/>
              </w:rPr>
            </w:pPr>
          </w:p>
        </w:tc>
        <w:tc>
          <w:tcPr>
            <w:tcW w:w="119" w:type="pct"/>
            <w:gridSpan w:val="5"/>
            <w:tcBorders>
              <w:top w:val="nil"/>
              <w:bottom w:val="nil"/>
            </w:tcBorders>
            <w:shd w:val="clear" w:color="auto" w:fill="auto"/>
            <w:vAlign w:val="center"/>
          </w:tcPr>
          <w:p w:rsidR="0010171A" w:rsidRPr="009956C4" w:rsidRDefault="0010171A" w:rsidP="00CF1A8B">
            <w:pPr>
              <w:rPr>
                <w:lang w:val="es-BO"/>
              </w:rPr>
            </w:pPr>
          </w:p>
        </w:tc>
        <w:tc>
          <w:tcPr>
            <w:tcW w:w="119" w:type="pct"/>
            <w:gridSpan w:val="5"/>
            <w:tcBorders>
              <w:top w:val="nil"/>
            </w:tcBorders>
            <w:shd w:val="clear" w:color="auto" w:fill="auto"/>
            <w:vAlign w:val="center"/>
          </w:tcPr>
          <w:p w:rsidR="0010171A" w:rsidRPr="009956C4" w:rsidRDefault="0010171A" w:rsidP="00CF1A8B">
            <w:pPr>
              <w:rPr>
                <w:lang w:val="es-BO"/>
              </w:rPr>
            </w:pPr>
          </w:p>
        </w:tc>
        <w:tc>
          <w:tcPr>
            <w:tcW w:w="118" w:type="pct"/>
            <w:gridSpan w:val="5"/>
            <w:tcBorders>
              <w:top w:val="nil"/>
            </w:tcBorders>
            <w:shd w:val="clear" w:color="auto" w:fill="auto"/>
            <w:vAlign w:val="center"/>
          </w:tcPr>
          <w:p w:rsidR="0010171A" w:rsidRPr="009956C4" w:rsidRDefault="0010171A" w:rsidP="00CF1A8B">
            <w:pPr>
              <w:rPr>
                <w:lang w:val="es-BO"/>
              </w:rPr>
            </w:pPr>
          </w:p>
        </w:tc>
        <w:tc>
          <w:tcPr>
            <w:tcW w:w="118" w:type="pct"/>
            <w:gridSpan w:val="4"/>
            <w:tcBorders>
              <w:top w:val="nil"/>
            </w:tcBorders>
            <w:shd w:val="clear" w:color="auto" w:fill="auto"/>
            <w:vAlign w:val="center"/>
          </w:tcPr>
          <w:p w:rsidR="0010171A" w:rsidRPr="009956C4" w:rsidRDefault="0010171A" w:rsidP="00CF1A8B">
            <w:pPr>
              <w:rPr>
                <w:lang w:val="es-BO"/>
              </w:rPr>
            </w:pPr>
          </w:p>
        </w:tc>
        <w:tc>
          <w:tcPr>
            <w:tcW w:w="120" w:type="pct"/>
            <w:gridSpan w:val="5"/>
            <w:tcBorders>
              <w:top w:val="nil"/>
            </w:tcBorders>
            <w:shd w:val="clear" w:color="auto" w:fill="auto"/>
            <w:vAlign w:val="center"/>
          </w:tcPr>
          <w:p w:rsidR="0010171A" w:rsidRPr="009956C4" w:rsidRDefault="0010171A" w:rsidP="00CF1A8B">
            <w:pPr>
              <w:rPr>
                <w:lang w:val="es-BO"/>
              </w:rPr>
            </w:pPr>
          </w:p>
        </w:tc>
        <w:tc>
          <w:tcPr>
            <w:tcW w:w="117" w:type="pct"/>
            <w:gridSpan w:val="5"/>
            <w:tcBorders>
              <w:top w:val="nil"/>
            </w:tcBorders>
            <w:shd w:val="clear" w:color="auto" w:fill="auto"/>
            <w:vAlign w:val="center"/>
          </w:tcPr>
          <w:p w:rsidR="0010171A" w:rsidRPr="009956C4" w:rsidRDefault="0010171A" w:rsidP="00CF1A8B">
            <w:pPr>
              <w:rPr>
                <w:lang w:val="es-BO"/>
              </w:rPr>
            </w:pPr>
          </w:p>
        </w:tc>
        <w:tc>
          <w:tcPr>
            <w:tcW w:w="121" w:type="pct"/>
            <w:gridSpan w:val="4"/>
            <w:tcBorders>
              <w:top w:val="nil"/>
            </w:tcBorders>
            <w:shd w:val="clear" w:color="auto" w:fill="auto"/>
            <w:vAlign w:val="center"/>
          </w:tcPr>
          <w:p w:rsidR="0010171A" w:rsidRPr="009956C4" w:rsidRDefault="0010171A" w:rsidP="00CF1A8B">
            <w:pPr>
              <w:rPr>
                <w:lang w:val="es-BO"/>
              </w:rPr>
            </w:pPr>
          </w:p>
        </w:tc>
        <w:tc>
          <w:tcPr>
            <w:tcW w:w="121" w:type="pct"/>
            <w:gridSpan w:val="3"/>
            <w:tcBorders>
              <w:top w:val="nil"/>
            </w:tcBorders>
            <w:shd w:val="clear" w:color="auto" w:fill="auto"/>
            <w:vAlign w:val="center"/>
          </w:tcPr>
          <w:p w:rsidR="0010171A" w:rsidRPr="009956C4" w:rsidRDefault="0010171A" w:rsidP="00CF1A8B">
            <w:pPr>
              <w:rPr>
                <w:lang w:val="es-BO"/>
              </w:rPr>
            </w:pPr>
          </w:p>
        </w:tc>
        <w:tc>
          <w:tcPr>
            <w:tcW w:w="158" w:type="pct"/>
            <w:gridSpan w:val="2"/>
            <w:tcBorders>
              <w:top w:val="nil"/>
            </w:tcBorders>
            <w:shd w:val="clear" w:color="auto" w:fill="auto"/>
            <w:vAlign w:val="center"/>
          </w:tcPr>
          <w:p w:rsidR="0010171A" w:rsidRPr="009956C4" w:rsidRDefault="0010171A" w:rsidP="00CF1A8B">
            <w:pPr>
              <w:rPr>
                <w:lang w:val="es-BO"/>
              </w:rPr>
            </w:pPr>
          </w:p>
        </w:tc>
        <w:tc>
          <w:tcPr>
            <w:tcW w:w="158" w:type="pct"/>
            <w:gridSpan w:val="2"/>
            <w:tcBorders>
              <w:top w:val="nil"/>
            </w:tcBorders>
            <w:shd w:val="clear" w:color="auto" w:fill="auto"/>
            <w:vAlign w:val="center"/>
          </w:tcPr>
          <w:p w:rsidR="0010171A" w:rsidRPr="009956C4" w:rsidRDefault="0010171A" w:rsidP="00CF1A8B">
            <w:pPr>
              <w:rPr>
                <w:lang w:val="es-BO"/>
              </w:rPr>
            </w:pPr>
          </w:p>
        </w:tc>
        <w:tc>
          <w:tcPr>
            <w:tcW w:w="163" w:type="pct"/>
            <w:gridSpan w:val="4"/>
            <w:tcBorders>
              <w:top w:val="nil"/>
            </w:tcBorders>
            <w:shd w:val="clear" w:color="auto" w:fill="auto"/>
            <w:vAlign w:val="center"/>
          </w:tcPr>
          <w:p w:rsidR="0010171A" w:rsidRPr="009956C4" w:rsidRDefault="0010171A" w:rsidP="00CF1A8B">
            <w:pPr>
              <w:rPr>
                <w:lang w:val="es-BO"/>
              </w:rPr>
            </w:pPr>
          </w:p>
        </w:tc>
        <w:tc>
          <w:tcPr>
            <w:tcW w:w="157" w:type="pct"/>
            <w:gridSpan w:val="4"/>
            <w:tcBorders>
              <w:top w:val="nil"/>
              <w:bottom w:val="nil"/>
            </w:tcBorders>
            <w:shd w:val="clear" w:color="auto" w:fill="auto"/>
            <w:vAlign w:val="center"/>
          </w:tcPr>
          <w:p w:rsidR="0010171A" w:rsidRPr="009956C4" w:rsidRDefault="0010171A" w:rsidP="00CF1A8B">
            <w:pPr>
              <w:rPr>
                <w:lang w:val="es-BO"/>
              </w:rPr>
            </w:pPr>
          </w:p>
        </w:tc>
        <w:tc>
          <w:tcPr>
            <w:tcW w:w="121" w:type="pct"/>
            <w:gridSpan w:val="2"/>
            <w:tcBorders>
              <w:top w:val="nil"/>
              <w:bottom w:val="nil"/>
            </w:tcBorders>
            <w:shd w:val="clear" w:color="auto" w:fill="auto"/>
            <w:vAlign w:val="center"/>
          </w:tcPr>
          <w:p w:rsidR="0010171A" w:rsidRPr="009956C4" w:rsidRDefault="0010171A" w:rsidP="00CF1A8B">
            <w:pPr>
              <w:rPr>
                <w:lang w:val="es-BO"/>
              </w:rPr>
            </w:pPr>
          </w:p>
        </w:tc>
        <w:tc>
          <w:tcPr>
            <w:tcW w:w="119" w:type="pct"/>
            <w:gridSpan w:val="4"/>
            <w:tcBorders>
              <w:top w:val="nil"/>
              <w:bottom w:val="nil"/>
            </w:tcBorders>
            <w:shd w:val="clear" w:color="auto" w:fill="auto"/>
            <w:vAlign w:val="center"/>
          </w:tcPr>
          <w:p w:rsidR="0010171A" w:rsidRPr="009956C4" w:rsidRDefault="0010171A" w:rsidP="00CF1A8B">
            <w:pPr>
              <w:rPr>
                <w:lang w:val="es-BO"/>
              </w:rPr>
            </w:pPr>
          </w:p>
        </w:tc>
        <w:tc>
          <w:tcPr>
            <w:tcW w:w="121" w:type="pct"/>
            <w:gridSpan w:val="3"/>
            <w:tcBorders>
              <w:top w:val="nil"/>
              <w:bottom w:val="nil"/>
            </w:tcBorders>
            <w:shd w:val="clear" w:color="auto" w:fill="auto"/>
            <w:vAlign w:val="center"/>
          </w:tcPr>
          <w:p w:rsidR="0010171A" w:rsidRPr="009956C4" w:rsidRDefault="0010171A" w:rsidP="00CF1A8B">
            <w:pPr>
              <w:rPr>
                <w:lang w:val="es-BO"/>
              </w:rPr>
            </w:pPr>
          </w:p>
        </w:tc>
        <w:tc>
          <w:tcPr>
            <w:tcW w:w="121"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4"/>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19" w:type="pct"/>
            <w:gridSpan w:val="5"/>
            <w:tcBorders>
              <w:top w:val="nil"/>
              <w:bottom w:val="nil"/>
            </w:tcBorders>
            <w:shd w:val="clear" w:color="auto" w:fill="auto"/>
            <w:vAlign w:val="center"/>
          </w:tcPr>
          <w:p w:rsidR="0010171A" w:rsidRPr="009956C4" w:rsidRDefault="0010171A" w:rsidP="00CF1A8B">
            <w:pPr>
              <w:rPr>
                <w:lang w:val="es-BO"/>
              </w:rPr>
            </w:pPr>
          </w:p>
        </w:tc>
        <w:tc>
          <w:tcPr>
            <w:tcW w:w="120" w:type="pct"/>
            <w:gridSpan w:val="5"/>
            <w:tcBorders>
              <w:top w:val="nil"/>
              <w:bottom w:val="nil"/>
            </w:tcBorders>
            <w:shd w:val="clear" w:color="auto" w:fill="auto"/>
            <w:vAlign w:val="center"/>
          </w:tcPr>
          <w:p w:rsidR="0010171A" w:rsidRPr="009956C4" w:rsidRDefault="0010171A" w:rsidP="00CF1A8B">
            <w:pPr>
              <w:rPr>
                <w:lang w:val="es-BO"/>
              </w:rPr>
            </w:pPr>
          </w:p>
        </w:tc>
        <w:tc>
          <w:tcPr>
            <w:tcW w:w="125" w:type="pct"/>
            <w:gridSpan w:val="6"/>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rsidR="0010171A" w:rsidRPr="009956C4" w:rsidRDefault="0010171A" w:rsidP="00CF1A8B">
            <w:pPr>
              <w:rPr>
                <w:lang w:val="es-BO"/>
              </w:rPr>
            </w:pPr>
          </w:p>
        </w:tc>
      </w:tr>
      <w:tr w:rsidR="00874607" w:rsidRPr="009956C4" w:rsidTr="0091094A">
        <w:trPr>
          <w:trHeight w:val="114"/>
        </w:trPr>
        <w:tc>
          <w:tcPr>
            <w:tcW w:w="134" w:type="pct"/>
            <w:gridSpan w:val="2"/>
            <w:tcBorders>
              <w:top w:val="nil"/>
              <w:left w:val="single" w:sz="12" w:space="0" w:color="auto"/>
              <w:bottom w:val="nil"/>
            </w:tcBorders>
            <w:shd w:val="clear" w:color="auto" w:fill="auto"/>
            <w:noWrap/>
            <w:vAlign w:val="center"/>
          </w:tcPr>
          <w:p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rsidR="0010171A" w:rsidRPr="009956C4" w:rsidRDefault="0010171A" w:rsidP="00CF1A8B">
            <w:pPr>
              <w:rPr>
                <w:lang w:val="es-BO"/>
              </w:rPr>
            </w:pPr>
          </w:p>
        </w:tc>
        <w:tc>
          <w:tcPr>
            <w:tcW w:w="117" w:type="pct"/>
            <w:gridSpan w:val="4"/>
            <w:tcBorders>
              <w:top w:val="nil"/>
              <w:bottom w:val="nil"/>
            </w:tcBorders>
            <w:shd w:val="clear" w:color="auto" w:fill="auto"/>
            <w:vAlign w:val="center"/>
          </w:tcPr>
          <w:p w:rsidR="0010171A" w:rsidRPr="009956C4" w:rsidRDefault="0010171A" w:rsidP="00CF1A8B">
            <w:pPr>
              <w:rPr>
                <w:lang w:val="es-BO"/>
              </w:rPr>
            </w:pPr>
          </w:p>
        </w:tc>
        <w:tc>
          <w:tcPr>
            <w:tcW w:w="117"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2"/>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27" w:type="pct"/>
            <w:gridSpan w:val="4"/>
            <w:tcBorders>
              <w:top w:val="nil"/>
              <w:bottom w:val="nil"/>
            </w:tcBorders>
            <w:shd w:val="clear" w:color="auto" w:fill="auto"/>
            <w:vAlign w:val="center"/>
          </w:tcPr>
          <w:p w:rsidR="0010171A" w:rsidRPr="009956C4" w:rsidRDefault="0010171A" w:rsidP="00CF1A8B">
            <w:pPr>
              <w:rPr>
                <w:lang w:val="es-BO"/>
              </w:rPr>
            </w:pPr>
          </w:p>
        </w:tc>
        <w:tc>
          <w:tcPr>
            <w:tcW w:w="852" w:type="pct"/>
            <w:gridSpan w:val="21"/>
            <w:tcBorders>
              <w:top w:val="nil"/>
            </w:tcBorders>
            <w:shd w:val="clear" w:color="auto" w:fill="auto"/>
            <w:vAlign w:val="center"/>
          </w:tcPr>
          <w:p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rsidR="0010171A" w:rsidRPr="009956C4" w:rsidRDefault="0010171A" w:rsidP="00CF1A8B">
            <w:pPr>
              <w:rPr>
                <w:lang w:val="es-BO"/>
              </w:rPr>
            </w:pPr>
          </w:p>
        </w:tc>
        <w:tc>
          <w:tcPr>
            <w:tcW w:w="119" w:type="pct"/>
            <w:gridSpan w:val="5"/>
            <w:tcBorders>
              <w:top w:val="nil"/>
              <w:bottom w:val="nil"/>
            </w:tcBorders>
            <w:shd w:val="clear" w:color="auto" w:fill="auto"/>
            <w:vAlign w:val="center"/>
          </w:tcPr>
          <w:p w:rsidR="0010171A" w:rsidRPr="009956C4" w:rsidRDefault="0010171A" w:rsidP="00CF1A8B">
            <w:pPr>
              <w:rPr>
                <w:lang w:val="es-BO"/>
              </w:rPr>
            </w:pPr>
          </w:p>
        </w:tc>
        <w:tc>
          <w:tcPr>
            <w:tcW w:w="1313" w:type="pct"/>
            <w:gridSpan w:val="39"/>
            <w:tcBorders>
              <w:top w:val="nil"/>
            </w:tcBorders>
            <w:shd w:val="clear" w:color="auto" w:fill="auto"/>
            <w:vAlign w:val="center"/>
          </w:tcPr>
          <w:p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rsidR="0010171A" w:rsidRPr="009956C4" w:rsidRDefault="0010171A" w:rsidP="00CF1A8B">
            <w:pPr>
              <w:rPr>
                <w:lang w:val="es-BO"/>
              </w:rPr>
            </w:pPr>
          </w:p>
        </w:tc>
        <w:tc>
          <w:tcPr>
            <w:tcW w:w="121" w:type="pct"/>
            <w:gridSpan w:val="2"/>
            <w:tcBorders>
              <w:top w:val="nil"/>
              <w:bottom w:val="nil"/>
            </w:tcBorders>
            <w:shd w:val="clear" w:color="auto" w:fill="auto"/>
            <w:vAlign w:val="center"/>
          </w:tcPr>
          <w:p w:rsidR="0010171A" w:rsidRPr="009956C4" w:rsidRDefault="0010171A" w:rsidP="00CF1A8B">
            <w:pPr>
              <w:rPr>
                <w:lang w:val="es-BO"/>
              </w:rPr>
            </w:pPr>
          </w:p>
        </w:tc>
        <w:tc>
          <w:tcPr>
            <w:tcW w:w="119" w:type="pct"/>
            <w:gridSpan w:val="4"/>
            <w:tcBorders>
              <w:top w:val="nil"/>
              <w:bottom w:val="nil"/>
            </w:tcBorders>
            <w:shd w:val="clear" w:color="auto" w:fill="auto"/>
            <w:vAlign w:val="center"/>
          </w:tcPr>
          <w:p w:rsidR="0010171A" w:rsidRPr="009956C4" w:rsidRDefault="0010171A" w:rsidP="00CF1A8B">
            <w:pPr>
              <w:rPr>
                <w:lang w:val="es-BO"/>
              </w:rPr>
            </w:pPr>
          </w:p>
        </w:tc>
        <w:tc>
          <w:tcPr>
            <w:tcW w:w="121" w:type="pct"/>
            <w:gridSpan w:val="3"/>
            <w:tcBorders>
              <w:top w:val="nil"/>
              <w:bottom w:val="nil"/>
            </w:tcBorders>
            <w:shd w:val="clear" w:color="auto" w:fill="auto"/>
            <w:vAlign w:val="center"/>
          </w:tcPr>
          <w:p w:rsidR="0010171A" w:rsidRPr="009956C4" w:rsidRDefault="0010171A" w:rsidP="00CF1A8B">
            <w:pPr>
              <w:rPr>
                <w:lang w:val="es-BO"/>
              </w:rPr>
            </w:pPr>
          </w:p>
        </w:tc>
        <w:tc>
          <w:tcPr>
            <w:tcW w:w="121"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4"/>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19" w:type="pct"/>
            <w:gridSpan w:val="5"/>
            <w:tcBorders>
              <w:top w:val="nil"/>
              <w:bottom w:val="nil"/>
            </w:tcBorders>
            <w:shd w:val="clear" w:color="auto" w:fill="auto"/>
            <w:vAlign w:val="center"/>
          </w:tcPr>
          <w:p w:rsidR="0010171A" w:rsidRPr="009956C4" w:rsidRDefault="0010171A" w:rsidP="00CF1A8B">
            <w:pPr>
              <w:rPr>
                <w:lang w:val="es-BO"/>
              </w:rPr>
            </w:pPr>
          </w:p>
        </w:tc>
        <w:tc>
          <w:tcPr>
            <w:tcW w:w="120" w:type="pct"/>
            <w:gridSpan w:val="5"/>
            <w:tcBorders>
              <w:top w:val="nil"/>
              <w:bottom w:val="nil"/>
            </w:tcBorders>
            <w:shd w:val="clear" w:color="auto" w:fill="auto"/>
            <w:vAlign w:val="center"/>
          </w:tcPr>
          <w:p w:rsidR="0010171A" w:rsidRPr="009956C4" w:rsidRDefault="0010171A" w:rsidP="00CF1A8B">
            <w:pPr>
              <w:rPr>
                <w:lang w:val="es-BO"/>
              </w:rPr>
            </w:pPr>
          </w:p>
        </w:tc>
        <w:tc>
          <w:tcPr>
            <w:tcW w:w="125" w:type="pct"/>
            <w:gridSpan w:val="6"/>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rsidR="0010171A" w:rsidRPr="009956C4" w:rsidRDefault="0010171A" w:rsidP="00CF1A8B">
            <w:pPr>
              <w:rPr>
                <w:lang w:val="es-BO"/>
              </w:rPr>
            </w:pPr>
          </w:p>
        </w:tc>
      </w:tr>
      <w:tr w:rsidR="0091094A" w:rsidRPr="009956C4" w:rsidTr="0091094A">
        <w:trPr>
          <w:trHeight w:val="114"/>
        </w:trPr>
        <w:tc>
          <w:tcPr>
            <w:tcW w:w="134" w:type="pct"/>
            <w:gridSpan w:val="2"/>
            <w:tcBorders>
              <w:top w:val="nil"/>
              <w:left w:val="single" w:sz="12" w:space="0" w:color="auto"/>
              <w:bottom w:val="nil"/>
            </w:tcBorders>
            <w:shd w:val="clear" w:color="auto" w:fill="auto"/>
            <w:noWrap/>
            <w:vAlign w:val="center"/>
          </w:tcPr>
          <w:p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rsidR="0010171A" w:rsidRPr="009956C4" w:rsidRDefault="0010171A" w:rsidP="00CF1A8B">
            <w:pPr>
              <w:rPr>
                <w:lang w:val="es-BO"/>
              </w:rPr>
            </w:pPr>
          </w:p>
        </w:tc>
        <w:tc>
          <w:tcPr>
            <w:tcW w:w="117" w:type="pct"/>
            <w:gridSpan w:val="4"/>
            <w:tcBorders>
              <w:top w:val="nil"/>
              <w:bottom w:val="nil"/>
            </w:tcBorders>
            <w:shd w:val="clear" w:color="auto" w:fill="auto"/>
            <w:vAlign w:val="center"/>
          </w:tcPr>
          <w:p w:rsidR="0010171A" w:rsidRPr="009956C4" w:rsidRDefault="0010171A" w:rsidP="00CF1A8B">
            <w:pPr>
              <w:rPr>
                <w:lang w:val="es-BO"/>
              </w:rPr>
            </w:pPr>
          </w:p>
        </w:tc>
        <w:tc>
          <w:tcPr>
            <w:tcW w:w="117"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2"/>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27" w:type="pct"/>
            <w:gridSpan w:val="4"/>
            <w:tcBorders>
              <w:top w:val="nil"/>
              <w:bottom w:val="nil"/>
            </w:tcBorders>
            <w:shd w:val="clear" w:color="auto" w:fill="auto"/>
            <w:vAlign w:val="center"/>
          </w:tcPr>
          <w:p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rsidR="0010171A" w:rsidRPr="009956C4" w:rsidRDefault="0010171A" w:rsidP="00CF1A8B">
            <w:pPr>
              <w:rPr>
                <w:lang w:val="es-BO"/>
              </w:rPr>
            </w:pPr>
          </w:p>
        </w:tc>
        <w:tc>
          <w:tcPr>
            <w:tcW w:w="119" w:type="pct"/>
            <w:gridSpan w:val="5"/>
            <w:tcBorders>
              <w:top w:val="nil"/>
              <w:bottom w:val="nil"/>
            </w:tcBorders>
            <w:shd w:val="clear" w:color="auto" w:fill="auto"/>
            <w:vAlign w:val="center"/>
          </w:tcPr>
          <w:p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rsidR="0010171A" w:rsidRPr="009956C4" w:rsidRDefault="0010171A" w:rsidP="00CF1A8B">
            <w:pPr>
              <w:rPr>
                <w:lang w:val="es-BO"/>
              </w:rPr>
            </w:pPr>
          </w:p>
        </w:tc>
        <w:tc>
          <w:tcPr>
            <w:tcW w:w="121" w:type="pct"/>
            <w:gridSpan w:val="2"/>
            <w:tcBorders>
              <w:top w:val="nil"/>
              <w:bottom w:val="nil"/>
            </w:tcBorders>
            <w:shd w:val="clear" w:color="auto" w:fill="auto"/>
            <w:vAlign w:val="center"/>
          </w:tcPr>
          <w:p w:rsidR="0010171A" w:rsidRPr="009956C4" w:rsidRDefault="0010171A" w:rsidP="00CF1A8B">
            <w:pPr>
              <w:rPr>
                <w:lang w:val="es-BO"/>
              </w:rPr>
            </w:pPr>
          </w:p>
        </w:tc>
        <w:tc>
          <w:tcPr>
            <w:tcW w:w="119" w:type="pct"/>
            <w:gridSpan w:val="4"/>
            <w:tcBorders>
              <w:top w:val="nil"/>
              <w:bottom w:val="nil"/>
            </w:tcBorders>
            <w:shd w:val="clear" w:color="auto" w:fill="auto"/>
            <w:vAlign w:val="center"/>
          </w:tcPr>
          <w:p w:rsidR="0010171A" w:rsidRPr="009956C4" w:rsidRDefault="0010171A" w:rsidP="00CF1A8B">
            <w:pPr>
              <w:rPr>
                <w:lang w:val="es-BO"/>
              </w:rPr>
            </w:pPr>
          </w:p>
        </w:tc>
        <w:tc>
          <w:tcPr>
            <w:tcW w:w="121" w:type="pct"/>
            <w:gridSpan w:val="3"/>
            <w:tcBorders>
              <w:top w:val="nil"/>
              <w:bottom w:val="nil"/>
            </w:tcBorders>
            <w:shd w:val="clear" w:color="auto" w:fill="auto"/>
            <w:vAlign w:val="center"/>
          </w:tcPr>
          <w:p w:rsidR="0010171A" w:rsidRPr="009956C4" w:rsidRDefault="0010171A" w:rsidP="00CF1A8B">
            <w:pPr>
              <w:rPr>
                <w:lang w:val="es-BO"/>
              </w:rPr>
            </w:pPr>
          </w:p>
        </w:tc>
        <w:tc>
          <w:tcPr>
            <w:tcW w:w="121"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4"/>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19" w:type="pct"/>
            <w:gridSpan w:val="5"/>
            <w:tcBorders>
              <w:top w:val="nil"/>
              <w:bottom w:val="nil"/>
            </w:tcBorders>
            <w:shd w:val="clear" w:color="auto" w:fill="auto"/>
            <w:vAlign w:val="center"/>
          </w:tcPr>
          <w:p w:rsidR="0010171A" w:rsidRPr="009956C4" w:rsidRDefault="0010171A" w:rsidP="00CF1A8B">
            <w:pPr>
              <w:rPr>
                <w:lang w:val="es-BO"/>
              </w:rPr>
            </w:pPr>
          </w:p>
        </w:tc>
        <w:tc>
          <w:tcPr>
            <w:tcW w:w="120" w:type="pct"/>
            <w:gridSpan w:val="5"/>
            <w:tcBorders>
              <w:top w:val="nil"/>
              <w:bottom w:val="nil"/>
            </w:tcBorders>
            <w:shd w:val="clear" w:color="auto" w:fill="auto"/>
            <w:vAlign w:val="center"/>
          </w:tcPr>
          <w:p w:rsidR="0010171A" w:rsidRPr="009956C4" w:rsidRDefault="0010171A" w:rsidP="00CF1A8B">
            <w:pPr>
              <w:rPr>
                <w:lang w:val="es-BO"/>
              </w:rPr>
            </w:pPr>
          </w:p>
        </w:tc>
        <w:tc>
          <w:tcPr>
            <w:tcW w:w="125" w:type="pct"/>
            <w:gridSpan w:val="6"/>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rsidR="0010171A" w:rsidRPr="009956C4" w:rsidRDefault="0010171A" w:rsidP="00CF1A8B">
            <w:pPr>
              <w:rPr>
                <w:lang w:val="es-BO"/>
              </w:rPr>
            </w:pPr>
          </w:p>
        </w:tc>
      </w:tr>
      <w:tr w:rsidR="00874607" w:rsidRPr="009956C4" w:rsidTr="0091094A">
        <w:trPr>
          <w:trHeight w:val="114"/>
        </w:trPr>
        <w:tc>
          <w:tcPr>
            <w:tcW w:w="134" w:type="pct"/>
            <w:gridSpan w:val="2"/>
            <w:tcBorders>
              <w:top w:val="nil"/>
              <w:left w:val="single" w:sz="12" w:space="0" w:color="auto"/>
              <w:bottom w:val="nil"/>
            </w:tcBorders>
            <w:shd w:val="clear" w:color="auto" w:fill="auto"/>
            <w:noWrap/>
            <w:vAlign w:val="center"/>
          </w:tcPr>
          <w:p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rsidR="0010171A" w:rsidRPr="009956C4" w:rsidRDefault="0010171A" w:rsidP="00CF1A8B">
            <w:pPr>
              <w:rPr>
                <w:lang w:val="es-BO"/>
              </w:rPr>
            </w:pPr>
          </w:p>
        </w:tc>
        <w:tc>
          <w:tcPr>
            <w:tcW w:w="121" w:type="pct"/>
            <w:gridSpan w:val="2"/>
            <w:tcBorders>
              <w:top w:val="nil"/>
              <w:bottom w:val="nil"/>
            </w:tcBorders>
            <w:shd w:val="clear" w:color="auto" w:fill="auto"/>
            <w:vAlign w:val="center"/>
          </w:tcPr>
          <w:p w:rsidR="0010171A" w:rsidRPr="009956C4" w:rsidRDefault="0010171A" w:rsidP="00CF1A8B">
            <w:pPr>
              <w:rPr>
                <w:lang w:val="es-BO"/>
              </w:rPr>
            </w:pPr>
          </w:p>
        </w:tc>
        <w:tc>
          <w:tcPr>
            <w:tcW w:w="119" w:type="pct"/>
            <w:gridSpan w:val="4"/>
            <w:tcBorders>
              <w:top w:val="nil"/>
              <w:bottom w:val="nil"/>
            </w:tcBorders>
            <w:shd w:val="clear" w:color="auto" w:fill="auto"/>
            <w:vAlign w:val="center"/>
          </w:tcPr>
          <w:p w:rsidR="0010171A" w:rsidRPr="009956C4" w:rsidRDefault="0010171A" w:rsidP="00CF1A8B">
            <w:pPr>
              <w:rPr>
                <w:lang w:val="es-BO"/>
              </w:rPr>
            </w:pPr>
          </w:p>
        </w:tc>
        <w:tc>
          <w:tcPr>
            <w:tcW w:w="121" w:type="pct"/>
            <w:gridSpan w:val="3"/>
            <w:tcBorders>
              <w:top w:val="nil"/>
              <w:bottom w:val="nil"/>
            </w:tcBorders>
            <w:shd w:val="clear" w:color="auto" w:fill="auto"/>
            <w:vAlign w:val="center"/>
          </w:tcPr>
          <w:p w:rsidR="0010171A" w:rsidRPr="009956C4" w:rsidRDefault="0010171A" w:rsidP="00CF1A8B">
            <w:pPr>
              <w:rPr>
                <w:lang w:val="es-BO"/>
              </w:rPr>
            </w:pPr>
          </w:p>
        </w:tc>
        <w:tc>
          <w:tcPr>
            <w:tcW w:w="121"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4"/>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19" w:type="pct"/>
            <w:gridSpan w:val="5"/>
            <w:tcBorders>
              <w:top w:val="nil"/>
              <w:bottom w:val="nil"/>
            </w:tcBorders>
            <w:shd w:val="clear" w:color="auto" w:fill="auto"/>
            <w:vAlign w:val="center"/>
          </w:tcPr>
          <w:p w:rsidR="0010171A" w:rsidRPr="009956C4" w:rsidRDefault="0010171A" w:rsidP="00CF1A8B">
            <w:pPr>
              <w:rPr>
                <w:lang w:val="es-BO"/>
              </w:rPr>
            </w:pPr>
          </w:p>
        </w:tc>
        <w:tc>
          <w:tcPr>
            <w:tcW w:w="120" w:type="pct"/>
            <w:gridSpan w:val="5"/>
            <w:tcBorders>
              <w:top w:val="nil"/>
              <w:bottom w:val="nil"/>
            </w:tcBorders>
            <w:shd w:val="clear" w:color="auto" w:fill="auto"/>
            <w:vAlign w:val="center"/>
          </w:tcPr>
          <w:p w:rsidR="0010171A" w:rsidRPr="009956C4" w:rsidRDefault="0010171A" w:rsidP="00CF1A8B">
            <w:pPr>
              <w:rPr>
                <w:lang w:val="es-BO"/>
              </w:rPr>
            </w:pPr>
          </w:p>
        </w:tc>
        <w:tc>
          <w:tcPr>
            <w:tcW w:w="125" w:type="pct"/>
            <w:gridSpan w:val="6"/>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rsidR="0010171A" w:rsidRPr="009956C4" w:rsidRDefault="0010171A" w:rsidP="00CF1A8B">
            <w:pPr>
              <w:rPr>
                <w:lang w:val="es-BO"/>
              </w:rPr>
            </w:pPr>
          </w:p>
        </w:tc>
      </w:tr>
      <w:tr w:rsidR="0091094A" w:rsidRPr="009956C4" w:rsidTr="0091094A">
        <w:trPr>
          <w:trHeight w:val="114"/>
        </w:trPr>
        <w:tc>
          <w:tcPr>
            <w:tcW w:w="134" w:type="pct"/>
            <w:gridSpan w:val="2"/>
            <w:tcBorders>
              <w:top w:val="nil"/>
              <w:left w:val="single" w:sz="12" w:space="0" w:color="auto"/>
              <w:bottom w:val="nil"/>
            </w:tcBorders>
            <w:shd w:val="clear" w:color="auto" w:fill="auto"/>
            <w:noWrap/>
            <w:vAlign w:val="center"/>
          </w:tcPr>
          <w:p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rsidR="0010171A" w:rsidRPr="009956C4" w:rsidRDefault="0010171A" w:rsidP="00CF1A8B">
            <w:pPr>
              <w:rPr>
                <w:lang w:val="es-BO"/>
              </w:rPr>
            </w:pPr>
          </w:p>
        </w:tc>
        <w:tc>
          <w:tcPr>
            <w:tcW w:w="117" w:type="pct"/>
            <w:gridSpan w:val="4"/>
            <w:tcBorders>
              <w:top w:val="nil"/>
              <w:bottom w:val="nil"/>
            </w:tcBorders>
            <w:shd w:val="clear" w:color="auto" w:fill="auto"/>
            <w:vAlign w:val="center"/>
          </w:tcPr>
          <w:p w:rsidR="0010171A" w:rsidRPr="009956C4" w:rsidRDefault="0010171A" w:rsidP="00CF1A8B">
            <w:pPr>
              <w:rPr>
                <w:lang w:val="es-BO"/>
              </w:rPr>
            </w:pPr>
          </w:p>
        </w:tc>
        <w:tc>
          <w:tcPr>
            <w:tcW w:w="117"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2"/>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27" w:type="pct"/>
            <w:gridSpan w:val="4"/>
            <w:tcBorders>
              <w:top w:val="nil"/>
              <w:bottom w:val="nil"/>
            </w:tcBorders>
            <w:shd w:val="clear" w:color="auto" w:fill="auto"/>
            <w:vAlign w:val="center"/>
          </w:tcPr>
          <w:p w:rsidR="0010171A" w:rsidRPr="009956C4" w:rsidRDefault="0010171A" w:rsidP="00CF1A8B">
            <w:pPr>
              <w:rPr>
                <w:lang w:val="es-BO"/>
              </w:rPr>
            </w:pPr>
          </w:p>
        </w:tc>
        <w:tc>
          <w:tcPr>
            <w:tcW w:w="117" w:type="pct"/>
            <w:gridSpan w:val="4"/>
            <w:tcBorders>
              <w:top w:val="nil"/>
              <w:bottom w:val="nil"/>
            </w:tcBorders>
            <w:shd w:val="clear" w:color="auto" w:fill="auto"/>
            <w:vAlign w:val="center"/>
          </w:tcPr>
          <w:p w:rsidR="0010171A" w:rsidRPr="009956C4" w:rsidRDefault="0010171A" w:rsidP="00CF1A8B">
            <w:pPr>
              <w:rPr>
                <w:lang w:val="es-BO"/>
              </w:rPr>
            </w:pPr>
          </w:p>
        </w:tc>
        <w:tc>
          <w:tcPr>
            <w:tcW w:w="118" w:type="pct"/>
            <w:gridSpan w:val="2"/>
            <w:tcBorders>
              <w:top w:val="nil"/>
              <w:bottom w:val="nil"/>
            </w:tcBorders>
            <w:shd w:val="clear" w:color="auto" w:fill="auto"/>
            <w:vAlign w:val="center"/>
          </w:tcPr>
          <w:p w:rsidR="0010171A" w:rsidRPr="009956C4" w:rsidRDefault="0010171A" w:rsidP="00CF1A8B">
            <w:pPr>
              <w:rPr>
                <w:lang w:val="es-BO"/>
              </w:rPr>
            </w:pPr>
          </w:p>
        </w:tc>
        <w:tc>
          <w:tcPr>
            <w:tcW w:w="128" w:type="pct"/>
            <w:gridSpan w:val="3"/>
            <w:tcBorders>
              <w:top w:val="nil"/>
              <w:bottom w:val="nil"/>
            </w:tcBorders>
            <w:shd w:val="clear" w:color="auto" w:fill="auto"/>
            <w:vAlign w:val="center"/>
          </w:tcPr>
          <w:p w:rsidR="0010171A" w:rsidRPr="009956C4" w:rsidRDefault="0010171A" w:rsidP="00CF1A8B">
            <w:pPr>
              <w:rPr>
                <w:lang w:val="es-BO"/>
              </w:rPr>
            </w:pPr>
          </w:p>
        </w:tc>
        <w:tc>
          <w:tcPr>
            <w:tcW w:w="117" w:type="pct"/>
            <w:gridSpan w:val="4"/>
            <w:tcBorders>
              <w:top w:val="nil"/>
              <w:bottom w:val="nil"/>
            </w:tcBorders>
            <w:shd w:val="clear" w:color="auto" w:fill="auto"/>
            <w:vAlign w:val="center"/>
          </w:tcPr>
          <w:p w:rsidR="0010171A" w:rsidRPr="009956C4" w:rsidRDefault="0010171A" w:rsidP="00CF1A8B">
            <w:pPr>
              <w:rPr>
                <w:lang w:val="es-BO"/>
              </w:rPr>
            </w:pPr>
          </w:p>
        </w:tc>
        <w:tc>
          <w:tcPr>
            <w:tcW w:w="129" w:type="pct"/>
            <w:gridSpan w:val="3"/>
            <w:tcBorders>
              <w:top w:val="nil"/>
              <w:bottom w:val="nil"/>
            </w:tcBorders>
            <w:shd w:val="clear" w:color="auto" w:fill="auto"/>
            <w:vAlign w:val="center"/>
          </w:tcPr>
          <w:p w:rsidR="0010171A" w:rsidRPr="009956C4" w:rsidRDefault="0010171A" w:rsidP="00CF1A8B">
            <w:pPr>
              <w:rPr>
                <w:lang w:val="es-BO"/>
              </w:rPr>
            </w:pPr>
          </w:p>
        </w:tc>
        <w:tc>
          <w:tcPr>
            <w:tcW w:w="120" w:type="pct"/>
            <w:gridSpan w:val="2"/>
            <w:tcBorders>
              <w:top w:val="nil"/>
              <w:bottom w:val="nil"/>
            </w:tcBorders>
            <w:shd w:val="clear" w:color="auto" w:fill="auto"/>
            <w:vAlign w:val="center"/>
          </w:tcPr>
          <w:p w:rsidR="0010171A" w:rsidRPr="009956C4" w:rsidRDefault="0010171A" w:rsidP="00CF1A8B">
            <w:pPr>
              <w:rPr>
                <w:lang w:val="es-BO"/>
              </w:rPr>
            </w:pPr>
          </w:p>
        </w:tc>
        <w:tc>
          <w:tcPr>
            <w:tcW w:w="121" w:type="pct"/>
            <w:gridSpan w:val="3"/>
            <w:tcBorders>
              <w:top w:val="nil"/>
              <w:bottom w:val="nil"/>
            </w:tcBorders>
            <w:shd w:val="clear" w:color="auto" w:fill="auto"/>
            <w:vAlign w:val="center"/>
          </w:tcPr>
          <w:p w:rsidR="0010171A" w:rsidRPr="009956C4" w:rsidRDefault="0010171A" w:rsidP="00CF1A8B">
            <w:pPr>
              <w:rPr>
                <w:lang w:val="es-BO"/>
              </w:rPr>
            </w:pPr>
          </w:p>
        </w:tc>
        <w:tc>
          <w:tcPr>
            <w:tcW w:w="120" w:type="pct"/>
            <w:gridSpan w:val="3"/>
            <w:tcBorders>
              <w:top w:val="nil"/>
              <w:bottom w:val="nil"/>
            </w:tcBorders>
            <w:shd w:val="clear" w:color="auto" w:fill="auto"/>
            <w:vAlign w:val="center"/>
          </w:tcPr>
          <w:p w:rsidR="0010171A" w:rsidRPr="009956C4" w:rsidRDefault="0010171A" w:rsidP="00CF1A8B">
            <w:pPr>
              <w:rPr>
                <w:lang w:val="es-BO"/>
              </w:rPr>
            </w:pPr>
          </w:p>
        </w:tc>
        <w:tc>
          <w:tcPr>
            <w:tcW w:w="119" w:type="pct"/>
            <w:gridSpan w:val="5"/>
            <w:tcBorders>
              <w:top w:val="nil"/>
              <w:bottom w:val="nil"/>
            </w:tcBorders>
            <w:shd w:val="clear" w:color="auto" w:fill="auto"/>
            <w:vAlign w:val="center"/>
          </w:tcPr>
          <w:p w:rsidR="0010171A" w:rsidRPr="009956C4" w:rsidRDefault="0010171A" w:rsidP="00CF1A8B">
            <w:pPr>
              <w:rPr>
                <w:lang w:val="es-BO"/>
              </w:rPr>
            </w:pPr>
          </w:p>
        </w:tc>
        <w:tc>
          <w:tcPr>
            <w:tcW w:w="119" w:type="pct"/>
            <w:gridSpan w:val="5"/>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18" w:type="pct"/>
            <w:gridSpan w:val="4"/>
            <w:tcBorders>
              <w:top w:val="nil"/>
              <w:bottom w:val="nil"/>
            </w:tcBorders>
            <w:shd w:val="clear" w:color="auto" w:fill="auto"/>
            <w:vAlign w:val="center"/>
          </w:tcPr>
          <w:p w:rsidR="0010171A" w:rsidRPr="009956C4" w:rsidRDefault="0010171A" w:rsidP="00CF1A8B">
            <w:pPr>
              <w:rPr>
                <w:lang w:val="es-BO"/>
              </w:rPr>
            </w:pPr>
          </w:p>
        </w:tc>
        <w:tc>
          <w:tcPr>
            <w:tcW w:w="120" w:type="pct"/>
            <w:gridSpan w:val="5"/>
            <w:tcBorders>
              <w:top w:val="nil"/>
              <w:bottom w:val="nil"/>
            </w:tcBorders>
            <w:shd w:val="clear" w:color="auto" w:fill="auto"/>
            <w:vAlign w:val="center"/>
          </w:tcPr>
          <w:p w:rsidR="0010171A" w:rsidRPr="009956C4" w:rsidRDefault="0010171A" w:rsidP="00CF1A8B">
            <w:pPr>
              <w:rPr>
                <w:lang w:val="es-BO"/>
              </w:rPr>
            </w:pPr>
          </w:p>
        </w:tc>
        <w:tc>
          <w:tcPr>
            <w:tcW w:w="117" w:type="pct"/>
            <w:gridSpan w:val="5"/>
            <w:tcBorders>
              <w:top w:val="nil"/>
              <w:bottom w:val="nil"/>
            </w:tcBorders>
            <w:shd w:val="clear" w:color="auto" w:fill="auto"/>
            <w:vAlign w:val="center"/>
          </w:tcPr>
          <w:p w:rsidR="0010171A" w:rsidRPr="009956C4" w:rsidRDefault="0010171A" w:rsidP="00CF1A8B">
            <w:pPr>
              <w:rPr>
                <w:lang w:val="es-BO"/>
              </w:rPr>
            </w:pPr>
          </w:p>
        </w:tc>
        <w:tc>
          <w:tcPr>
            <w:tcW w:w="121" w:type="pct"/>
            <w:gridSpan w:val="4"/>
            <w:tcBorders>
              <w:top w:val="nil"/>
              <w:bottom w:val="nil"/>
            </w:tcBorders>
            <w:shd w:val="clear" w:color="auto" w:fill="auto"/>
            <w:vAlign w:val="center"/>
          </w:tcPr>
          <w:p w:rsidR="0010171A" w:rsidRPr="009956C4" w:rsidRDefault="0010171A" w:rsidP="00CF1A8B">
            <w:pPr>
              <w:rPr>
                <w:lang w:val="es-BO"/>
              </w:rPr>
            </w:pPr>
          </w:p>
        </w:tc>
        <w:tc>
          <w:tcPr>
            <w:tcW w:w="121" w:type="pct"/>
            <w:gridSpan w:val="3"/>
            <w:tcBorders>
              <w:top w:val="nil"/>
              <w:bottom w:val="nil"/>
            </w:tcBorders>
            <w:shd w:val="clear" w:color="auto" w:fill="auto"/>
            <w:vAlign w:val="center"/>
          </w:tcPr>
          <w:p w:rsidR="0010171A" w:rsidRPr="009956C4" w:rsidRDefault="0010171A" w:rsidP="00CF1A8B">
            <w:pPr>
              <w:rPr>
                <w:lang w:val="es-BO"/>
              </w:rPr>
            </w:pPr>
          </w:p>
        </w:tc>
        <w:tc>
          <w:tcPr>
            <w:tcW w:w="158" w:type="pct"/>
            <w:gridSpan w:val="2"/>
            <w:tcBorders>
              <w:top w:val="nil"/>
              <w:bottom w:val="nil"/>
            </w:tcBorders>
            <w:shd w:val="clear" w:color="auto" w:fill="auto"/>
            <w:vAlign w:val="center"/>
          </w:tcPr>
          <w:p w:rsidR="0010171A" w:rsidRPr="009956C4" w:rsidRDefault="0010171A" w:rsidP="00CF1A8B">
            <w:pPr>
              <w:rPr>
                <w:lang w:val="es-BO"/>
              </w:rPr>
            </w:pPr>
          </w:p>
        </w:tc>
        <w:tc>
          <w:tcPr>
            <w:tcW w:w="158" w:type="pct"/>
            <w:gridSpan w:val="2"/>
            <w:tcBorders>
              <w:top w:val="nil"/>
              <w:bottom w:val="nil"/>
            </w:tcBorders>
            <w:shd w:val="clear" w:color="auto" w:fill="auto"/>
            <w:vAlign w:val="center"/>
          </w:tcPr>
          <w:p w:rsidR="0010171A" w:rsidRPr="009956C4" w:rsidRDefault="0010171A" w:rsidP="00CF1A8B">
            <w:pPr>
              <w:rPr>
                <w:lang w:val="es-BO"/>
              </w:rPr>
            </w:pPr>
          </w:p>
        </w:tc>
        <w:tc>
          <w:tcPr>
            <w:tcW w:w="163" w:type="pct"/>
            <w:gridSpan w:val="4"/>
            <w:tcBorders>
              <w:top w:val="nil"/>
              <w:bottom w:val="nil"/>
            </w:tcBorders>
            <w:shd w:val="clear" w:color="auto" w:fill="auto"/>
            <w:vAlign w:val="center"/>
          </w:tcPr>
          <w:p w:rsidR="0010171A" w:rsidRPr="009956C4" w:rsidRDefault="0010171A" w:rsidP="00CF1A8B">
            <w:pPr>
              <w:rPr>
                <w:lang w:val="es-BO"/>
              </w:rPr>
            </w:pPr>
          </w:p>
        </w:tc>
        <w:tc>
          <w:tcPr>
            <w:tcW w:w="157" w:type="pct"/>
            <w:gridSpan w:val="4"/>
            <w:tcBorders>
              <w:top w:val="nil"/>
              <w:bottom w:val="nil"/>
            </w:tcBorders>
            <w:shd w:val="clear" w:color="auto" w:fill="auto"/>
            <w:vAlign w:val="center"/>
          </w:tcPr>
          <w:p w:rsidR="0010171A" w:rsidRPr="009956C4" w:rsidRDefault="0010171A" w:rsidP="00CF1A8B">
            <w:pPr>
              <w:rPr>
                <w:lang w:val="es-BO"/>
              </w:rPr>
            </w:pPr>
          </w:p>
        </w:tc>
        <w:tc>
          <w:tcPr>
            <w:tcW w:w="121" w:type="pct"/>
            <w:gridSpan w:val="2"/>
            <w:tcBorders>
              <w:top w:val="nil"/>
              <w:bottom w:val="nil"/>
            </w:tcBorders>
            <w:shd w:val="clear" w:color="auto" w:fill="auto"/>
            <w:vAlign w:val="center"/>
          </w:tcPr>
          <w:p w:rsidR="0010171A" w:rsidRPr="009956C4" w:rsidRDefault="0010171A" w:rsidP="00CF1A8B">
            <w:pPr>
              <w:rPr>
                <w:lang w:val="es-BO"/>
              </w:rPr>
            </w:pPr>
          </w:p>
        </w:tc>
        <w:tc>
          <w:tcPr>
            <w:tcW w:w="119" w:type="pct"/>
            <w:gridSpan w:val="4"/>
            <w:tcBorders>
              <w:top w:val="nil"/>
              <w:bottom w:val="nil"/>
            </w:tcBorders>
            <w:shd w:val="clear" w:color="auto" w:fill="auto"/>
            <w:vAlign w:val="center"/>
          </w:tcPr>
          <w:p w:rsidR="0010171A" w:rsidRPr="009956C4" w:rsidRDefault="0010171A" w:rsidP="00CF1A8B">
            <w:pPr>
              <w:rPr>
                <w:lang w:val="es-BO"/>
              </w:rPr>
            </w:pPr>
          </w:p>
        </w:tc>
        <w:tc>
          <w:tcPr>
            <w:tcW w:w="121" w:type="pct"/>
            <w:gridSpan w:val="3"/>
            <w:tcBorders>
              <w:top w:val="nil"/>
              <w:bottom w:val="nil"/>
            </w:tcBorders>
            <w:shd w:val="clear" w:color="auto" w:fill="auto"/>
            <w:vAlign w:val="center"/>
          </w:tcPr>
          <w:p w:rsidR="0010171A" w:rsidRPr="009956C4" w:rsidRDefault="0010171A" w:rsidP="00CF1A8B">
            <w:pPr>
              <w:rPr>
                <w:lang w:val="es-BO"/>
              </w:rPr>
            </w:pPr>
          </w:p>
        </w:tc>
        <w:tc>
          <w:tcPr>
            <w:tcW w:w="121" w:type="pct"/>
            <w:gridSpan w:val="3"/>
            <w:tcBorders>
              <w:top w:val="nil"/>
              <w:bottom w:val="nil"/>
            </w:tcBorders>
            <w:shd w:val="clear" w:color="auto" w:fill="auto"/>
            <w:vAlign w:val="center"/>
          </w:tcPr>
          <w:p w:rsidR="0010171A" w:rsidRPr="009956C4" w:rsidRDefault="0010171A" w:rsidP="00CF1A8B">
            <w:pPr>
              <w:rPr>
                <w:lang w:val="es-BO"/>
              </w:rPr>
            </w:pPr>
          </w:p>
        </w:tc>
        <w:tc>
          <w:tcPr>
            <w:tcW w:w="118" w:type="pct"/>
            <w:gridSpan w:val="4"/>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19" w:type="pct"/>
            <w:gridSpan w:val="5"/>
            <w:tcBorders>
              <w:top w:val="nil"/>
              <w:bottom w:val="nil"/>
            </w:tcBorders>
            <w:shd w:val="clear" w:color="auto" w:fill="auto"/>
            <w:vAlign w:val="center"/>
          </w:tcPr>
          <w:p w:rsidR="0010171A" w:rsidRPr="009956C4" w:rsidRDefault="0010171A" w:rsidP="00CF1A8B">
            <w:pPr>
              <w:rPr>
                <w:lang w:val="es-BO"/>
              </w:rPr>
            </w:pPr>
          </w:p>
        </w:tc>
        <w:tc>
          <w:tcPr>
            <w:tcW w:w="120" w:type="pct"/>
            <w:gridSpan w:val="5"/>
            <w:tcBorders>
              <w:top w:val="nil"/>
              <w:bottom w:val="nil"/>
            </w:tcBorders>
            <w:shd w:val="clear" w:color="auto" w:fill="auto"/>
            <w:vAlign w:val="center"/>
          </w:tcPr>
          <w:p w:rsidR="0010171A" w:rsidRPr="009956C4" w:rsidRDefault="0010171A" w:rsidP="00CF1A8B">
            <w:pPr>
              <w:rPr>
                <w:lang w:val="es-BO"/>
              </w:rPr>
            </w:pPr>
          </w:p>
        </w:tc>
        <w:tc>
          <w:tcPr>
            <w:tcW w:w="125" w:type="pct"/>
            <w:gridSpan w:val="6"/>
            <w:tcBorders>
              <w:top w:val="nil"/>
              <w:bottom w:val="nil"/>
            </w:tcBorders>
            <w:shd w:val="clear" w:color="auto" w:fill="auto"/>
            <w:vAlign w:val="center"/>
          </w:tcPr>
          <w:p w:rsidR="0010171A" w:rsidRPr="009956C4" w:rsidRDefault="0010171A" w:rsidP="00CF1A8B">
            <w:pPr>
              <w:rPr>
                <w:lang w:val="es-BO"/>
              </w:rPr>
            </w:pPr>
          </w:p>
        </w:tc>
        <w:tc>
          <w:tcPr>
            <w:tcW w:w="118" w:type="pct"/>
            <w:gridSpan w:val="5"/>
            <w:tcBorders>
              <w:top w:val="nil"/>
              <w:bottom w:val="nil"/>
            </w:tcBorders>
            <w:shd w:val="clear" w:color="auto" w:fill="auto"/>
            <w:vAlign w:val="center"/>
          </w:tcPr>
          <w:p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rsidR="0010171A" w:rsidRPr="009956C4" w:rsidRDefault="0010171A" w:rsidP="00CF1A8B">
            <w:pPr>
              <w:rPr>
                <w:lang w:val="es-BO"/>
              </w:rPr>
            </w:pPr>
          </w:p>
        </w:tc>
      </w:tr>
      <w:tr w:rsidR="00874607" w:rsidRPr="009956C4"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rsidR="0010171A" w:rsidRPr="009956C4" w:rsidRDefault="0010171A" w:rsidP="002177F3">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rsidTr="0091094A">
        <w:trPr>
          <w:trHeight w:val="79"/>
        </w:trPr>
        <w:tc>
          <w:tcPr>
            <w:tcW w:w="121" w:type="pct"/>
            <w:tcBorders>
              <w:top w:val="nil"/>
              <w:left w:val="single" w:sz="1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10171A" w:rsidRPr="009956C4" w:rsidRDefault="0010171A" w:rsidP="00CF1A8B">
            <w:pPr>
              <w:rPr>
                <w:rFonts w:ascii="Arial" w:hAnsi="Arial" w:cs="Arial"/>
                <w:b/>
                <w:bCs/>
                <w:szCs w:val="2"/>
                <w:lang w:val="es-BO"/>
              </w:rPr>
            </w:pPr>
          </w:p>
        </w:tc>
      </w:tr>
      <w:tr w:rsidR="00AF1443" w:rsidRPr="009956C4" w:rsidTr="00AF1443">
        <w:trPr>
          <w:trHeight w:val="79"/>
        </w:trPr>
        <w:tc>
          <w:tcPr>
            <w:tcW w:w="121" w:type="pct"/>
            <w:tcBorders>
              <w:top w:val="nil"/>
              <w:left w:val="single" w:sz="1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rsidR="0010171A" w:rsidRPr="009956C4" w:rsidRDefault="0010171A" w:rsidP="00CF1A8B">
            <w:pPr>
              <w:rPr>
                <w:rFonts w:ascii="Arial" w:hAnsi="Arial" w:cs="Arial"/>
                <w:b/>
                <w:bCs/>
                <w:szCs w:val="2"/>
                <w:lang w:val="es-BO"/>
              </w:rPr>
            </w:pPr>
          </w:p>
        </w:tc>
      </w:tr>
      <w:tr w:rsidR="0010171A" w:rsidRPr="009956C4" w:rsidTr="00AF1443">
        <w:trPr>
          <w:trHeight w:val="79"/>
        </w:trPr>
        <w:tc>
          <w:tcPr>
            <w:tcW w:w="121" w:type="pct"/>
            <w:tcBorders>
              <w:top w:val="nil"/>
              <w:left w:val="single" w:sz="1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10171A" w:rsidRPr="009956C4" w:rsidRDefault="0010171A" w:rsidP="00CF1A8B">
            <w:pPr>
              <w:rPr>
                <w:rFonts w:ascii="Arial" w:hAnsi="Arial" w:cs="Arial"/>
                <w:b/>
                <w:bCs/>
                <w:szCs w:val="2"/>
                <w:lang w:val="es-BO"/>
              </w:rPr>
            </w:pPr>
          </w:p>
        </w:tc>
      </w:tr>
      <w:tr w:rsidR="00874607" w:rsidRPr="009956C4" w:rsidTr="0091094A">
        <w:trPr>
          <w:trHeight w:val="79"/>
        </w:trPr>
        <w:tc>
          <w:tcPr>
            <w:tcW w:w="121" w:type="pct"/>
            <w:tcBorders>
              <w:top w:val="nil"/>
              <w:left w:val="single" w:sz="1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10171A" w:rsidRPr="009956C4" w:rsidRDefault="0010171A" w:rsidP="00CF1A8B">
            <w:pPr>
              <w:rPr>
                <w:rFonts w:ascii="Arial" w:hAnsi="Arial" w:cs="Arial"/>
                <w:b/>
                <w:bCs/>
                <w:szCs w:val="2"/>
                <w:lang w:val="es-BO"/>
              </w:rPr>
            </w:pPr>
          </w:p>
        </w:tc>
      </w:tr>
      <w:tr w:rsidR="0010171A" w:rsidRPr="009956C4" w:rsidTr="00AF1443">
        <w:trPr>
          <w:trHeight w:val="79"/>
        </w:trPr>
        <w:tc>
          <w:tcPr>
            <w:tcW w:w="121" w:type="pct"/>
            <w:tcBorders>
              <w:top w:val="nil"/>
              <w:left w:val="single" w:sz="12" w:space="0" w:color="auto"/>
              <w:bottom w:val="nil"/>
            </w:tcBorders>
            <w:shd w:val="clear" w:color="auto" w:fill="auto"/>
            <w:vAlign w:val="center"/>
          </w:tcPr>
          <w:p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10171A" w:rsidRPr="009956C4" w:rsidRDefault="0010171A" w:rsidP="00CF1A8B">
            <w:pPr>
              <w:rPr>
                <w:rFonts w:ascii="Arial" w:hAnsi="Arial" w:cs="Arial"/>
                <w:b/>
                <w:bCs/>
                <w:szCs w:val="2"/>
                <w:lang w:val="es-BO"/>
              </w:rPr>
            </w:pPr>
          </w:p>
        </w:tc>
      </w:tr>
      <w:tr w:rsidR="00874607" w:rsidRPr="009956C4" w:rsidTr="0091094A">
        <w:trPr>
          <w:trHeight w:val="79"/>
        </w:trPr>
        <w:tc>
          <w:tcPr>
            <w:tcW w:w="121" w:type="pct"/>
            <w:tcBorders>
              <w:top w:val="nil"/>
              <w:left w:val="single" w:sz="1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10171A" w:rsidRPr="009956C4" w:rsidRDefault="0010171A" w:rsidP="00CF1A8B">
            <w:pPr>
              <w:rPr>
                <w:rFonts w:ascii="Arial" w:hAnsi="Arial" w:cs="Arial"/>
                <w:b/>
                <w:bCs/>
                <w:szCs w:val="2"/>
                <w:lang w:val="es-BO"/>
              </w:rPr>
            </w:pPr>
          </w:p>
        </w:tc>
      </w:tr>
      <w:tr w:rsidR="0010171A" w:rsidRPr="009956C4" w:rsidTr="00AF1443">
        <w:trPr>
          <w:trHeight w:val="79"/>
        </w:trPr>
        <w:tc>
          <w:tcPr>
            <w:tcW w:w="121" w:type="pct"/>
            <w:tcBorders>
              <w:top w:val="nil"/>
              <w:left w:val="single" w:sz="1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rsidR="0010171A" w:rsidRPr="009956C4" w:rsidRDefault="0010171A" w:rsidP="00CF1A8B">
            <w:pPr>
              <w:rPr>
                <w:rFonts w:ascii="Arial" w:hAnsi="Arial" w:cs="Arial"/>
                <w:b/>
                <w:bCs/>
                <w:szCs w:val="2"/>
                <w:lang w:val="es-BO"/>
              </w:rPr>
            </w:pPr>
          </w:p>
        </w:tc>
      </w:tr>
      <w:tr w:rsidR="00874607" w:rsidRPr="009956C4" w:rsidTr="0091094A">
        <w:trPr>
          <w:trHeight w:val="79"/>
        </w:trPr>
        <w:tc>
          <w:tcPr>
            <w:tcW w:w="121" w:type="pct"/>
            <w:tcBorders>
              <w:top w:val="nil"/>
              <w:left w:val="single" w:sz="1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rsidR="0010171A" w:rsidRPr="009956C4" w:rsidRDefault="0010171A" w:rsidP="00CF1A8B">
            <w:pPr>
              <w:rPr>
                <w:rFonts w:ascii="Arial" w:hAnsi="Arial" w:cs="Arial"/>
                <w:b/>
                <w:bCs/>
                <w:szCs w:val="2"/>
                <w:lang w:val="es-BO"/>
              </w:rPr>
            </w:pPr>
          </w:p>
        </w:tc>
      </w:tr>
      <w:tr w:rsidR="00874607" w:rsidRPr="009956C4" w:rsidTr="0091094A">
        <w:trPr>
          <w:trHeight w:val="79"/>
        </w:trPr>
        <w:tc>
          <w:tcPr>
            <w:tcW w:w="121" w:type="pct"/>
            <w:tcBorders>
              <w:top w:val="nil"/>
              <w:left w:val="single" w:sz="1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10171A" w:rsidRPr="009956C4" w:rsidRDefault="0010171A" w:rsidP="00CF1A8B">
            <w:pPr>
              <w:rPr>
                <w:rFonts w:ascii="Arial" w:hAnsi="Arial" w:cs="Arial"/>
                <w:b/>
                <w:bCs/>
                <w:szCs w:val="2"/>
                <w:lang w:val="es-BO"/>
              </w:rPr>
            </w:pPr>
          </w:p>
        </w:tc>
      </w:tr>
      <w:tr w:rsidR="00874607" w:rsidRPr="009956C4" w:rsidTr="0091094A">
        <w:trPr>
          <w:trHeight w:val="79"/>
        </w:trPr>
        <w:tc>
          <w:tcPr>
            <w:tcW w:w="121" w:type="pct"/>
            <w:tcBorders>
              <w:top w:val="nil"/>
              <w:left w:val="single" w:sz="1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10171A" w:rsidRPr="009956C4" w:rsidRDefault="0010171A" w:rsidP="00CF1A8B">
            <w:pPr>
              <w:rPr>
                <w:rFonts w:ascii="Arial" w:hAnsi="Arial" w:cs="Arial"/>
                <w:b/>
                <w:bCs/>
                <w:szCs w:val="2"/>
                <w:lang w:val="es-BO"/>
              </w:rPr>
            </w:pPr>
          </w:p>
        </w:tc>
      </w:tr>
      <w:tr w:rsidR="0010171A" w:rsidRPr="009956C4"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rsidR="0010171A" w:rsidRPr="009956C4" w:rsidRDefault="0010171A" w:rsidP="002177F3">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10171A" w:rsidRPr="009956C4" w:rsidRDefault="0010171A" w:rsidP="002177F3">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rsidR="0010171A" w:rsidRPr="009956C4" w:rsidRDefault="0010171A" w:rsidP="002177F3">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rsidTr="00AF1443">
        <w:trPr>
          <w:trHeight w:val="57"/>
        </w:trPr>
        <w:tc>
          <w:tcPr>
            <w:tcW w:w="1691" w:type="pct"/>
            <w:gridSpan w:val="47"/>
            <w:vMerge/>
            <w:tcBorders>
              <w:left w:val="single" w:sz="12" w:space="0" w:color="auto"/>
              <w:right w:val="nil"/>
            </w:tcBorders>
            <w:vAlign w:val="center"/>
            <w:hideMark/>
          </w:tcPr>
          <w:p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rsidTr="00AF1443">
        <w:trPr>
          <w:trHeight w:val="284"/>
        </w:trPr>
        <w:tc>
          <w:tcPr>
            <w:tcW w:w="1691" w:type="pct"/>
            <w:gridSpan w:val="47"/>
            <w:vMerge/>
            <w:tcBorders>
              <w:left w:val="single" w:sz="12" w:space="0" w:color="auto"/>
              <w:bottom w:val="nil"/>
              <w:right w:val="nil"/>
            </w:tcBorders>
            <w:vAlign w:val="center"/>
            <w:hideMark/>
          </w:tcPr>
          <w:p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rsidR="00DF59D8" w:rsidRDefault="00DF59D8" w:rsidP="00BA1FE5">
      <w:pPr>
        <w:ind w:left="360"/>
        <w:jc w:val="both"/>
        <w:rPr>
          <w:rFonts w:cs="Arial"/>
          <w:i/>
          <w:sz w:val="14"/>
          <w:szCs w:val="18"/>
          <w:lang w:val="es-BO"/>
        </w:rPr>
      </w:pPr>
    </w:p>
    <w:p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rsidR="00BA1FE5" w:rsidRPr="009956C4" w:rsidRDefault="00BA1FE5" w:rsidP="00BA1FE5">
      <w:pPr>
        <w:ind w:left="360"/>
        <w:jc w:val="both"/>
        <w:rPr>
          <w:rFonts w:cs="Arial"/>
          <w:sz w:val="18"/>
          <w:szCs w:val="18"/>
          <w:lang w:val="es-BO"/>
        </w:rPr>
      </w:pPr>
    </w:p>
    <w:p w:rsidR="00066800" w:rsidRPr="009956C4" w:rsidRDefault="00066800" w:rsidP="00066800">
      <w:pPr>
        <w:ind w:left="360"/>
        <w:jc w:val="both"/>
        <w:rPr>
          <w:rFonts w:cs="Arial"/>
          <w:sz w:val="18"/>
          <w:szCs w:val="18"/>
          <w:lang w:val="es-BO"/>
        </w:rPr>
      </w:pPr>
    </w:p>
    <w:p w:rsidR="00066800" w:rsidRPr="009956C4" w:rsidRDefault="00066800" w:rsidP="00066800">
      <w:pPr>
        <w:ind w:left="360"/>
        <w:jc w:val="both"/>
        <w:rPr>
          <w:rFonts w:cs="Arial"/>
          <w:sz w:val="18"/>
          <w:szCs w:val="18"/>
          <w:lang w:val="es-BO"/>
        </w:rPr>
      </w:pPr>
    </w:p>
    <w:p w:rsidR="00066800" w:rsidRPr="009956C4" w:rsidRDefault="00066800" w:rsidP="00066800">
      <w:pPr>
        <w:ind w:left="360"/>
        <w:jc w:val="both"/>
        <w:rPr>
          <w:rFonts w:cs="Arial"/>
          <w:sz w:val="18"/>
          <w:szCs w:val="18"/>
          <w:lang w:val="es-BO"/>
        </w:rPr>
      </w:pPr>
    </w:p>
    <w:p w:rsidR="00066800" w:rsidRPr="009956C4" w:rsidRDefault="00066800" w:rsidP="00066800">
      <w:pPr>
        <w:ind w:left="360"/>
        <w:jc w:val="both"/>
        <w:rPr>
          <w:rFonts w:cs="Arial"/>
          <w:sz w:val="18"/>
          <w:szCs w:val="18"/>
          <w:lang w:val="es-BO"/>
        </w:rPr>
      </w:pPr>
    </w:p>
    <w:p w:rsidR="00066800" w:rsidRPr="009956C4" w:rsidRDefault="00066800" w:rsidP="00066800">
      <w:pPr>
        <w:ind w:left="360"/>
        <w:jc w:val="both"/>
        <w:rPr>
          <w:rFonts w:cs="Arial"/>
          <w:sz w:val="18"/>
          <w:szCs w:val="18"/>
          <w:lang w:val="es-BO"/>
        </w:rPr>
      </w:pPr>
    </w:p>
    <w:p w:rsidR="00066800" w:rsidRPr="009956C4" w:rsidRDefault="00066800" w:rsidP="00066800">
      <w:pPr>
        <w:ind w:left="360"/>
        <w:jc w:val="both"/>
        <w:rPr>
          <w:rFonts w:cs="Arial"/>
          <w:sz w:val="18"/>
          <w:szCs w:val="18"/>
          <w:lang w:val="es-BO"/>
        </w:rPr>
      </w:pPr>
    </w:p>
    <w:p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rsidR="00066800" w:rsidRPr="009956C4" w:rsidRDefault="00066800" w:rsidP="00066800">
      <w:pPr>
        <w:jc w:val="center"/>
        <w:rPr>
          <w:rFonts w:cs="Arial"/>
          <w:b/>
          <w:sz w:val="18"/>
          <w:lang w:val="es-BO"/>
        </w:rPr>
      </w:pPr>
      <w:r w:rsidRPr="009956C4">
        <w:rPr>
          <w:rFonts w:cs="Arial"/>
          <w:b/>
          <w:sz w:val="18"/>
          <w:lang w:val="es-BO"/>
        </w:rPr>
        <w:t>IDENTIFICACIÓN DEL PROPONENTE</w:t>
      </w:r>
    </w:p>
    <w:p w:rsidR="00057522" w:rsidRDefault="00066800" w:rsidP="00057522">
      <w:pPr>
        <w:jc w:val="center"/>
        <w:rPr>
          <w:rFonts w:cs="Arial"/>
          <w:b/>
          <w:sz w:val="18"/>
          <w:lang w:val="es-BO"/>
        </w:rPr>
      </w:pPr>
      <w:r w:rsidRPr="009956C4">
        <w:rPr>
          <w:rFonts w:cs="Arial"/>
          <w:b/>
          <w:sz w:val="18"/>
          <w:lang w:val="es-BO"/>
        </w:rPr>
        <w:t>(Para Asociaciones Accidentales)</w:t>
      </w:r>
    </w:p>
    <w:p w:rsidR="00346E66" w:rsidRPr="009956C4" w:rsidRDefault="00346E66" w:rsidP="00057522">
      <w:pPr>
        <w:jc w:val="center"/>
        <w:rPr>
          <w:rFonts w:cs="Arial"/>
          <w:b/>
          <w:sz w:val="18"/>
          <w:lang w:val="es-BO"/>
        </w:rPr>
      </w:pPr>
    </w:p>
    <w:p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1F1EE7" w:rsidRPr="009956C4" w:rsidRDefault="001F1EE7" w:rsidP="002177F3">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1F1EE7" w:rsidRPr="009956C4" w:rsidRDefault="001F1EE7" w:rsidP="00CF1A8B">
            <w:pPr>
              <w:rPr>
                <w:rFonts w:ascii="Arial" w:hAnsi="Arial" w:cs="Arial"/>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1F1EE7" w:rsidRPr="009956C4" w:rsidRDefault="001F1EE7" w:rsidP="00CF1A8B">
            <w:pPr>
              <w:rPr>
                <w:rFonts w:ascii="Arial" w:hAnsi="Arial" w:cs="Arial"/>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4259" w:type="dxa"/>
            <w:gridSpan w:val="25"/>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4" w:type="dxa"/>
            <w:gridSpan w:val="2"/>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5" w:type="dxa"/>
            <w:gridSpan w:val="2"/>
            <w:shd w:val="clear" w:color="auto" w:fill="auto"/>
            <w:vAlign w:val="center"/>
          </w:tcPr>
          <w:p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4" w:type="dxa"/>
            <w:gridSpan w:val="2"/>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5" w:type="dxa"/>
            <w:gridSpan w:val="2"/>
            <w:shd w:val="clear" w:color="auto" w:fill="auto"/>
            <w:vAlign w:val="center"/>
          </w:tcPr>
          <w:p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lang w:val="es-BO"/>
              </w:rPr>
            </w:pPr>
          </w:p>
        </w:tc>
        <w:tc>
          <w:tcPr>
            <w:tcW w:w="1894" w:type="dxa"/>
            <w:gridSpan w:val="11"/>
            <w:vMerge/>
            <w:shd w:val="clear" w:color="auto" w:fill="auto"/>
            <w:vAlign w:val="center"/>
          </w:tcPr>
          <w:p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4" w:type="dxa"/>
            <w:gridSpan w:val="2"/>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5" w:type="dxa"/>
            <w:gridSpan w:val="2"/>
            <w:shd w:val="clear" w:color="auto" w:fill="auto"/>
            <w:vAlign w:val="center"/>
          </w:tcPr>
          <w:p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shd w:val="clear" w:color="auto" w:fill="auto"/>
            <w:vAlign w:val="center"/>
          </w:tcPr>
          <w:p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gridSpan w:val="2"/>
            <w:shd w:val="clear" w:color="auto" w:fill="auto"/>
            <w:vAlign w:val="center"/>
          </w:tcPr>
          <w:p w:rsidR="001F1EE7" w:rsidRPr="009956C4" w:rsidRDefault="001F1EE7" w:rsidP="00CF1A8B">
            <w:pPr>
              <w:rPr>
                <w:rFonts w:ascii="Arial" w:hAnsi="Arial" w:cs="Arial"/>
                <w:sz w:val="8"/>
                <w:lang w:val="es-BO"/>
              </w:rPr>
            </w:pPr>
          </w:p>
        </w:tc>
        <w:tc>
          <w:tcPr>
            <w:tcW w:w="234" w:type="dxa"/>
            <w:gridSpan w:val="2"/>
            <w:shd w:val="clear" w:color="auto" w:fill="auto"/>
            <w:vAlign w:val="center"/>
          </w:tcPr>
          <w:p w:rsidR="001F1EE7" w:rsidRPr="009956C4" w:rsidRDefault="001F1EE7" w:rsidP="00CF1A8B">
            <w:pPr>
              <w:rPr>
                <w:rFonts w:ascii="Arial" w:hAnsi="Arial" w:cs="Arial"/>
                <w:sz w:val="8"/>
                <w:lang w:val="es-BO"/>
              </w:rPr>
            </w:pPr>
          </w:p>
        </w:tc>
        <w:tc>
          <w:tcPr>
            <w:tcW w:w="237" w:type="dxa"/>
            <w:gridSpan w:val="2"/>
            <w:shd w:val="clear" w:color="auto" w:fill="auto"/>
            <w:vAlign w:val="center"/>
          </w:tcPr>
          <w:p w:rsidR="001F1EE7" w:rsidRPr="009956C4" w:rsidRDefault="001F1EE7" w:rsidP="00CF1A8B">
            <w:pPr>
              <w:rPr>
                <w:rFonts w:ascii="Arial" w:hAnsi="Arial" w:cs="Arial"/>
                <w:sz w:val="8"/>
                <w:lang w:val="es-BO"/>
              </w:rPr>
            </w:pPr>
          </w:p>
        </w:tc>
        <w:tc>
          <w:tcPr>
            <w:tcW w:w="237" w:type="dxa"/>
            <w:shd w:val="clear" w:color="auto" w:fill="auto"/>
            <w:vAlign w:val="center"/>
          </w:tcPr>
          <w:p w:rsidR="001F1EE7" w:rsidRPr="009956C4" w:rsidRDefault="001F1EE7" w:rsidP="00CF1A8B">
            <w:pPr>
              <w:rPr>
                <w:rFonts w:ascii="Arial" w:hAnsi="Arial" w:cs="Arial"/>
                <w:sz w:val="8"/>
                <w:lang w:val="es-BO"/>
              </w:rPr>
            </w:pPr>
          </w:p>
        </w:tc>
        <w:tc>
          <w:tcPr>
            <w:tcW w:w="237" w:type="dxa"/>
            <w:gridSpan w:val="2"/>
            <w:shd w:val="clear" w:color="auto" w:fill="auto"/>
            <w:vAlign w:val="center"/>
          </w:tcPr>
          <w:p w:rsidR="001F1EE7" w:rsidRPr="009956C4" w:rsidRDefault="001F1EE7" w:rsidP="00CF1A8B">
            <w:pPr>
              <w:rPr>
                <w:rFonts w:ascii="Arial" w:hAnsi="Arial" w:cs="Arial"/>
                <w:sz w:val="8"/>
                <w:lang w:val="es-BO"/>
              </w:rPr>
            </w:pPr>
          </w:p>
        </w:tc>
        <w:tc>
          <w:tcPr>
            <w:tcW w:w="235" w:type="dxa"/>
            <w:gridSpan w:val="2"/>
            <w:shd w:val="clear" w:color="auto" w:fill="auto"/>
            <w:vAlign w:val="center"/>
          </w:tcPr>
          <w:p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sz w:val="8"/>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lang w:val="es-BO"/>
              </w:rPr>
            </w:pPr>
          </w:p>
        </w:tc>
        <w:tc>
          <w:tcPr>
            <w:tcW w:w="1894" w:type="dxa"/>
            <w:gridSpan w:val="11"/>
            <w:vMerge/>
            <w:shd w:val="clear" w:color="auto" w:fill="auto"/>
            <w:vAlign w:val="center"/>
          </w:tcPr>
          <w:p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4" w:type="dxa"/>
            <w:gridSpan w:val="2"/>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5" w:type="dxa"/>
            <w:gridSpan w:val="2"/>
            <w:shd w:val="clear" w:color="auto" w:fill="auto"/>
            <w:vAlign w:val="center"/>
          </w:tcPr>
          <w:p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shd w:val="clear" w:color="auto" w:fill="auto"/>
            <w:vAlign w:val="center"/>
          </w:tcPr>
          <w:p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sz w:val="8"/>
                <w:lang w:val="es-BO"/>
              </w:rPr>
            </w:pPr>
          </w:p>
        </w:tc>
        <w:tc>
          <w:tcPr>
            <w:tcW w:w="237" w:type="dxa"/>
            <w:gridSpan w:val="2"/>
            <w:shd w:val="clear" w:color="auto" w:fill="auto"/>
            <w:vAlign w:val="center"/>
          </w:tcPr>
          <w:p w:rsidR="001F1EE7" w:rsidRPr="009956C4" w:rsidRDefault="001F1EE7" w:rsidP="00CF1A8B">
            <w:pPr>
              <w:rPr>
                <w:rFonts w:ascii="Arial" w:hAnsi="Arial" w:cs="Arial"/>
                <w:sz w:val="8"/>
                <w:lang w:val="es-BO"/>
              </w:rPr>
            </w:pPr>
          </w:p>
        </w:tc>
        <w:tc>
          <w:tcPr>
            <w:tcW w:w="234" w:type="dxa"/>
            <w:gridSpan w:val="2"/>
            <w:shd w:val="clear" w:color="auto" w:fill="auto"/>
            <w:vAlign w:val="center"/>
          </w:tcPr>
          <w:p w:rsidR="001F1EE7" w:rsidRPr="009956C4" w:rsidRDefault="001F1EE7" w:rsidP="00CF1A8B">
            <w:pPr>
              <w:rPr>
                <w:rFonts w:ascii="Arial" w:hAnsi="Arial" w:cs="Arial"/>
                <w:sz w:val="8"/>
                <w:lang w:val="es-BO"/>
              </w:rPr>
            </w:pPr>
          </w:p>
        </w:tc>
        <w:tc>
          <w:tcPr>
            <w:tcW w:w="237" w:type="dxa"/>
            <w:gridSpan w:val="2"/>
            <w:shd w:val="clear" w:color="auto" w:fill="auto"/>
            <w:vAlign w:val="center"/>
          </w:tcPr>
          <w:p w:rsidR="001F1EE7" w:rsidRPr="009956C4" w:rsidRDefault="001F1EE7" w:rsidP="00CF1A8B">
            <w:pPr>
              <w:rPr>
                <w:rFonts w:ascii="Arial" w:hAnsi="Arial" w:cs="Arial"/>
                <w:sz w:val="8"/>
                <w:lang w:val="es-BO"/>
              </w:rPr>
            </w:pPr>
          </w:p>
        </w:tc>
        <w:tc>
          <w:tcPr>
            <w:tcW w:w="237" w:type="dxa"/>
            <w:shd w:val="clear" w:color="auto" w:fill="auto"/>
            <w:vAlign w:val="center"/>
          </w:tcPr>
          <w:p w:rsidR="001F1EE7" w:rsidRPr="009956C4" w:rsidRDefault="001F1EE7" w:rsidP="00CF1A8B">
            <w:pPr>
              <w:rPr>
                <w:rFonts w:ascii="Arial" w:hAnsi="Arial" w:cs="Arial"/>
                <w:sz w:val="8"/>
                <w:lang w:val="es-BO"/>
              </w:rPr>
            </w:pPr>
          </w:p>
        </w:tc>
        <w:tc>
          <w:tcPr>
            <w:tcW w:w="237" w:type="dxa"/>
            <w:gridSpan w:val="2"/>
            <w:shd w:val="clear" w:color="auto" w:fill="auto"/>
            <w:vAlign w:val="center"/>
          </w:tcPr>
          <w:p w:rsidR="001F1EE7" w:rsidRPr="009956C4" w:rsidRDefault="001F1EE7" w:rsidP="00CF1A8B">
            <w:pPr>
              <w:rPr>
                <w:rFonts w:ascii="Arial" w:hAnsi="Arial" w:cs="Arial"/>
                <w:sz w:val="8"/>
                <w:lang w:val="es-BO"/>
              </w:rPr>
            </w:pPr>
          </w:p>
        </w:tc>
        <w:tc>
          <w:tcPr>
            <w:tcW w:w="235" w:type="dxa"/>
            <w:gridSpan w:val="2"/>
            <w:shd w:val="clear" w:color="auto" w:fill="auto"/>
            <w:vAlign w:val="center"/>
          </w:tcPr>
          <w:p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sz w:val="8"/>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4" w:type="dxa"/>
            <w:gridSpan w:val="2"/>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5" w:type="dxa"/>
            <w:gridSpan w:val="2"/>
            <w:shd w:val="clear" w:color="auto" w:fill="auto"/>
            <w:vAlign w:val="center"/>
          </w:tcPr>
          <w:p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6" w:type="dxa"/>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6" w:type="dxa"/>
            <w:gridSpan w:val="2"/>
            <w:shd w:val="clear" w:color="auto" w:fill="auto"/>
            <w:vAlign w:val="center"/>
          </w:tcPr>
          <w:p w:rsidR="001F1EE7" w:rsidRPr="009956C4" w:rsidRDefault="001F1EE7" w:rsidP="00CF1A8B">
            <w:pPr>
              <w:rPr>
                <w:rFonts w:ascii="Arial" w:hAnsi="Arial" w:cs="Arial"/>
                <w:lang w:val="es-BO"/>
              </w:rPr>
            </w:pPr>
          </w:p>
        </w:tc>
        <w:tc>
          <w:tcPr>
            <w:tcW w:w="235" w:type="dxa"/>
            <w:gridSpan w:val="2"/>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4" w:type="dxa"/>
            <w:gridSpan w:val="2"/>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41" w:type="dxa"/>
            <w:gridSpan w:val="2"/>
            <w:shd w:val="clear" w:color="auto" w:fill="auto"/>
            <w:vAlign w:val="center"/>
          </w:tcPr>
          <w:p w:rsidR="001F1EE7" w:rsidRPr="009956C4" w:rsidRDefault="001F1EE7" w:rsidP="00CF1A8B">
            <w:pPr>
              <w:rPr>
                <w:rFonts w:ascii="Arial" w:hAnsi="Arial" w:cs="Arial"/>
                <w:lang w:val="es-BO"/>
              </w:rPr>
            </w:pPr>
          </w:p>
        </w:tc>
        <w:tc>
          <w:tcPr>
            <w:tcW w:w="240" w:type="dxa"/>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4" w:type="dxa"/>
            <w:gridSpan w:val="2"/>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5" w:type="dxa"/>
            <w:gridSpan w:val="2"/>
            <w:shd w:val="clear" w:color="auto" w:fill="auto"/>
            <w:vAlign w:val="center"/>
          </w:tcPr>
          <w:p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6" w:type="dxa"/>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6" w:type="dxa"/>
            <w:gridSpan w:val="2"/>
            <w:shd w:val="clear" w:color="auto" w:fill="auto"/>
            <w:vAlign w:val="center"/>
          </w:tcPr>
          <w:p w:rsidR="001F1EE7" w:rsidRPr="009956C4" w:rsidRDefault="001F1EE7" w:rsidP="00CF1A8B">
            <w:pPr>
              <w:rPr>
                <w:rFonts w:ascii="Arial" w:hAnsi="Arial" w:cs="Arial"/>
                <w:lang w:val="es-BO"/>
              </w:rPr>
            </w:pPr>
          </w:p>
        </w:tc>
        <w:tc>
          <w:tcPr>
            <w:tcW w:w="235" w:type="dxa"/>
            <w:gridSpan w:val="2"/>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4" w:type="dxa"/>
            <w:gridSpan w:val="2"/>
            <w:shd w:val="clear" w:color="auto" w:fill="auto"/>
            <w:vAlign w:val="center"/>
          </w:tcPr>
          <w:p w:rsidR="001F1EE7" w:rsidRPr="009956C4" w:rsidRDefault="001F1EE7" w:rsidP="00CF1A8B">
            <w:pPr>
              <w:rPr>
                <w:rFonts w:ascii="Arial" w:hAnsi="Arial" w:cs="Arial"/>
                <w:lang w:val="es-BO"/>
              </w:rPr>
            </w:pPr>
          </w:p>
        </w:tc>
        <w:tc>
          <w:tcPr>
            <w:tcW w:w="237" w:type="dxa"/>
            <w:shd w:val="clear" w:color="auto" w:fill="auto"/>
            <w:vAlign w:val="center"/>
          </w:tcPr>
          <w:p w:rsidR="001F1EE7" w:rsidRPr="009956C4" w:rsidRDefault="001F1EE7" w:rsidP="00CF1A8B">
            <w:pPr>
              <w:rPr>
                <w:rFonts w:ascii="Arial" w:hAnsi="Arial" w:cs="Arial"/>
                <w:lang w:val="es-BO"/>
              </w:rPr>
            </w:pPr>
          </w:p>
        </w:tc>
        <w:tc>
          <w:tcPr>
            <w:tcW w:w="2374" w:type="dxa"/>
            <w:gridSpan w:val="17"/>
            <w:shd w:val="clear" w:color="auto" w:fill="auto"/>
            <w:vAlign w:val="center"/>
          </w:tcPr>
          <w:p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5" w:type="dxa"/>
            <w:gridSpan w:val="2"/>
            <w:shd w:val="clear" w:color="auto" w:fill="auto"/>
            <w:vAlign w:val="center"/>
          </w:tcPr>
          <w:p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rsidR="001F1EE7" w:rsidRPr="009956C4" w:rsidRDefault="001F1EE7" w:rsidP="00CF1A8B">
            <w:pPr>
              <w:rPr>
                <w:rFonts w:ascii="Arial" w:hAnsi="Arial" w:cs="Arial"/>
                <w:lang w:val="es-BO"/>
              </w:rPr>
            </w:pPr>
          </w:p>
        </w:tc>
        <w:tc>
          <w:tcPr>
            <w:tcW w:w="235" w:type="dxa"/>
            <w:gridSpan w:val="2"/>
            <w:shd w:val="clear" w:color="auto" w:fill="auto"/>
            <w:vAlign w:val="center"/>
          </w:tcPr>
          <w:p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5" w:type="dxa"/>
            <w:gridSpan w:val="2"/>
            <w:shd w:val="clear" w:color="auto" w:fill="auto"/>
            <w:vAlign w:val="center"/>
          </w:tcPr>
          <w:p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1F1EE7" w:rsidRPr="009956C4" w:rsidRDefault="001F1EE7" w:rsidP="00CF1A8B">
            <w:pPr>
              <w:rPr>
                <w:rFonts w:ascii="Arial" w:hAnsi="Arial" w:cs="Arial"/>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1F1EE7" w:rsidRPr="009956C4" w:rsidRDefault="001F1EE7" w:rsidP="00CF1A8B">
            <w:pPr>
              <w:rPr>
                <w:rFonts w:ascii="Arial" w:hAnsi="Arial" w:cs="Arial"/>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lang w:val="es-BO"/>
              </w:rPr>
            </w:pPr>
          </w:p>
        </w:tc>
      </w:tr>
      <w:tr w:rsidR="001F1EE7" w:rsidRPr="009956C4"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rsidR="001F1EE7" w:rsidRPr="009956C4" w:rsidRDefault="001F1EE7" w:rsidP="002177F3">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rsidTr="00CF1A8B">
        <w:trPr>
          <w:trHeight w:val="79"/>
        </w:trPr>
        <w:tc>
          <w:tcPr>
            <w:tcW w:w="237" w:type="dxa"/>
            <w:tcBorders>
              <w:top w:val="nil"/>
              <w:left w:val="single" w:sz="12" w:space="0" w:color="auto"/>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szCs w:val="2"/>
                <w:lang w:val="es-BO"/>
              </w:rPr>
            </w:pPr>
          </w:p>
        </w:tc>
      </w:tr>
      <w:tr w:rsidR="001F1EE7" w:rsidRPr="009956C4" w:rsidTr="00CF1A8B">
        <w:trPr>
          <w:trHeight w:val="79"/>
        </w:trPr>
        <w:tc>
          <w:tcPr>
            <w:tcW w:w="237" w:type="dxa"/>
            <w:tcBorders>
              <w:top w:val="nil"/>
              <w:left w:val="single" w:sz="12" w:space="0" w:color="auto"/>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szCs w:val="2"/>
                <w:lang w:val="es-BO"/>
              </w:rPr>
            </w:pPr>
          </w:p>
        </w:tc>
      </w:tr>
      <w:tr w:rsidR="001F1EE7" w:rsidRPr="009956C4" w:rsidTr="00CF1A8B">
        <w:trPr>
          <w:trHeight w:val="79"/>
        </w:trPr>
        <w:tc>
          <w:tcPr>
            <w:tcW w:w="237" w:type="dxa"/>
            <w:tcBorders>
              <w:top w:val="nil"/>
              <w:left w:val="single" w:sz="12" w:space="0" w:color="auto"/>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szCs w:val="2"/>
                <w:lang w:val="es-BO"/>
              </w:rPr>
            </w:pPr>
          </w:p>
        </w:tc>
      </w:tr>
      <w:tr w:rsidR="001F1EE7" w:rsidRPr="009956C4" w:rsidTr="00CF1A8B">
        <w:trPr>
          <w:trHeight w:val="79"/>
        </w:trPr>
        <w:tc>
          <w:tcPr>
            <w:tcW w:w="237" w:type="dxa"/>
            <w:tcBorders>
              <w:top w:val="nil"/>
              <w:left w:val="single" w:sz="12" w:space="0" w:color="auto"/>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szCs w:val="2"/>
                <w:lang w:val="es-BO"/>
              </w:rPr>
            </w:pPr>
          </w:p>
        </w:tc>
      </w:tr>
      <w:tr w:rsidR="001F1EE7" w:rsidRPr="009956C4" w:rsidTr="00CF1A8B">
        <w:trPr>
          <w:trHeight w:val="79"/>
        </w:trPr>
        <w:tc>
          <w:tcPr>
            <w:tcW w:w="237" w:type="dxa"/>
            <w:tcBorders>
              <w:top w:val="nil"/>
              <w:left w:val="single" w:sz="12" w:space="0" w:color="auto"/>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szCs w:val="2"/>
                <w:lang w:val="es-BO"/>
              </w:rPr>
            </w:pPr>
          </w:p>
        </w:tc>
      </w:tr>
      <w:tr w:rsidR="001F1EE7" w:rsidRPr="009956C4" w:rsidTr="00CF1A8B">
        <w:trPr>
          <w:trHeight w:val="79"/>
        </w:trPr>
        <w:tc>
          <w:tcPr>
            <w:tcW w:w="237" w:type="dxa"/>
            <w:tcBorders>
              <w:top w:val="nil"/>
              <w:left w:val="single" w:sz="12" w:space="0" w:color="auto"/>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szCs w:val="2"/>
                <w:lang w:val="es-BO"/>
              </w:rPr>
            </w:pPr>
          </w:p>
        </w:tc>
      </w:tr>
      <w:tr w:rsidR="001F1EE7" w:rsidRPr="009956C4" w:rsidTr="00CF1A8B">
        <w:trPr>
          <w:trHeight w:val="79"/>
        </w:trPr>
        <w:tc>
          <w:tcPr>
            <w:tcW w:w="237" w:type="dxa"/>
            <w:tcBorders>
              <w:top w:val="nil"/>
              <w:left w:val="single" w:sz="12" w:space="0" w:color="auto"/>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rsidR="001F1EE7" w:rsidRPr="009956C4" w:rsidRDefault="001F1EE7" w:rsidP="00CF1A8B">
            <w:pPr>
              <w:rPr>
                <w:rFonts w:ascii="Arial" w:hAnsi="Arial" w:cs="Arial"/>
                <w:b/>
                <w:bCs/>
                <w:szCs w:val="2"/>
                <w:lang w:val="es-BO"/>
              </w:rPr>
            </w:pPr>
          </w:p>
        </w:tc>
        <w:tc>
          <w:tcPr>
            <w:tcW w:w="237" w:type="dxa"/>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szCs w:val="2"/>
                <w:lang w:val="es-BO"/>
              </w:rPr>
            </w:pPr>
          </w:p>
        </w:tc>
      </w:tr>
      <w:tr w:rsidR="001F1EE7" w:rsidRPr="009956C4" w:rsidTr="00CF1A8B">
        <w:trPr>
          <w:trHeight w:val="79"/>
        </w:trPr>
        <w:tc>
          <w:tcPr>
            <w:tcW w:w="237" w:type="dxa"/>
            <w:tcBorders>
              <w:top w:val="nil"/>
              <w:left w:val="single" w:sz="12" w:space="0" w:color="auto"/>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rsidR="001F1EE7" w:rsidRPr="009956C4" w:rsidRDefault="001F1EE7" w:rsidP="00CF1A8B">
            <w:pPr>
              <w:rPr>
                <w:rFonts w:ascii="Arial" w:hAnsi="Arial" w:cs="Arial"/>
                <w:b/>
                <w:bCs/>
                <w:szCs w:val="2"/>
                <w:lang w:val="es-BO"/>
              </w:rPr>
            </w:pPr>
          </w:p>
        </w:tc>
        <w:tc>
          <w:tcPr>
            <w:tcW w:w="237" w:type="dxa"/>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szCs w:val="2"/>
                <w:lang w:val="es-BO"/>
              </w:rPr>
            </w:pPr>
          </w:p>
        </w:tc>
      </w:tr>
      <w:tr w:rsidR="001F1EE7" w:rsidRPr="009956C4" w:rsidTr="00CF1A8B">
        <w:trPr>
          <w:trHeight w:val="79"/>
        </w:trPr>
        <w:tc>
          <w:tcPr>
            <w:tcW w:w="237" w:type="dxa"/>
            <w:tcBorders>
              <w:top w:val="nil"/>
              <w:left w:val="single" w:sz="12" w:space="0" w:color="auto"/>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szCs w:val="2"/>
                <w:lang w:val="es-BO"/>
              </w:rPr>
            </w:pPr>
          </w:p>
        </w:tc>
      </w:tr>
      <w:tr w:rsidR="001F1EE7" w:rsidRPr="009956C4"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1F1EE7" w:rsidRPr="009956C4" w:rsidRDefault="001F1EE7" w:rsidP="002177F3">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hideMark/>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1F1EE7" w:rsidRPr="009956C4" w:rsidRDefault="001F1EE7" w:rsidP="00CF1A8B">
            <w:pPr>
              <w:rPr>
                <w:rFonts w:ascii="Arial" w:hAnsi="Arial" w:cs="Arial"/>
                <w:b/>
                <w:bCs/>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lang w:val="es-BO"/>
              </w:rPr>
            </w:pPr>
          </w:p>
        </w:tc>
      </w:tr>
      <w:tr w:rsidR="00A6271C" w:rsidRPr="009956C4"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A6271C" w:rsidRPr="009956C4" w:rsidRDefault="00A6271C" w:rsidP="00CF1A8B">
            <w:pPr>
              <w:rPr>
                <w:rFonts w:ascii="Arial" w:hAnsi="Arial" w:cs="Arial"/>
                <w:b/>
                <w:bCs/>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1F1EE7" w:rsidRPr="009956C4" w:rsidRDefault="001F1EE7" w:rsidP="00CF1A8B">
            <w:pPr>
              <w:rPr>
                <w:rFonts w:ascii="Arial" w:hAnsi="Arial" w:cs="Arial"/>
                <w:b/>
                <w:bCs/>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shd w:val="clear" w:color="auto" w:fill="auto"/>
            <w:vAlign w:val="center"/>
          </w:tcPr>
          <w:p w:rsidR="001F1EE7" w:rsidRPr="009956C4" w:rsidRDefault="001F1EE7" w:rsidP="00CF1A8B">
            <w:pPr>
              <w:rPr>
                <w:rFonts w:ascii="Arial" w:hAnsi="Arial" w:cs="Arial"/>
                <w:b/>
                <w:bCs/>
                <w:lang w:val="es-BO"/>
              </w:rPr>
            </w:pPr>
          </w:p>
        </w:tc>
        <w:tc>
          <w:tcPr>
            <w:tcW w:w="237" w:type="dxa"/>
            <w:shd w:val="clear" w:color="auto" w:fill="auto"/>
            <w:vAlign w:val="center"/>
          </w:tcPr>
          <w:p w:rsidR="001F1EE7" w:rsidRPr="009956C4" w:rsidRDefault="001F1EE7" w:rsidP="00CF1A8B">
            <w:pPr>
              <w:rPr>
                <w:rFonts w:ascii="Arial" w:hAnsi="Arial" w:cs="Arial"/>
                <w:b/>
                <w:bCs/>
                <w:lang w:val="es-BO"/>
              </w:rPr>
            </w:pPr>
          </w:p>
        </w:tc>
        <w:tc>
          <w:tcPr>
            <w:tcW w:w="237" w:type="dxa"/>
            <w:gridSpan w:val="2"/>
            <w:shd w:val="clear" w:color="auto" w:fill="auto"/>
            <w:vAlign w:val="center"/>
          </w:tcPr>
          <w:p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shd w:val="clear" w:color="auto" w:fill="auto"/>
            <w:vAlign w:val="center"/>
          </w:tcPr>
          <w:p w:rsidR="001F1EE7" w:rsidRPr="009956C4" w:rsidRDefault="001F1EE7" w:rsidP="00CF1A8B">
            <w:pPr>
              <w:rPr>
                <w:rFonts w:ascii="Arial" w:hAnsi="Arial" w:cs="Arial"/>
                <w:b/>
                <w:bCs/>
                <w:lang w:val="es-BO"/>
              </w:rPr>
            </w:pPr>
          </w:p>
        </w:tc>
        <w:tc>
          <w:tcPr>
            <w:tcW w:w="237" w:type="dxa"/>
            <w:gridSpan w:val="2"/>
            <w:shd w:val="clear" w:color="auto" w:fill="auto"/>
            <w:vAlign w:val="center"/>
          </w:tcPr>
          <w:p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shd w:val="clear" w:color="auto" w:fill="auto"/>
            <w:vAlign w:val="center"/>
          </w:tcPr>
          <w:p w:rsidR="001F1EE7" w:rsidRPr="009956C4" w:rsidRDefault="001F1EE7" w:rsidP="00CF1A8B">
            <w:pPr>
              <w:rPr>
                <w:rFonts w:ascii="Arial" w:hAnsi="Arial" w:cs="Arial"/>
                <w:b/>
                <w:bCs/>
                <w:lang w:val="es-BO"/>
              </w:rPr>
            </w:pPr>
          </w:p>
        </w:tc>
        <w:tc>
          <w:tcPr>
            <w:tcW w:w="237" w:type="dxa"/>
            <w:gridSpan w:val="2"/>
            <w:shd w:val="clear" w:color="auto" w:fill="auto"/>
            <w:vAlign w:val="center"/>
          </w:tcPr>
          <w:p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lang w:val="es-BO"/>
              </w:rPr>
            </w:pPr>
          </w:p>
        </w:tc>
      </w:tr>
      <w:tr w:rsidR="001F1EE7" w:rsidRPr="009956C4"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lang w:val="es-BO"/>
              </w:rPr>
            </w:pPr>
          </w:p>
        </w:tc>
      </w:tr>
      <w:tr w:rsidR="001F1EE7" w:rsidRPr="009956C4"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1F1EE7" w:rsidRPr="009956C4" w:rsidRDefault="001F1EE7" w:rsidP="002177F3">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lang w:val="es-BO"/>
              </w:rPr>
            </w:pPr>
          </w:p>
        </w:tc>
      </w:tr>
      <w:tr w:rsidR="001F1EE7" w:rsidRPr="009956C4" w:rsidTr="00CF1A8B">
        <w:trPr>
          <w:trHeight w:val="114"/>
        </w:trPr>
        <w:tc>
          <w:tcPr>
            <w:tcW w:w="237" w:type="dxa"/>
            <w:tcBorders>
              <w:top w:val="nil"/>
              <w:left w:val="single" w:sz="12" w:space="0" w:color="auto"/>
              <w:bottom w:val="nil"/>
            </w:tcBorders>
            <w:shd w:val="clear" w:color="auto" w:fill="auto"/>
            <w:noWrap/>
            <w:vAlign w:val="center"/>
          </w:tcPr>
          <w:p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1F1EE7" w:rsidRPr="009956C4" w:rsidRDefault="001F1EE7" w:rsidP="00CF1A8B">
            <w:pPr>
              <w:rPr>
                <w:rFonts w:ascii="Arial" w:hAnsi="Arial" w:cs="Arial"/>
                <w:b/>
                <w:bCs/>
                <w:lang w:val="es-BO"/>
              </w:rPr>
            </w:pPr>
          </w:p>
        </w:tc>
      </w:tr>
      <w:tr w:rsidR="001F1EE7" w:rsidRPr="009956C4"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rsidR="00066800" w:rsidRPr="009956C4" w:rsidRDefault="00066800" w:rsidP="00066800">
      <w:pPr>
        <w:jc w:val="center"/>
        <w:rPr>
          <w:rFonts w:cs="Arial"/>
          <w:b/>
          <w:i/>
          <w:sz w:val="18"/>
          <w:szCs w:val="18"/>
          <w:lang w:val="es-BO"/>
        </w:rPr>
      </w:pPr>
    </w:p>
    <w:p w:rsidR="002F4822" w:rsidRPr="009956C4" w:rsidRDefault="002F4822">
      <w:pPr>
        <w:rPr>
          <w:rFonts w:cs="Arial"/>
          <w:b/>
          <w:sz w:val="18"/>
          <w:lang w:val="es-BO"/>
        </w:rPr>
      </w:pPr>
      <w:r w:rsidRPr="009956C4">
        <w:rPr>
          <w:rFonts w:cs="Arial"/>
          <w:b/>
          <w:sz w:val="18"/>
          <w:lang w:val="es-BO"/>
        </w:rPr>
        <w:br w:type="page"/>
      </w:r>
    </w:p>
    <w:p w:rsidR="00637341" w:rsidRPr="009956C4" w:rsidRDefault="00637341" w:rsidP="00123B60">
      <w:pPr>
        <w:jc w:val="center"/>
        <w:rPr>
          <w:rFonts w:cs="Arial"/>
          <w:b/>
          <w:sz w:val="18"/>
          <w:lang w:val="es-BO"/>
        </w:rPr>
      </w:pPr>
    </w:p>
    <w:p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124FC1" w:rsidRPr="009956C4" w:rsidRDefault="00124FC1" w:rsidP="002177F3">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rsidTr="00CF1A8B">
        <w:trPr>
          <w:trHeight w:val="54"/>
          <w:jc w:val="center"/>
        </w:trPr>
        <w:tc>
          <w:tcPr>
            <w:tcW w:w="243" w:type="dxa"/>
            <w:tcBorders>
              <w:top w:val="nil"/>
              <w:left w:val="single" w:sz="12" w:space="0" w:color="auto"/>
              <w:bottom w:val="nil"/>
            </w:tcBorders>
            <w:shd w:val="clear" w:color="auto" w:fill="auto"/>
            <w:noWrap/>
            <w:vAlign w:val="center"/>
            <w:hideMark/>
          </w:tcPr>
          <w:p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124FC1" w:rsidRPr="009956C4" w:rsidRDefault="00124FC1" w:rsidP="00CF1A8B">
            <w:pPr>
              <w:rPr>
                <w:rFonts w:ascii="Arial" w:hAnsi="Arial" w:cs="Arial"/>
                <w:lang w:val="es-BO"/>
              </w:rPr>
            </w:pPr>
          </w:p>
        </w:tc>
      </w:tr>
      <w:tr w:rsidR="00124FC1" w:rsidRPr="009956C4" w:rsidTr="00CF1A8B">
        <w:trPr>
          <w:trHeight w:val="54"/>
          <w:jc w:val="center"/>
        </w:trPr>
        <w:tc>
          <w:tcPr>
            <w:tcW w:w="243" w:type="dxa"/>
            <w:tcBorders>
              <w:top w:val="nil"/>
              <w:left w:val="single" w:sz="12" w:space="0" w:color="auto"/>
              <w:bottom w:val="nil"/>
            </w:tcBorders>
            <w:shd w:val="clear" w:color="auto" w:fill="auto"/>
            <w:noWrap/>
            <w:vAlign w:val="center"/>
          </w:tcPr>
          <w:p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124FC1" w:rsidRPr="009956C4" w:rsidRDefault="00124FC1" w:rsidP="00CF1A8B">
            <w:pPr>
              <w:rPr>
                <w:rFonts w:ascii="Arial" w:hAnsi="Arial" w:cs="Arial"/>
                <w:lang w:val="es-BO"/>
              </w:rPr>
            </w:pPr>
          </w:p>
        </w:tc>
      </w:tr>
      <w:tr w:rsidR="00124FC1" w:rsidRPr="009956C4" w:rsidTr="00CF1A8B">
        <w:trPr>
          <w:trHeight w:val="54"/>
          <w:jc w:val="center"/>
        </w:trPr>
        <w:tc>
          <w:tcPr>
            <w:tcW w:w="243" w:type="dxa"/>
            <w:tcBorders>
              <w:top w:val="nil"/>
              <w:left w:val="single" w:sz="12" w:space="0" w:color="auto"/>
              <w:bottom w:val="nil"/>
            </w:tcBorders>
            <w:shd w:val="clear" w:color="auto" w:fill="auto"/>
            <w:noWrap/>
            <w:vAlign w:val="center"/>
          </w:tcPr>
          <w:p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124FC1" w:rsidRPr="009956C4" w:rsidRDefault="00124FC1" w:rsidP="00CF1A8B">
            <w:pPr>
              <w:rPr>
                <w:rFonts w:ascii="Arial" w:hAnsi="Arial" w:cs="Arial"/>
                <w:lang w:val="es-BO"/>
              </w:rPr>
            </w:pPr>
          </w:p>
        </w:tc>
      </w:tr>
      <w:tr w:rsidR="00124FC1" w:rsidRPr="009956C4" w:rsidTr="00CF1A8B">
        <w:trPr>
          <w:trHeight w:val="59"/>
          <w:jc w:val="center"/>
        </w:trPr>
        <w:tc>
          <w:tcPr>
            <w:tcW w:w="243" w:type="dxa"/>
            <w:tcBorders>
              <w:left w:val="single" w:sz="12" w:space="0" w:color="auto"/>
            </w:tcBorders>
            <w:shd w:val="clear" w:color="auto" w:fill="auto"/>
            <w:vAlign w:val="bottom"/>
          </w:tcPr>
          <w:p w:rsidR="00124FC1" w:rsidRPr="009956C4" w:rsidRDefault="00124FC1" w:rsidP="00CF1A8B">
            <w:pPr>
              <w:jc w:val="right"/>
              <w:rPr>
                <w:rFonts w:ascii="Arial" w:hAnsi="Arial" w:cs="Arial"/>
                <w:b/>
                <w:bCs/>
                <w:lang w:val="es-BO"/>
              </w:rPr>
            </w:pPr>
          </w:p>
        </w:tc>
        <w:tc>
          <w:tcPr>
            <w:tcW w:w="243" w:type="dxa"/>
            <w:shd w:val="clear" w:color="auto" w:fill="auto"/>
            <w:vAlign w:val="bottom"/>
          </w:tcPr>
          <w:p w:rsidR="00124FC1" w:rsidRPr="009956C4" w:rsidRDefault="00124FC1" w:rsidP="00CF1A8B">
            <w:pPr>
              <w:rPr>
                <w:rFonts w:ascii="Arial" w:hAnsi="Arial" w:cs="Arial"/>
                <w:b/>
                <w:bCs/>
                <w:lang w:val="es-BO"/>
              </w:rPr>
            </w:pPr>
          </w:p>
        </w:tc>
        <w:tc>
          <w:tcPr>
            <w:tcW w:w="243" w:type="dxa"/>
            <w:shd w:val="clear" w:color="auto" w:fill="auto"/>
            <w:vAlign w:val="bottom"/>
          </w:tcPr>
          <w:p w:rsidR="00124FC1" w:rsidRPr="009956C4" w:rsidRDefault="00124FC1" w:rsidP="00CF1A8B">
            <w:pPr>
              <w:rPr>
                <w:rFonts w:ascii="Arial" w:hAnsi="Arial" w:cs="Arial"/>
                <w:b/>
                <w:bCs/>
                <w:lang w:val="es-BO"/>
              </w:rPr>
            </w:pPr>
          </w:p>
        </w:tc>
        <w:tc>
          <w:tcPr>
            <w:tcW w:w="243" w:type="dxa"/>
            <w:shd w:val="clear" w:color="auto" w:fill="auto"/>
            <w:vAlign w:val="bottom"/>
          </w:tcPr>
          <w:p w:rsidR="00124FC1" w:rsidRPr="009956C4" w:rsidRDefault="00124FC1" w:rsidP="00CF1A8B">
            <w:pPr>
              <w:rPr>
                <w:rFonts w:ascii="Arial" w:hAnsi="Arial" w:cs="Arial"/>
                <w:b/>
                <w:bCs/>
                <w:lang w:val="es-BO"/>
              </w:rPr>
            </w:pPr>
          </w:p>
        </w:tc>
        <w:tc>
          <w:tcPr>
            <w:tcW w:w="243" w:type="dxa"/>
            <w:shd w:val="clear" w:color="auto" w:fill="auto"/>
            <w:vAlign w:val="bottom"/>
          </w:tcPr>
          <w:p w:rsidR="00124FC1" w:rsidRPr="009956C4" w:rsidRDefault="00124FC1" w:rsidP="00CF1A8B">
            <w:pPr>
              <w:rPr>
                <w:rFonts w:ascii="Arial" w:hAnsi="Arial" w:cs="Arial"/>
                <w:b/>
                <w:bCs/>
                <w:lang w:val="es-BO"/>
              </w:rPr>
            </w:pPr>
          </w:p>
        </w:tc>
        <w:tc>
          <w:tcPr>
            <w:tcW w:w="243" w:type="dxa"/>
            <w:shd w:val="clear" w:color="auto" w:fill="auto"/>
            <w:vAlign w:val="bottom"/>
          </w:tcPr>
          <w:p w:rsidR="00124FC1" w:rsidRPr="009956C4" w:rsidRDefault="00124FC1" w:rsidP="00CF1A8B">
            <w:pPr>
              <w:rPr>
                <w:rFonts w:ascii="Arial" w:hAnsi="Arial" w:cs="Arial"/>
                <w:b/>
                <w:bCs/>
                <w:lang w:val="es-BO"/>
              </w:rPr>
            </w:pPr>
          </w:p>
        </w:tc>
        <w:tc>
          <w:tcPr>
            <w:tcW w:w="243" w:type="dxa"/>
            <w:shd w:val="clear" w:color="auto" w:fill="auto"/>
            <w:vAlign w:val="bottom"/>
          </w:tcPr>
          <w:p w:rsidR="00124FC1" w:rsidRPr="009956C4" w:rsidRDefault="00124FC1" w:rsidP="00CF1A8B">
            <w:pPr>
              <w:rPr>
                <w:rFonts w:ascii="Arial" w:hAnsi="Arial" w:cs="Arial"/>
                <w:b/>
                <w:bCs/>
                <w:lang w:val="es-BO"/>
              </w:rPr>
            </w:pPr>
          </w:p>
        </w:tc>
        <w:tc>
          <w:tcPr>
            <w:tcW w:w="243" w:type="dxa"/>
            <w:shd w:val="clear" w:color="auto" w:fill="auto"/>
            <w:vAlign w:val="bottom"/>
          </w:tcPr>
          <w:p w:rsidR="00124FC1" w:rsidRPr="009956C4" w:rsidRDefault="00124FC1" w:rsidP="00CF1A8B">
            <w:pPr>
              <w:rPr>
                <w:rFonts w:ascii="Arial" w:hAnsi="Arial" w:cs="Arial"/>
                <w:b/>
                <w:bCs/>
                <w:lang w:val="es-BO"/>
              </w:rPr>
            </w:pPr>
          </w:p>
        </w:tc>
        <w:tc>
          <w:tcPr>
            <w:tcW w:w="243" w:type="dxa"/>
            <w:shd w:val="clear" w:color="auto" w:fill="auto"/>
            <w:vAlign w:val="bottom"/>
          </w:tcPr>
          <w:p w:rsidR="00124FC1" w:rsidRPr="009956C4" w:rsidRDefault="00124FC1" w:rsidP="00CF1A8B">
            <w:pPr>
              <w:rPr>
                <w:rFonts w:ascii="Arial" w:hAnsi="Arial" w:cs="Arial"/>
                <w:b/>
                <w:bCs/>
                <w:lang w:val="es-BO"/>
              </w:rPr>
            </w:pPr>
          </w:p>
        </w:tc>
        <w:tc>
          <w:tcPr>
            <w:tcW w:w="243" w:type="dxa"/>
            <w:shd w:val="clear" w:color="auto" w:fill="auto"/>
            <w:vAlign w:val="bottom"/>
          </w:tcPr>
          <w:p w:rsidR="00124FC1" w:rsidRPr="009956C4" w:rsidRDefault="00124FC1" w:rsidP="00CF1A8B">
            <w:pPr>
              <w:rPr>
                <w:rFonts w:ascii="Arial" w:hAnsi="Arial" w:cs="Arial"/>
                <w:b/>
                <w:bCs/>
                <w:lang w:val="es-BO"/>
              </w:rPr>
            </w:pPr>
          </w:p>
        </w:tc>
        <w:tc>
          <w:tcPr>
            <w:tcW w:w="243" w:type="dxa"/>
            <w:shd w:val="clear" w:color="auto" w:fill="auto"/>
            <w:vAlign w:val="bottom"/>
          </w:tcPr>
          <w:p w:rsidR="00124FC1" w:rsidRPr="009956C4" w:rsidRDefault="00124FC1" w:rsidP="00CF1A8B">
            <w:pPr>
              <w:rPr>
                <w:rFonts w:ascii="Arial" w:hAnsi="Arial" w:cs="Arial"/>
                <w:b/>
                <w:bCs/>
                <w:lang w:val="es-BO"/>
              </w:rPr>
            </w:pPr>
          </w:p>
        </w:tc>
        <w:tc>
          <w:tcPr>
            <w:tcW w:w="243" w:type="dxa"/>
            <w:shd w:val="clear" w:color="auto" w:fill="auto"/>
            <w:vAlign w:val="bottom"/>
          </w:tcPr>
          <w:p w:rsidR="00124FC1" w:rsidRPr="009956C4" w:rsidRDefault="00124FC1" w:rsidP="00CF1A8B">
            <w:pPr>
              <w:rPr>
                <w:rFonts w:ascii="Arial" w:hAnsi="Arial" w:cs="Arial"/>
                <w:b/>
                <w:bCs/>
                <w:lang w:val="es-BO"/>
              </w:rPr>
            </w:pPr>
          </w:p>
        </w:tc>
        <w:tc>
          <w:tcPr>
            <w:tcW w:w="243" w:type="dxa"/>
            <w:shd w:val="clear" w:color="auto" w:fill="auto"/>
            <w:vAlign w:val="bottom"/>
          </w:tcPr>
          <w:p w:rsidR="00124FC1" w:rsidRPr="009956C4" w:rsidRDefault="00124FC1" w:rsidP="00CF1A8B">
            <w:pPr>
              <w:rPr>
                <w:rFonts w:ascii="Arial" w:hAnsi="Arial" w:cs="Arial"/>
                <w:b/>
                <w:bCs/>
                <w:lang w:val="es-BO"/>
              </w:rPr>
            </w:pPr>
          </w:p>
        </w:tc>
        <w:tc>
          <w:tcPr>
            <w:tcW w:w="243" w:type="dxa"/>
            <w:shd w:val="clear" w:color="auto" w:fill="auto"/>
            <w:vAlign w:val="bottom"/>
          </w:tcPr>
          <w:p w:rsidR="00124FC1" w:rsidRPr="009956C4" w:rsidRDefault="00124FC1" w:rsidP="00CF1A8B">
            <w:pPr>
              <w:rPr>
                <w:rFonts w:ascii="Arial" w:hAnsi="Arial" w:cs="Arial"/>
                <w:b/>
                <w:bCs/>
                <w:lang w:val="es-BO"/>
              </w:rPr>
            </w:pPr>
          </w:p>
        </w:tc>
        <w:tc>
          <w:tcPr>
            <w:tcW w:w="243" w:type="dxa"/>
            <w:shd w:val="clear" w:color="auto" w:fill="auto"/>
            <w:vAlign w:val="bottom"/>
          </w:tcPr>
          <w:p w:rsidR="00124FC1" w:rsidRPr="009956C4" w:rsidRDefault="00124FC1" w:rsidP="00CF1A8B">
            <w:pPr>
              <w:rPr>
                <w:rFonts w:ascii="Arial" w:hAnsi="Arial" w:cs="Arial"/>
                <w:b/>
                <w:bCs/>
                <w:lang w:val="es-BO"/>
              </w:rPr>
            </w:pPr>
          </w:p>
        </w:tc>
        <w:tc>
          <w:tcPr>
            <w:tcW w:w="243" w:type="dxa"/>
            <w:shd w:val="clear" w:color="auto" w:fill="auto"/>
            <w:vAlign w:val="bottom"/>
          </w:tcPr>
          <w:p w:rsidR="00124FC1" w:rsidRPr="009956C4" w:rsidRDefault="00124FC1" w:rsidP="00CF1A8B">
            <w:pPr>
              <w:rPr>
                <w:rFonts w:ascii="Arial" w:hAnsi="Arial" w:cs="Arial"/>
                <w:b/>
                <w:bCs/>
                <w:lang w:val="es-BO"/>
              </w:rPr>
            </w:pPr>
          </w:p>
        </w:tc>
        <w:tc>
          <w:tcPr>
            <w:tcW w:w="243" w:type="dxa"/>
            <w:shd w:val="clear" w:color="auto" w:fill="auto"/>
            <w:vAlign w:val="bottom"/>
          </w:tcPr>
          <w:p w:rsidR="00124FC1" w:rsidRPr="009956C4" w:rsidRDefault="00124FC1" w:rsidP="00CF1A8B">
            <w:pPr>
              <w:rPr>
                <w:rFonts w:ascii="Arial" w:hAnsi="Arial" w:cs="Arial"/>
                <w:b/>
                <w:bCs/>
                <w:lang w:val="es-BO"/>
              </w:rPr>
            </w:pPr>
          </w:p>
        </w:tc>
        <w:tc>
          <w:tcPr>
            <w:tcW w:w="243" w:type="dxa"/>
            <w:shd w:val="clear" w:color="auto" w:fill="auto"/>
            <w:vAlign w:val="bottom"/>
          </w:tcPr>
          <w:p w:rsidR="00124FC1" w:rsidRPr="009956C4" w:rsidRDefault="00124FC1" w:rsidP="00CF1A8B">
            <w:pPr>
              <w:rPr>
                <w:rFonts w:ascii="Arial" w:hAnsi="Arial" w:cs="Arial"/>
                <w:b/>
                <w:bCs/>
                <w:lang w:val="es-BO"/>
              </w:rPr>
            </w:pPr>
          </w:p>
        </w:tc>
        <w:tc>
          <w:tcPr>
            <w:tcW w:w="242" w:type="dxa"/>
            <w:shd w:val="clear" w:color="auto" w:fill="auto"/>
            <w:vAlign w:val="bottom"/>
          </w:tcPr>
          <w:p w:rsidR="00124FC1" w:rsidRPr="009956C4" w:rsidRDefault="00124FC1" w:rsidP="00CF1A8B">
            <w:pPr>
              <w:rPr>
                <w:rFonts w:ascii="Arial" w:hAnsi="Arial" w:cs="Arial"/>
                <w:b/>
                <w:bCs/>
                <w:lang w:val="es-BO"/>
              </w:rPr>
            </w:pPr>
          </w:p>
        </w:tc>
        <w:tc>
          <w:tcPr>
            <w:tcW w:w="242" w:type="dxa"/>
            <w:shd w:val="clear" w:color="auto" w:fill="auto"/>
            <w:vAlign w:val="bottom"/>
          </w:tcPr>
          <w:p w:rsidR="00124FC1" w:rsidRPr="009956C4" w:rsidRDefault="00124FC1" w:rsidP="00CF1A8B">
            <w:pPr>
              <w:rPr>
                <w:rFonts w:ascii="Arial" w:hAnsi="Arial" w:cs="Arial"/>
                <w:b/>
                <w:bCs/>
                <w:lang w:val="es-BO"/>
              </w:rPr>
            </w:pPr>
          </w:p>
        </w:tc>
        <w:tc>
          <w:tcPr>
            <w:tcW w:w="242" w:type="dxa"/>
            <w:shd w:val="clear" w:color="auto" w:fill="auto"/>
            <w:vAlign w:val="bottom"/>
          </w:tcPr>
          <w:p w:rsidR="00124FC1" w:rsidRPr="009956C4" w:rsidRDefault="00124FC1" w:rsidP="00CF1A8B">
            <w:pPr>
              <w:rPr>
                <w:rFonts w:ascii="Arial" w:hAnsi="Arial" w:cs="Arial"/>
                <w:b/>
                <w:bCs/>
                <w:lang w:val="es-BO"/>
              </w:rPr>
            </w:pPr>
          </w:p>
        </w:tc>
        <w:tc>
          <w:tcPr>
            <w:tcW w:w="242" w:type="dxa"/>
            <w:shd w:val="clear" w:color="auto" w:fill="auto"/>
            <w:vAlign w:val="bottom"/>
          </w:tcPr>
          <w:p w:rsidR="00124FC1" w:rsidRPr="009956C4" w:rsidRDefault="00124FC1" w:rsidP="00CF1A8B">
            <w:pPr>
              <w:rPr>
                <w:rFonts w:ascii="Arial" w:hAnsi="Arial" w:cs="Arial"/>
                <w:b/>
                <w:bCs/>
                <w:lang w:val="es-BO"/>
              </w:rPr>
            </w:pPr>
          </w:p>
        </w:tc>
        <w:tc>
          <w:tcPr>
            <w:tcW w:w="242" w:type="dxa"/>
            <w:shd w:val="clear" w:color="auto" w:fill="auto"/>
            <w:vAlign w:val="bottom"/>
          </w:tcPr>
          <w:p w:rsidR="00124FC1" w:rsidRPr="009956C4" w:rsidRDefault="00124FC1" w:rsidP="00CF1A8B">
            <w:pPr>
              <w:rPr>
                <w:rFonts w:ascii="Arial" w:hAnsi="Arial" w:cs="Arial"/>
                <w:b/>
                <w:bCs/>
                <w:lang w:val="es-BO"/>
              </w:rPr>
            </w:pPr>
          </w:p>
        </w:tc>
        <w:tc>
          <w:tcPr>
            <w:tcW w:w="242" w:type="dxa"/>
            <w:shd w:val="clear" w:color="auto" w:fill="auto"/>
            <w:vAlign w:val="bottom"/>
          </w:tcPr>
          <w:p w:rsidR="00124FC1" w:rsidRPr="009956C4" w:rsidRDefault="00124FC1" w:rsidP="00CF1A8B">
            <w:pPr>
              <w:rPr>
                <w:rFonts w:ascii="Arial" w:hAnsi="Arial" w:cs="Arial"/>
                <w:b/>
                <w:bCs/>
                <w:lang w:val="es-BO"/>
              </w:rPr>
            </w:pPr>
          </w:p>
        </w:tc>
        <w:tc>
          <w:tcPr>
            <w:tcW w:w="242" w:type="dxa"/>
            <w:shd w:val="clear" w:color="auto" w:fill="auto"/>
            <w:vAlign w:val="bottom"/>
          </w:tcPr>
          <w:p w:rsidR="00124FC1" w:rsidRPr="009956C4" w:rsidRDefault="00124FC1" w:rsidP="00CF1A8B">
            <w:pPr>
              <w:rPr>
                <w:rFonts w:ascii="Arial" w:hAnsi="Arial" w:cs="Arial"/>
                <w:b/>
                <w:bCs/>
                <w:lang w:val="es-BO"/>
              </w:rPr>
            </w:pPr>
          </w:p>
        </w:tc>
        <w:tc>
          <w:tcPr>
            <w:tcW w:w="242" w:type="dxa"/>
            <w:shd w:val="clear" w:color="auto" w:fill="auto"/>
            <w:vAlign w:val="bottom"/>
          </w:tcPr>
          <w:p w:rsidR="00124FC1" w:rsidRPr="009956C4" w:rsidRDefault="00124FC1" w:rsidP="00CF1A8B">
            <w:pPr>
              <w:rPr>
                <w:rFonts w:ascii="Arial" w:hAnsi="Arial" w:cs="Arial"/>
                <w:b/>
                <w:bCs/>
                <w:lang w:val="es-BO"/>
              </w:rPr>
            </w:pPr>
          </w:p>
        </w:tc>
        <w:tc>
          <w:tcPr>
            <w:tcW w:w="242" w:type="dxa"/>
            <w:shd w:val="clear" w:color="auto" w:fill="auto"/>
            <w:vAlign w:val="bottom"/>
          </w:tcPr>
          <w:p w:rsidR="00124FC1" w:rsidRPr="009956C4" w:rsidRDefault="00124FC1" w:rsidP="00CF1A8B">
            <w:pPr>
              <w:rPr>
                <w:rFonts w:ascii="Arial" w:hAnsi="Arial" w:cs="Arial"/>
                <w:b/>
                <w:bCs/>
                <w:lang w:val="es-BO"/>
              </w:rPr>
            </w:pPr>
          </w:p>
        </w:tc>
        <w:tc>
          <w:tcPr>
            <w:tcW w:w="242" w:type="dxa"/>
            <w:shd w:val="clear" w:color="auto" w:fill="auto"/>
            <w:vAlign w:val="bottom"/>
          </w:tcPr>
          <w:p w:rsidR="00124FC1" w:rsidRPr="009956C4" w:rsidRDefault="00124FC1" w:rsidP="00CF1A8B">
            <w:pPr>
              <w:rPr>
                <w:rFonts w:ascii="Arial" w:hAnsi="Arial" w:cs="Arial"/>
                <w:b/>
                <w:bCs/>
                <w:lang w:val="es-BO"/>
              </w:rPr>
            </w:pPr>
          </w:p>
        </w:tc>
        <w:tc>
          <w:tcPr>
            <w:tcW w:w="242" w:type="dxa"/>
            <w:shd w:val="clear" w:color="auto" w:fill="auto"/>
            <w:vAlign w:val="bottom"/>
          </w:tcPr>
          <w:p w:rsidR="00124FC1" w:rsidRPr="009956C4" w:rsidRDefault="00124FC1" w:rsidP="00CF1A8B">
            <w:pPr>
              <w:rPr>
                <w:rFonts w:ascii="Arial" w:hAnsi="Arial" w:cs="Arial"/>
                <w:b/>
                <w:bCs/>
                <w:lang w:val="es-BO"/>
              </w:rPr>
            </w:pPr>
          </w:p>
        </w:tc>
        <w:tc>
          <w:tcPr>
            <w:tcW w:w="242" w:type="dxa"/>
            <w:shd w:val="clear" w:color="auto" w:fill="auto"/>
            <w:vAlign w:val="bottom"/>
          </w:tcPr>
          <w:p w:rsidR="00124FC1" w:rsidRPr="009956C4" w:rsidRDefault="00124FC1" w:rsidP="00CF1A8B">
            <w:pPr>
              <w:rPr>
                <w:rFonts w:ascii="Arial" w:hAnsi="Arial" w:cs="Arial"/>
                <w:b/>
                <w:bCs/>
                <w:lang w:val="es-BO"/>
              </w:rPr>
            </w:pPr>
          </w:p>
        </w:tc>
        <w:tc>
          <w:tcPr>
            <w:tcW w:w="242" w:type="dxa"/>
            <w:shd w:val="clear" w:color="auto" w:fill="auto"/>
            <w:vAlign w:val="bottom"/>
          </w:tcPr>
          <w:p w:rsidR="00124FC1" w:rsidRPr="009956C4" w:rsidRDefault="00124FC1" w:rsidP="00CF1A8B">
            <w:pPr>
              <w:rPr>
                <w:rFonts w:ascii="Arial" w:hAnsi="Arial" w:cs="Arial"/>
                <w:b/>
                <w:bCs/>
                <w:lang w:val="es-BO"/>
              </w:rPr>
            </w:pPr>
          </w:p>
        </w:tc>
        <w:tc>
          <w:tcPr>
            <w:tcW w:w="242" w:type="dxa"/>
            <w:shd w:val="clear" w:color="auto" w:fill="auto"/>
            <w:vAlign w:val="bottom"/>
          </w:tcPr>
          <w:p w:rsidR="00124FC1" w:rsidRPr="009956C4" w:rsidRDefault="00124FC1" w:rsidP="00CF1A8B">
            <w:pPr>
              <w:rPr>
                <w:rFonts w:ascii="Arial" w:hAnsi="Arial" w:cs="Arial"/>
                <w:b/>
                <w:bCs/>
                <w:lang w:val="es-BO"/>
              </w:rPr>
            </w:pPr>
          </w:p>
        </w:tc>
        <w:tc>
          <w:tcPr>
            <w:tcW w:w="242" w:type="dxa"/>
            <w:shd w:val="clear" w:color="auto" w:fill="auto"/>
            <w:vAlign w:val="bottom"/>
          </w:tcPr>
          <w:p w:rsidR="00124FC1" w:rsidRPr="009956C4" w:rsidRDefault="00124FC1" w:rsidP="00CF1A8B">
            <w:pPr>
              <w:rPr>
                <w:rFonts w:ascii="Arial" w:hAnsi="Arial" w:cs="Arial"/>
                <w:b/>
                <w:bCs/>
                <w:lang w:val="es-BO"/>
              </w:rPr>
            </w:pPr>
          </w:p>
        </w:tc>
        <w:tc>
          <w:tcPr>
            <w:tcW w:w="242" w:type="dxa"/>
            <w:shd w:val="clear" w:color="auto" w:fill="auto"/>
            <w:vAlign w:val="bottom"/>
          </w:tcPr>
          <w:p w:rsidR="00124FC1" w:rsidRPr="009956C4" w:rsidRDefault="00124FC1" w:rsidP="00CF1A8B">
            <w:pPr>
              <w:rPr>
                <w:rFonts w:ascii="Arial" w:hAnsi="Arial" w:cs="Arial"/>
                <w:b/>
                <w:bCs/>
                <w:lang w:val="es-BO"/>
              </w:rPr>
            </w:pPr>
          </w:p>
        </w:tc>
        <w:tc>
          <w:tcPr>
            <w:tcW w:w="242" w:type="dxa"/>
            <w:shd w:val="clear" w:color="auto" w:fill="auto"/>
            <w:vAlign w:val="bottom"/>
          </w:tcPr>
          <w:p w:rsidR="00124FC1" w:rsidRPr="009956C4" w:rsidRDefault="00124FC1" w:rsidP="00CF1A8B">
            <w:pPr>
              <w:rPr>
                <w:rFonts w:ascii="Arial" w:hAnsi="Arial" w:cs="Arial"/>
                <w:b/>
                <w:bCs/>
                <w:lang w:val="es-BO"/>
              </w:rPr>
            </w:pPr>
          </w:p>
        </w:tc>
        <w:tc>
          <w:tcPr>
            <w:tcW w:w="242" w:type="dxa"/>
            <w:shd w:val="clear" w:color="auto" w:fill="auto"/>
            <w:vAlign w:val="bottom"/>
          </w:tcPr>
          <w:p w:rsidR="00124FC1" w:rsidRPr="009956C4" w:rsidRDefault="00124FC1" w:rsidP="00CF1A8B">
            <w:pPr>
              <w:rPr>
                <w:rFonts w:ascii="Arial" w:hAnsi="Arial" w:cs="Arial"/>
                <w:b/>
                <w:bCs/>
                <w:lang w:val="es-BO"/>
              </w:rPr>
            </w:pPr>
          </w:p>
        </w:tc>
        <w:tc>
          <w:tcPr>
            <w:tcW w:w="242" w:type="dxa"/>
            <w:shd w:val="clear" w:color="auto" w:fill="auto"/>
            <w:vAlign w:val="bottom"/>
          </w:tcPr>
          <w:p w:rsidR="00124FC1" w:rsidRPr="009956C4" w:rsidRDefault="00124FC1" w:rsidP="00CF1A8B">
            <w:pPr>
              <w:rPr>
                <w:rFonts w:ascii="Arial" w:hAnsi="Arial" w:cs="Arial"/>
                <w:b/>
                <w:bCs/>
                <w:lang w:val="es-BO"/>
              </w:rPr>
            </w:pPr>
          </w:p>
        </w:tc>
        <w:tc>
          <w:tcPr>
            <w:tcW w:w="242" w:type="dxa"/>
            <w:shd w:val="clear" w:color="auto" w:fill="auto"/>
            <w:vAlign w:val="bottom"/>
          </w:tcPr>
          <w:p w:rsidR="00124FC1" w:rsidRPr="009956C4" w:rsidRDefault="00124FC1" w:rsidP="00CF1A8B">
            <w:pPr>
              <w:rPr>
                <w:rFonts w:ascii="Arial" w:hAnsi="Arial" w:cs="Arial"/>
                <w:b/>
                <w:bCs/>
                <w:lang w:val="es-BO"/>
              </w:rPr>
            </w:pPr>
          </w:p>
        </w:tc>
        <w:tc>
          <w:tcPr>
            <w:tcW w:w="242" w:type="dxa"/>
            <w:shd w:val="clear" w:color="auto" w:fill="auto"/>
            <w:vAlign w:val="bottom"/>
          </w:tcPr>
          <w:p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rsidR="00124FC1" w:rsidRPr="009956C4" w:rsidRDefault="00124FC1" w:rsidP="00CF1A8B">
            <w:pPr>
              <w:rPr>
                <w:rFonts w:ascii="Arial" w:hAnsi="Arial" w:cs="Arial"/>
                <w:b/>
                <w:bCs/>
                <w:lang w:val="es-BO"/>
              </w:rPr>
            </w:pPr>
          </w:p>
        </w:tc>
      </w:tr>
      <w:tr w:rsidR="00124FC1" w:rsidRPr="009956C4" w:rsidTr="00CF1A8B">
        <w:trPr>
          <w:trHeight w:val="59"/>
          <w:jc w:val="center"/>
        </w:trPr>
        <w:tc>
          <w:tcPr>
            <w:tcW w:w="243" w:type="dxa"/>
            <w:tcBorders>
              <w:left w:val="single" w:sz="12" w:space="0" w:color="auto"/>
              <w:bottom w:val="nil"/>
            </w:tcBorders>
            <w:shd w:val="clear" w:color="auto" w:fill="auto"/>
            <w:vAlign w:val="bottom"/>
          </w:tcPr>
          <w:p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rsidR="00124FC1" w:rsidRPr="009956C4" w:rsidRDefault="00124FC1" w:rsidP="00CF1A8B">
            <w:pPr>
              <w:rPr>
                <w:rFonts w:ascii="Arial" w:hAnsi="Arial" w:cs="Arial"/>
                <w:b/>
                <w:bCs/>
                <w:lang w:val="es-BO"/>
              </w:rPr>
            </w:pPr>
          </w:p>
        </w:tc>
        <w:tc>
          <w:tcPr>
            <w:tcW w:w="243" w:type="dxa"/>
            <w:shd w:val="clear" w:color="auto" w:fill="auto"/>
            <w:vAlign w:val="bottom"/>
          </w:tcPr>
          <w:p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rsidR="00124FC1" w:rsidRPr="009956C4" w:rsidRDefault="00124FC1" w:rsidP="00CF1A8B">
            <w:pPr>
              <w:rPr>
                <w:rFonts w:ascii="Arial" w:hAnsi="Arial" w:cs="Arial"/>
                <w:b/>
                <w:bCs/>
                <w:lang w:val="es-BO"/>
              </w:rPr>
            </w:pPr>
          </w:p>
        </w:tc>
      </w:tr>
      <w:tr w:rsidR="00124FC1" w:rsidRPr="009956C4" w:rsidTr="00CF1A8B">
        <w:trPr>
          <w:trHeight w:val="59"/>
          <w:jc w:val="center"/>
        </w:trPr>
        <w:tc>
          <w:tcPr>
            <w:tcW w:w="243" w:type="dxa"/>
            <w:tcBorders>
              <w:left w:val="single" w:sz="12" w:space="0" w:color="auto"/>
              <w:bottom w:val="nil"/>
            </w:tcBorders>
            <w:shd w:val="clear" w:color="auto" w:fill="auto"/>
            <w:vAlign w:val="bottom"/>
          </w:tcPr>
          <w:p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124FC1" w:rsidRPr="009956C4" w:rsidRDefault="00124FC1" w:rsidP="00CF1A8B">
            <w:pPr>
              <w:rPr>
                <w:rFonts w:ascii="Arial" w:hAnsi="Arial" w:cs="Arial"/>
                <w:b/>
                <w:bCs/>
                <w:lang w:val="es-BO"/>
              </w:rPr>
            </w:pPr>
          </w:p>
        </w:tc>
        <w:tc>
          <w:tcPr>
            <w:tcW w:w="243" w:type="dxa"/>
            <w:shd w:val="clear" w:color="auto" w:fill="auto"/>
            <w:vAlign w:val="bottom"/>
          </w:tcPr>
          <w:p w:rsidR="00124FC1" w:rsidRPr="009956C4" w:rsidRDefault="00124FC1" w:rsidP="00CF1A8B">
            <w:pPr>
              <w:rPr>
                <w:rFonts w:ascii="Arial" w:hAnsi="Arial" w:cs="Arial"/>
                <w:b/>
                <w:bCs/>
                <w:lang w:val="es-BO"/>
              </w:rPr>
            </w:pPr>
          </w:p>
        </w:tc>
        <w:tc>
          <w:tcPr>
            <w:tcW w:w="243" w:type="dxa"/>
            <w:shd w:val="clear" w:color="auto" w:fill="auto"/>
            <w:vAlign w:val="bottom"/>
          </w:tcPr>
          <w:p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124FC1" w:rsidRPr="009956C4" w:rsidRDefault="00124FC1" w:rsidP="00CF1A8B">
            <w:pPr>
              <w:rPr>
                <w:rFonts w:ascii="Arial" w:hAnsi="Arial" w:cs="Arial"/>
                <w:b/>
                <w:bCs/>
                <w:sz w:val="14"/>
                <w:lang w:val="es-BO"/>
              </w:rPr>
            </w:pPr>
          </w:p>
        </w:tc>
        <w:tc>
          <w:tcPr>
            <w:tcW w:w="242" w:type="dxa"/>
            <w:shd w:val="clear" w:color="auto" w:fill="auto"/>
            <w:vAlign w:val="bottom"/>
          </w:tcPr>
          <w:p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rsidR="00124FC1" w:rsidRPr="009956C4" w:rsidRDefault="00124FC1" w:rsidP="00CF1A8B">
            <w:pPr>
              <w:rPr>
                <w:rFonts w:ascii="Arial" w:hAnsi="Arial" w:cs="Arial"/>
                <w:b/>
                <w:bCs/>
                <w:lang w:val="es-BO"/>
              </w:rPr>
            </w:pPr>
          </w:p>
        </w:tc>
      </w:tr>
      <w:tr w:rsidR="00124FC1" w:rsidRPr="009956C4" w:rsidTr="00CF1A8B">
        <w:trPr>
          <w:trHeight w:val="59"/>
          <w:jc w:val="center"/>
        </w:trPr>
        <w:tc>
          <w:tcPr>
            <w:tcW w:w="243" w:type="dxa"/>
            <w:tcBorders>
              <w:left w:val="single" w:sz="12" w:space="0" w:color="auto"/>
              <w:bottom w:val="nil"/>
              <w:right w:val="single" w:sz="4" w:space="0" w:color="auto"/>
            </w:tcBorders>
            <w:shd w:val="clear" w:color="auto" w:fill="auto"/>
            <w:vAlign w:val="bottom"/>
          </w:tcPr>
          <w:p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rsidR="00124FC1" w:rsidRPr="009956C4" w:rsidRDefault="00124FC1" w:rsidP="00CF1A8B">
            <w:pPr>
              <w:rPr>
                <w:rFonts w:ascii="Arial" w:hAnsi="Arial" w:cs="Arial"/>
                <w:b/>
                <w:bCs/>
                <w:lang w:val="es-BO"/>
              </w:rPr>
            </w:pPr>
          </w:p>
        </w:tc>
      </w:tr>
      <w:tr w:rsidR="00124FC1" w:rsidRPr="009956C4" w:rsidTr="00CF1A8B">
        <w:trPr>
          <w:trHeight w:val="59"/>
          <w:jc w:val="center"/>
        </w:trPr>
        <w:tc>
          <w:tcPr>
            <w:tcW w:w="243" w:type="dxa"/>
            <w:tcBorders>
              <w:top w:val="nil"/>
              <w:left w:val="single" w:sz="12" w:space="0" w:color="auto"/>
              <w:bottom w:val="nil"/>
            </w:tcBorders>
            <w:shd w:val="clear" w:color="auto" w:fill="auto"/>
            <w:vAlign w:val="bottom"/>
          </w:tcPr>
          <w:p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124FC1" w:rsidRPr="009956C4" w:rsidRDefault="00124FC1" w:rsidP="00CF1A8B">
            <w:pPr>
              <w:rPr>
                <w:rFonts w:ascii="Arial" w:hAnsi="Arial" w:cs="Arial"/>
                <w:b/>
                <w:bCs/>
                <w:lang w:val="es-BO"/>
              </w:rPr>
            </w:pPr>
          </w:p>
        </w:tc>
      </w:tr>
      <w:tr w:rsidR="00124FC1" w:rsidRPr="009956C4"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124FC1" w:rsidRPr="009956C4" w:rsidRDefault="00124FC1" w:rsidP="002177F3">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rsidTr="00CF1A8B">
        <w:trPr>
          <w:trHeight w:val="79"/>
          <w:jc w:val="center"/>
        </w:trPr>
        <w:tc>
          <w:tcPr>
            <w:tcW w:w="243" w:type="dxa"/>
            <w:tcBorders>
              <w:top w:val="nil"/>
              <w:left w:val="single" w:sz="12" w:space="0" w:color="auto"/>
              <w:bottom w:val="nil"/>
            </w:tcBorders>
            <w:shd w:val="clear" w:color="auto" w:fill="auto"/>
            <w:vAlign w:val="center"/>
            <w:hideMark/>
          </w:tcPr>
          <w:p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124FC1" w:rsidRPr="009956C4" w:rsidRDefault="00124FC1" w:rsidP="00CF1A8B">
            <w:pPr>
              <w:rPr>
                <w:rFonts w:ascii="Arial" w:hAnsi="Arial" w:cs="Arial"/>
                <w:b/>
                <w:bCs/>
                <w:lang w:val="es-BO"/>
              </w:rPr>
            </w:pPr>
          </w:p>
        </w:tc>
      </w:tr>
      <w:tr w:rsidR="00124FC1" w:rsidRPr="009956C4" w:rsidTr="00CF1A8B">
        <w:trPr>
          <w:trHeight w:val="79"/>
          <w:jc w:val="center"/>
        </w:trPr>
        <w:tc>
          <w:tcPr>
            <w:tcW w:w="243" w:type="dxa"/>
            <w:tcBorders>
              <w:top w:val="nil"/>
              <w:left w:val="single" w:sz="12" w:space="0" w:color="auto"/>
              <w:bottom w:val="nil"/>
            </w:tcBorders>
            <w:shd w:val="clear" w:color="auto" w:fill="auto"/>
            <w:vAlign w:val="center"/>
          </w:tcPr>
          <w:p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124FC1" w:rsidRPr="009956C4" w:rsidRDefault="00124FC1" w:rsidP="00CF1A8B">
            <w:pPr>
              <w:rPr>
                <w:rFonts w:ascii="Arial" w:hAnsi="Arial" w:cs="Arial"/>
                <w:b/>
                <w:bCs/>
                <w:lang w:val="es-BO"/>
              </w:rPr>
            </w:pPr>
          </w:p>
        </w:tc>
      </w:tr>
      <w:tr w:rsidR="00124FC1" w:rsidRPr="009956C4" w:rsidTr="00CF1A8B">
        <w:trPr>
          <w:trHeight w:val="226"/>
          <w:jc w:val="center"/>
        </w:trPr>
        <w:tc>
          <w:tcPr>
            <w:tcW w:w="243" w:type="dxa"/>
            <w:tcBorders>
              <w:top w:val="nil"/>
              <w:left w:val="single" w:sz="12" w:space="0" w:color="auto"/>
              <w:bottom w:val="nil"/>
            </w:tcBorders>
            <w:shd w:val="clear" w:color="auto" w:fill="auto"/>
            <w:vAlign w:val="center"/>
          </w:tcPr>
          <w:p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124FC1" w:rsidRPr="009956C4" w:rsidRDefault="00124FC1" w:rsidP="00CF1A8B">
            <w:pPr>
              <w:rPr>
                <w:rFonts w:ascii="Arial" w:hAnsi="Arial" w:cs="Arial"/>
                <w:b/>
                <w:bCs/>
                <w:lang w:val="es-BO"/>
              </w:rPr>
            </w:pPr>
          </w:p>
        </w:tc>
      </w:tr>
      <w:tr w:rsidR="00124FC1" w:rsidRPr="009956C4" w:rsidTr="00CF1A8B">
        <w:trPr>
          <w:trHeight w:val="79"/>
          <w:jc w:val="center"/>
        </w:trPr>
        <w:tc>
          <w:tcPr>
            <w:tcW w:w="243" w:type="dxa"/>
            <w:tcBorders>
              <w:top w:val="nil"/>
              <w:left w:val="single" w:sz="12" w:space="0" w:color="auto"/>
              <w:bottom w:val="nil"/>
            </w:tcBorders>
            <w:shd w:val="clear" w:color="auto" w:fill="auto"/>
            <w:vAlign w:val="center"/>
          </w:tcPr>
          <w:p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124FC1" w:rsidRPr="009956C4" w:rsidRDefault="00124FC1" w:rsidP="00CF1A8B">
            <w:pPr>
              <w:rPr>
                <w:rFonts w:ascii="Arial" w:hAnsi="Arial" w:cs="Arial"/>
                <w:b/>
                <w:bCs/>
                <w:lang w:val="es-BO"/>
              </w:rPr>
            </w:pPr>
          </w:p>
        </w:tc>
      </w:tr>
      <w:tr w:rsidR="00124FC1" w:rsidRPr="009956C4" w:rsidTr="00CF1A8B">
        <w:trPr>
          <w:trHeight w:val="79"/>
          <w:jc w:val="center"/>
        </w:trPr>
        <w:tc>
          <w:tcPr>
            <w:tcW w:w="243" w:type="dxa"/>
            <w:tcBorders>
              <w:top w:val="nil"/>
              <w:left w:val="single" w:sz="12" w:space="0" w:color="auto"/>
              <w:bottom w:val="nil"/>
            </w:tcBorders>
            <w:shd w:val="clear" w:color="auto" w:fill="auto"/>
            <w:vAlign w:val="center"/>
          </w:tcPr>
          <w:p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124FC1" w:rsidRPr="009956C4" w:rsidRDefault="00124FC1" w:rsidP="00CF1A8B">
            <w:pPr>
              <w:rPr>
                <w:rFonts w:ascii="Arial" w:hAnsi="Arial" w:cs="Arial"/>
                <w:b/>
                <w:bCs/>
                <w:lang w:val="es-BO"/>
              </w:rPr>
            </w:pPr>
          </w:p>
        </w:tc>
      </w:tr>
      <w:tr w:rsidR="00124FC1" w:rsidRPr="009956C4" w:rsidTr="00CF1A8B">
        <w:trPr>
          <w:trHeight w:val="79"/>
          <w:jc w:val="center"/>
        </w:trPr>
        <w:tc>
          <w:tcPr>
            <w:tcW w:w="243" w:type="dxa"/>
            <w:tcBorders>
              <w:top w:val="nil"/>
              <w:left w:val="single" w:sz="12" w:space="0" w:color="auto"/>
              <w:bottom w:val="nil"/>
            </w:tcBorders>
            <w:shd w:val="clear" w:color="auto" w:fill="auto"/>
            <w:vAlign w:val="center"/>
          </w:tcPr>
          <w:p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124FC1" w:rsidRPr="009956C4" w:rsidRDefault="00124FC1" w:rsidP="00CF1A8B">
            <w:pPr>
              <w:rPr>
                <w:rFonts w:ascii="Arial" w:hAnsi="Arial" w:cs="Arial"/>
                <w:b/>
                <w:bCs/>
                <w:lang w:val="es-BO"/>
              </w:rPr>
            </w:pPr>
          </w:p>
        </w:tc>
      </w:tr>
      <w:tr w:rsidR="00124FC1" w:rsidRPr="009956C4" w:rsidTr="00CF1A8B">
        <w:trPr>
          <w:trHeight w:val="79"/>
          <w:jc w:val="center"/>
        </w:trPr>
        <w:tc>
          <w:tcPr>
            <w:tcW w:w="243" w:type="dxa"/>
            <w:tcBorders>
              <w:top w:val="nil"/>
              <w:left w:val="single" w:sz="12" w:space="0" w:color="auto"/>
              <w:bottom w:val="nil"/>
            </w:tcBorders>
            <w:shd w:val="clear" w:color="auto" w:fill="auto"/>
            <w:vAlign w:val="center"/>
          </w:tcPr>
          <w:p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124FC1" w:rsidRPr="009956C4" w:rsidRDefault="00124FC1" w:rsidP="00CF1A8B">
            <w:pPr>
              <w:rPr>
                <w:rFonts w:ascii="Arial" w:hAnsi="Arial" w:cs="Arial"/>
                <w:b/>
                <w:bCs/>
                <w:lang w:val="es-BO"/>
              </w:rPr>
            </w:pPr>
          </w:p>
        </w:tc>
      </w:tr>
      <w:tr w:rsidR="00124FC1" w:rsidRPr="004A49E4" w:rsidTr="00CF1A8B">
        <w:trPr>
          <w:trHeight w:val="79"/>
          <w:jc w:val="center"/>
        </w:trPr>
        <w:tc>
          <w:tcPr>
            <w:tcW w:w="243" w:type="dxa"/>
            <w:tcBorders>
              <w:top w:val="nil"/>
              <w:left w:val="single" w:sz="12" w:space="0" w:color="auto"/>
              <w:bottom w:val="nil"/>
            </w:tcBorders>
            <w:shd w:val="clear" w:color="auto" w:fill="auto"/>
            <w:vAlign w:val="center"/>
          </w:tcPr>
          <w:p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124FC1" w:rsidRPr="004A49E4" w:rsidRDefault="00124FC1" w:rsidP="00CF1A8B">
            <w:pPr>
              <w:rPr>
                <w:rFonts w:ascii="Arial" w:hAnsi="Arial" w:cs="Arial"/>
                <w:b/>
                <w:bCs/>
                <w:lang w:val="es-BO"/>
              </w:rPr>
            </w:pPr>
          </w:p>
        </w:tc>
      </w:tr>
      <w:tr w:rsidR="00124FC1" w:rsidRPr="004A49E4" w:rsidTr="00CF1A8B">
        <w:trPr>
          <w:trHeight w:val="79"/>
          <w:jc w:val="center"/>
        </w:trPr>
        <w:tc>
          <w:tcPr>
            <w:tcW w:w="243" w:type="dxa"/>
            <w:tcBorders>
              <w:top w:val="nil"/>
              <w:left w:val="single" w:sz="12" w:space="0" w:color="auto"/>
              <w:bottom w:val="nil"/>
            </w:tcBorders>
            <w:shd w:val="clear" w:color="auto" w:fill="auto"/>
            <w:vAlign w:val="center"/>
          </w:tcPr>
          <w:p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124FC1" w:rsidRPr="004A49E4" w:rsidRDefault="00124FC1" w:rsidP="00CF1A8B">
            <w:pPr>
              <w:rPr>
                <w:rFonts w:ascii="Arial" w:hAnsi="Arial" w:cs="Arial"/>
                <w:b/>
                <w:bCs/>
                <w:lang w:val="es-BO"/>
              </w:rPr>
            </w:pPr>
          </w:p>
        </w:tc>
      </w:tr>
      <w:tr w:rsidR="00124FC1" w:rsidRPr="004A49E4"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124FC1" w:rsidRPr="004A49E4" w:rsidRDefault="00124FC1" w:rsidP="00CF1A8B">
            <w:pPr>
              <w:rPr>
                <w:rFonts w:ascii="Arial" w:hAnsi="Arial" w:cs="Arial"/>
                <w:szCs w:val="2"/>
                <w:lang w:val="es-BO"/>
              </w:rPr>
            </w:pPr>
          </w:p>
        </w:tc>
      </w:tr>
    </w:tbl>
    <w:p w:rsidR="00E07088" w:rsidRDefault="00E07088" w:rsidP="00196AAC">
      <w:pPr>
        <w:jc w:val="both"/>
        <w:rPr>
          <w:rFonts w:ascii="Arial" w:hAnsi="Arial" w:cs="Arial"/>
          <w:b/>
          <w:i/>
          <w:sz w:val="14"/>
          <w:lang w:val="es-BO"/>
        </w:rPr>
      </w:pPr>
    </w:p>
    <w:p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rsidR="005E600F" w:rsidRPr="009956C4" w:rsidRDefault="005E600F" w:rsidP="002D0A87">
      <w:pPr>
        <w:ind w:left="360"/>
        <w:jc w:val="both"/>
        <w:rPr>
          <w:rFonts w:cs="Arial"/>
          <w:sz w:val="18"/>
          <w:szCs w:val="18"/>
          <w:lang w:val="es-BO"/>
        </w:rPr>
      </w:pPr>
    </w:p>
    <w:p w:rsidR="00066800" w:rsidRPr="009956C4" w:rsidRDefault="00066800" w:rsidP="00066800">
      <w:pPr>
        <w:ind w:left="360"/>
        <w:jc w:val="both"/>
        <w:rPr>
          <w:rFonts w:cs="Arial"/>
          <w:sz w:val="18"/>
          <w:szCs w:val="18"/>
          <w:lang w:val="es-BO"/>
        </w:rPr>
      </w:pPr>
    </w:p>
    <w:p w:rsidR="00066800" w:rsidRPr="009956C4" w:rsidRDefault="00066800" w:rsidP="00066800">
      <w:pPr>
        <w:ind w:left="360"/>
        <w:jc w:val="both"/>
        <w:rPr>
          <w:rFonts w:cs="Arial"/>
          <w:sz w:val="18"/>
          <w:szCs w:val="18"/>
          <w:lang w:val="es-BO"/>
        </w:rPr>
      </w:pPr>
    </w:p>
    <w:p w:rsidR="00066800" w:rsidRPr="009956C4" w:rsidRDefault="00066800" w:rsidP="00066800">
      <w:pPr>
        <w:ind w:left="360"/>
        <w:jc w:val="both"/>
        <w:rPr>
          <w:rFonts w:cs="Arial"/>
          <w:sz w:val="18"/>
          <w:szCs w:val="18"/>
          <w:lang w:val="es-BO"/>
        </w:rPr>
      </w:pPr>
    </w:p>
    <w:p w:rsidR="00066800" w:rsidRPr="009956C4" w:rsidRDefault="00066800" w:rsidP="00066800">
      <w:pPr>
        <w:ind w:left="360"/>
        <w:jc w:val="both"/>
        <w:rPr>
          <w:rFonts w:cs="Arial"/>
          <w:sz w:val="18"/>
          <w:szCs w:val="18"/>
          <w:lang w:val="es-BO"/>
        </w:rPr>
      </w:pPr>
    </w:p>
    <w:p w:rsidR="00A975A2" w:rsidRPr="009956C4" w:rsidRDefault="00A975A2" w:rsidP="00066800">
      <w:pPr>
        <w:ind w:left="360"/>
        <w:jc w:val="both"/>
        <w:rPr>
          <w:rFonts w:cs="Arial"/>
          <w:sz w:val="18"/>
          <w:szCs w:val="18"/>
          <w:lang w:val="es-BO"/>
        </w:rPr>
      </w:pPr>
    </w:p>
    <w:p w:rsidR="00A975A2" w:rsidRPr="009956C4" w:rsidRDefault="00A975A2" w:rsidP="00066800">
      <w:pPr>
        <w:ind w:left="360"/>
        <w:jc w:val="both"/>
        <w:rPr>
          <w:rFonts w:cs="Arial"/>
          <w:sz w:val="18"/>
          <w:szCs w:val="18"/>
          <w:lang w:val="es-BO"/>
        </w:rPr>
      </w:pPr>
    </w:p>
    <w:p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rsidR="003730F2" w:rsidRPr="009956C4" w:rsidRDefault="003730F2" w:rsidP="003730F2">
      <w:pPr>
        <w:jc w:val="center"/>
        <w:rPr>
          <w:rFonts w:cs="Arial"/>
          <w:b/>
          <w:sz w:val="18"/>
          <w:szCs w:val="18"/>
          <w:lang w:val="es-BO"/>
        </w:rPr>
      </w:pPr>
      <w:r w:rsidRPr="009956C4">
        <w:rPr>
          <w:rFonts w:cs="Arial"/>
          <w:b/>
          <w:sz w:val="18"/>
          <w:szCs w:val="18"/>
          <w:lang w:val="es-BO"/>
        </w:rPr>
        <w:lastRenderedPageBreak/>
        <w:t>FORMULARIO C-1</w:t>
      </w:r>
    </w:p>
    <w:p w:rsidR="003730F2" w:rsidRPr="009956C4" w:rsidRDefault="003730F2" w:rsidP="003730F2">
      <w:pPr>
        <w:jc w:val="center"/>
        <w:rPr>
          <w:rFonts w:cs="Arial"/>
          <w:b/>
          <w:sz w:val="18"/>
          <w:szCs w:val="18"/>
          <w:lang w:val="es-BO"/>
        </w:rPr>
      </w:pPr>
      <w:r w:rsidRPr="009956C4">
        <w:rPr>
          <w:rFonts w:cs="Arial"/>
          <w:b/>
          <w:sz w:val="18"/>
          <w:szCs w:val="18"/>
          <w:lang w:val="es-BO"/>
        </w:rPr>
        <w:t>ESPECIFICACIONES TÉCNICAS</w:t>
      </w:r>
    </w:p>
    <w:p w:rsidR="00045EB2" w:rsidRPr="005408EB" w:rsidRDefault="005408EB" w:rsidP="00045EB2">
      <w:pPr>
        <w:jc w:val="both"/>
        <w:rPr>
          <w:rFonts w:cs="Arial"/>
          <w:b/>
          <w:sz w:val="18"/>
          <w:szCs w:val="18"/>
          <w:lang w:val="es-BO"/>
        </w:rPr>
      </w:pPr>
      <w:r>
        <w:rPr>
          <w:rFonts w:cs="Arial"/>
          <w:b/>
          <w:sz w:val="18"/>
          <w:szCs w:val="18"/>
          <w:lang w:val="es-BO"/>
        </w:rPr>
        <w:t>I</w:t>
      </w:r>
      <w:r w:rsidRPr="005408EB">
        <w:rPr>
          <w:rFonts w:cs="Arial"/>
          <w:b/>
          <w:sz w:val="18"/>
          <w:szCs w:val="18"/>
          <w:lang w:val="es-BO"/>
        </w:rPr>
        <w:t xml:space="preserve">TEM 1 </w:t>
      </w:r>
    </w:p>
    <w:tbl>
      <w:tblPr>
        <w:tblW w:w="1023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145"/>
        <w:gridCol w:w="7171"/>
        <w:gridCol w:w="2918"/>
      </w:tblGrid>
      <w:tr w:rsidR="00045EB2" w:rsidRPr="009956C4" w:rsidTr="00CE4367">
        <w:trPr>
          <w:tblHeader/>
          <w:jc w:val="center"/>
        </w:trPr>
        <w:tc>
          <w:tcPr>
            <w:tcW w:w="7316" w:type="dxa"/>
            <w:gridSpan w:val="2"/>
            <w:shd w:val="clear" w:color="auto" w:fill="8DB3E2" w:themeFill="text2" w:themeFillTint="66"/>
            <w:vAlign w:val="center"/>
          </w:tcPr>
          <w:p w:rsidR="00045EB2" w:rsidRPr="009956C4" w:rsidRDefault="00045EB2" w:rsidP="00CE4367">
            <w:pPr>
              <w:jc w:val="center"/>
              <w:rPr>
                <w:rFonts w:ascii="Arial" w:hAnsi="Arial" w:cs="Arial"/>
                <w:b/>
                <w:lang w:val="es-BO"/>
              </w:rPr>
            </w:pPr>
            <w:r w:rsidRPr="009956C4">
              <w:rPr>
                <w:rFonts w:ascii="Arial" w:hAnsi="Arial" w:cs="Arial"/>
                <w:b/>
                <w:lang w:val="es-BO"/>
              </w:rPr>
              <w:t>Para ser llenado por la Entidad convocante</w:t>
            </w:r>
          </w:p>
          <w:p w:rsidR="00045EB2" w:rsidRPr="009956C4" w:rsidRDefault="00045EB2" w:rsidP="00CE4367">
            <w:pPr>
              <w:jc w:val="center"/>
              <w:rPr>
                <w:rFonts w:ascii="Arial" w:hAnsi="Arial" w:cs="Arial"/>
                <w:b/>
                <w:lang w:val="es-BO"/>
              </w:rPr>
            </w:pPr>
            <w:r w:rsidRPr="009956C4">
              <w:rPr>
                <w:rFonts w:ascii="Arial" w:hAnsi="Arial" w:cs="Arial"/>
                <w:b/>
                <w:i/>
                <w:lang w:val="es-BO"/>
              </w:rPr>
              <w:t>(Llenar las Especificaciones Técnicas de manera previa a la publicación del DBC)</w:t>
            </w:r>
          </w:p>
        </w:tc>
        <w:tc>
          <w:tcPr>
            <w:tcW w:w="2918" w:type="dxa"/>
            <w:shd w:val="clear" w:color="auto" w:fill="DBE5F1" w:themeFill="accent1" w:themeFillTint="33"/>
            <w:vAlign w:val="center"/>
          </w:tcPr>
          <w:p w:rsidR="00045EB2" w:rsidRPr="009956C4" w:rsidRDefault="00045EB2" w:rsidP="00CE4367">
            <w:pPr>
              <w:jc w:val="center"/>
              <w:rPr>
                <w:rFonts w:ascii="Arial" w:hAnsi="Arial" w:cs="Arial"/>
                <w:b/>
                <w:lang w:val="es-BO"/>
              </w:rPr>
            </w:pPr>
            <w:r w:rsidRPr="009956C4">
              <w:rPr>
                <w:rFonts w:ascii="Arial" w:hAnsi="Arial" w:cs="Arial"/>
                <w:b/>
                <w:lang w:val="es-BO"/>
              </w:rPr>
              <w:t>Para ser llenado por el proponente al momento de elaborar su propuesta</w:t>
            </w:r>
          </w:p>
        </w:tc>
      </w:tr>
      <w:tr w:rsidR="00045EB2" w:rsidRPr="009956C4" w:rsidTr="00CE4367">
        <w:trPr>
          <w:trHeight w:val="221"/>
          <w:jc w:val="center"/>
        </w:trPr>
        <w:tc>
          <w:tcPr>
            <w:tcW w:w="145" w:type="dxa"/>
            <w:vMerge w:val="restart"/>
            <w:shd w:val="clear" w:color="auto" w:fill="8DB3E2" w:themeFill="text2" w:themeFillTint="66"/>
            <w:vAlign w:val="center"/>
          </w:tcPr>
          <w:p w:rsidR="00045EB2" w:rsidRPr="009956C4" w:rsidRDefault="00045EB2" w:rsidP="00CE4367">
            <w:pPr>
              <w:jc w:val="center"/>
              <w:rPr>
                <w:rFonts w:ascii="Arial" w:hAnsi="Arial" w:cs="Arial"/>
                <w:b/>
                <w:lang w:val="es-BO"/>
              </w:rPr>
            </w:pPr>
            <w:r w:rsidRPr="009956C4">
              <w:rPr>
                <w:rFonts w:ascii="Arial" w:hAnsi="Arial" w:cs="Arial"/>
                <w:b/>
                <w:lang w:val="es-BO"/>
              </w:rPr>
              <w:t>#</w:t>
            </w:r>
          </w:p>
        </w:tc>
        <w:tc>
          <w:tcPr>
            <w:tcW w:w="7171" w:type="dxa"/>
            <w:vMerge w:val="restart"/>
            <w:shd w:val="clear" w:color="auto" w:fill="8DB3E2" w:themeFill="text2" w:themeFillTint="66"/>
            <w:vAlign w:val="center"/>
          </w:tcPr>
          <w:p w:rsidR="00045EB2" w:rsidRPr="009956C4" w:rsidRDefault="00045EB2" w:rsidP="00CE4367">
            <w:pPr>
              <w:jc w:val="center"/>
              <w:rPr>
                <w:rFonts w:ascii="Arial" w:hAnsi="Arial" w:cs="Arial"/>
                <w:b/>
                <w:lang w:val="es-BO"/>
              </w:rPr>
            </w:pPr>
            <w:r w:rsidRPr="009956C4">
              <w:rPr>
                <w:rFonts w:ascii="Arial" w:hAnsi="Arial" w:cs="Arial"/>
                <w:b/>
                <w:lang w:val="es-BO"/>
              </w:rPr>
              <w:t>Características y condiciones técnicas solicitadas (*)</w:t>
            </w:r>
          </w:p>
        </w:tc>
        <w:tc>
          <w:tcPr>
            <w:tcW w:w="2918" w:type="dxa"/>
            <w:vMerge w:val="restart"/>
            <w:shd w:val="clear" w:color="auto" w:fill="DBE5F1" w:themeFill="accent1" w:themeFillTint="33"/>
            <w:vAlign w:val="center"/>
          </w:tcPr>
          <w:p w:rsidR="00045EB2" w:rsidRPr="009956C4" w:rsidRDefault="00045EB2" w:rsidP="00CE4367">
            <w:pPr>
              <w:jc w:val="center"/>
              <w:rPr>
                <w:rFonts w:ascii="Arial" w:hAnsi="Arial" w:cs="Arial"/>
                <w:b/>
                <w:lang w:val="es-BO"/>
              </w:rPr>
            </w:pPr>
            <w:r w:rsidRPr="009956C4">
              <w:rPr>
                <w:rFonts w:ascii="Arial" w:hAnsi="Arial" w:cs="Arial"/>
                <w:b/>
                <w:lang w:val="es-BO"/>
              </w:rPr>
              <w:t>Característica Propuesta (**)</w:t>
            </w:r>
          </w:p>
        </w:tc>
      </w:tr>
      <w:tr w:rsidR="00045EB2" w:rsidRPr="009956C4" w:rsidTr="00CE4367">
        <w:trPr>
          <w:trHeight w:val="221"/>
          <w:jc w:val="center"/>
        </w:trPr>
        <w:tc>
          <w:tcPr>
            <w:tcW w:w="145" w:type="dxa"/>
            <w:vMerge/>
            <w:shd w:val="clear" w:color="auto" w:fill="8DB3E2" w:themeFill="text2" w:themeFillTint="66"/>
          </w:tcPr>
          <w:p w:rsidR="00045EB2" w:rsidRPr="009956C4" w:rsidRDefault="00045EB2" w:rsidP="00CE4367">
            <w:pPr>
              <w:jc w:val="center"/>
              <w:rPr>
                <w:rFonts w:ascii="Arial" w:hAnsi="Arial" w:cs="Arial"/>
                <w:b/>
                <w:lang w:val="es-BO"/>
              </w:rPr>
            </w:pPr>
          </w:p>
        </w:tc>
        <w:tc>
          <w:tcPr>
            <w:tcW w:w="7171" w:type="dxa"/>
            <w:vMerge/>
            <w:shd w:val="clear" w:color="auto" w:fill="8DB3E2" w:themeFill="text2" w:themeFillTint="66"/>
          </w:tcPr>
          <w:p w:rsidR="00045EB2" w:rsidRPr="009956C4" w:rsidRDefault="00045EB2" w:rsidP="00CE4367">
            <w:pPr>
              <w:jc w:val="both"/>
              <w:rPr>
                <w:rFonts w:ascii="Arial" w:hAnsi="Arial" w:cs="Arial"/>
                <w:b/>
                <w:lang w:val="es-BO"/>
              </w:rPr>
            </w:pPr>
          </w:p>
        </w:tc>
        <w:tc>
          <w:tcPr>
            <w:tcW w:w="2918" w:type="dxa"/>
            <w:vMerge/>
            <w:shd w:val="clear" w:color="auto" w:fill="DBE5F1" w:themeFill="accent1" w:themeFillTint="33"/>
          </w:tcPr>
          <w:p w:rsidR="00045EB2" w:rsidRPr="009956C4" w:rsidRDefault="00045EB2" w:rsidP="00CE4367">
            <w:pPr>
              <w:jc w:val="both"/>
              <w:rPr>
                <w:rFonts w:ascii="Arial" w:hAnsi="Arial" w:cs="Arial"/>
                <w:b/>
                <w:lang w:val="es-BO"/>
              </w:rPr>
            </w:pPr>
          </w:p>
        </w:tc>
      </w:tr>
      <w:tr w:rsidR="00045EB2" w:rsidRPr="009956C4" w:rsidTr="00CE4367">
        <w:trPr>
          <w:trHeight w:val="1543"/>
          <w:jc w:val="center"/>
        </w:trPr>
        <w:tc>
          <w:tcPr>
            <w:tcW w:w="145" w:type="dxa"/>
          </w:tcPr>
          <w:p w:rsidR="00045EB2" w:rsidRPr="009956C4" w:rsidRDefault="00045EB2" w:rsidP="00CE4367">
            <w:pPr>
              <w:jc w:val="center"/>
              <w:rPr>
                <w:rFonts w:ascii="Arial" w:hAnsi="Arial" w:cs="Arial"/>
                <w:lang w:val="es-BO"/>
              </w:rPr>
            </w:pPr>
          </w:p>
        </w:tc>
        <w:tc>
          <w:tcPr>
            <w:tcW w:w="7171" w:type="dxa"/>
          </w:tcPr>
          <w:p w:rsidR="00045EB2" w:rsidRDefault="00045EB2" w:rsidP="00CE4367">
            <w:pPr>
              <w:jc w:val="both"/>
              <w:rPr>
                <w:rFonts w:ascii="Arial" w:hAnsi="Arial" w:cs="Arial"/>
                <w:lang w:val="es-BO"/>
              </w:rPr>
            </w:pPr>
          </w:p>
          <w:tbl>
            <w:tblPr>
              <w:tblW w:w="7099" w:type="dxa"/>
              <w:jc w:val="cente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2D2D2"/>
              </w:tblBorders>
              <w:tblCellMar>
                <w:left w:w="0" w:type="dxa"/>
                <w:right w:w="0" w:type="dxa"/>
              </w:tblCellMar>
              <w:tblLook w:val="0000" w:firstRow="0" w:lastRow="0" w:firstColumn="0" w:lastColumn="0" w:noHBand="0" w:noVBand="0"/>
            </w:tblPr>
            <w:tblGrid>
              <w:gridCol w:w="1364"/>
              <w:gridCol w:w="2184"/>
              <w:gridCol w:w="3551"/>
            </w:tblGrid>
            <w:tr w:rsidR="00045EB2" w:rsidRPr="00624D46" w:rsidTr="00CE4367">
              <w:trPr>
                <w:trHeight w:val="340"/>
                <w:jc w:val="center"/>
              </w:trPr>
              <w:tc>
                <w:tcPr>
                  <w:tcW w:w="5000" w:type="pct"/>
                  <w:gridSpan w:val="3"/>
                  <w:vAlign w:val="center"/>
                </w:tcPr>
                <w:p w:rsidR="00045EB2" w:rsidRPr="00A706EF" w:rsidRDefault="00045EB2" w:rsidP="00CE4367">
                  <w:pPr>
                    <w:spacing w:before="12"/>
                    <w:ind w:left="71"/>
                    <w:rPr>
                      <w:rFonts w:ascii="Tahoma" w:eastAsia="Tahoma" w:hAnsi="Tahoma" w:cs="Tahoma"/>
                      <w:sz w:val="18"/>
                      <w:szCs w:val="18"/>
                      <w:lang w:val="es-BO"/>
                    </w:rPr>
                  </w:pPr>
                  <w:r w:rsidRPr="00A706EF">
                    <w:rPr>
                      <w:rFonts w:ascii="Tahoma" w:eastAsia="Tahoma" w:hAnsi="Tahoma" w:cs="Tahoma"/>
                      <w:b/>
                      <w:sz w:val="18"/>
                      <w:szCs w:val="18"/>
                      <w:lang w:val="es-BO"/>
                    </w:rPr>
                    <w:t>Características</w:t>
                  </w:r>
                  <w:r w:rsidRPr="00A706EF">
                    <w:rPr>
                      <w:rFonts w:ascii="Tahoma" w:eastAsia="Tahoma" w:hAnsi="Tahoma" w:cs="Tahoma"/>
                      <w:b/>
                      <w:spacing w:val="29"/>
                      <w:sz w:val="18"/>
                      <w:szCs w:val="18"/>
                      <w:lang w:val="es-BO"/>
                    </w:rPr>
                    <w:t xml:space="preserve"> </w:t>
                  </w:r>
                  <w:r w:rsidRPr="00A706EF">
                    <w:rPr>
                      <w:rFonts w:ascii="Tahoma" w:eastAsia="Tahoma" w:hAnsi="Tahoma" w:cs="Tahoma"/>
                      <w:b/>
                      <w:sz w:val="18"/>
                      <w:szCs w:val="18"/>
                      <w:lang w:val="es-BO"/>
                    </w:rPr>
                    <w:t>del</w:t>
                  </w:r>
                  <w:r w:rsidRPr="00A706EF">
                    <w:rPr>
                      <w:rFonts w:ascii="Tahoma" w:eastAsia="Tahoma" w:hAnsi="Tahoma" w:cs="Tahoma"/>
                      <w:b/>
                      <w:spacing w:val="7"/>
                      <w:sz w:val="18"/>
                      <w:szCs w:val="18"/>
                      <w:lang w:val="es-BO"/>
                    </w:rPr>
                    <w:t xml:space="preserve"> </w:t>
                  </w:r>
                  <w:r w:rsidRPr="00A706EF">
                    <w:rPr>
                      <w:rFonts w:ascii="Tahoma" w:eastAsia="Tahoma" w:hAnsi="Tahoma" w:cs="Tahoma"/>
                      <w:b/>
                      <w:sz w:val="18"/>
                      <w:szCs w:val="18"/>
                      <w:lang w:val="es-BO"/>
                    </w:rPr>
                    <w:t>Plazo</w:t>
                  </w:r>
                  <w:r w:rsidRPr="00A706EF">
                    <w:rPr>
                      <w:rFonts w:ascii="Tahoma" w:eastAsia="Tahoma" w:hAnsi="Tahoma" w:cs="Tahoma"/>
                      <w:b/>
                      <w:spacing w:val="11"/>
                      <w:sz w:val="18"/>
                      <w:szCs w:val="18"/>
                      <w:lang w:val="es-BO"/>
                    </w:rPr>
                    <w:t xml:space="preserve"> </w:t>
                  </w:r>
                  <w:r w:rsidRPr="00A706EF">
                    <w:rPr>
                      <w:rFonts w:ascii="Tahoma" w:eastAsia="Tahoma" w:hAnsi="Tahoma" w:cs="Tahoma"/>
                      <w:b/>
                      <w:w w:val="102"/>
                      <w:sz w:val="18"/>
                      <w:szCs w:val="18"/>
                      <w:lang w:val="es-BO"/>
                    </w:rPr>
                    <w:t>Entrega:</w:t>
                  </w:r>
                </w:p>
              </w:tc>
            </w:tr>
            <w:tr w:rsidR="00045EB2" w:rsidRPr="00624D46" w:rsidTr="00CE4367">
              <w:tblPrEx>
                <w:jc w:val="left"/>
              </w:tblPrEx>
              <w:trPr>
                <w:trHeight w:hRule="exact" w:val="810"/>
              </w:trPr>
              <w:tc>
                <w:tcPr>
                  <w:tcW w:w="5000" w:type="pct"/>
                  <w:gridSpan w:val="3"/>
                  <w:shd w:val="clear" w:color="auto" w:fill="FFFFFF" w:themeFill="background1"/>
                  <w:vAlign w:val="center"/>
                </w:tcPr>
                <w:p w:rsidR="00045EB2" w:rsidRDefault="00045EB2" w:rsidP="00CE4367">
                  <w:pPr>
                    <w:spacing w:before="4" w:line="200" w:lineRule="exact"/>
                    <w:ind w:left="71" w:right="154"/>
                    <w:jc w:val="both"/>
                    <w:rPr>
                      <w:rFonts w:ascii="Tahoma" w:eastAsia="Tahoma" w:hAnsi="Tahoma" w:cs="Tahoma"/>
                      <w:sz w:val="18"/>
                      <w:szCs w:val="18"/>
                      <w:lang w:val="es-BO"/>
                    </w:rPr>
                  </w:pPr>
                  <w:r w:rsidRPr="0029735C">
                    <w:rPr>
                      <w:rFonts w:ascii="Tahoma" w:eastAsia="Tahoma" w:hAnsi="Tahoma" w:cs="Tahoma"/>
                      <w:sz w:val="18"/>
                      <w:szCs w:val="18"/>
                      <w:lang w:val="es-BO"/>
                    </w:rPr>
                    <w:t xml:space="preserve">El plazo de entrega del bien es de </w:t>
                  </w:r>
                  <w:r>
                    <w:rPr>
                      <w:rFonts w:ascii="Tahoma" w:eastAsia="Tahoma" w:hAnsi="Tahoma" w:cs="Tahoma"/>
                      <w:sz w:val="18"/>
                      <w:szCs w:val="18"/>
                      <w:lang w:val="es-BO"/>
                    </w:rPr>
                    <w:t>hasta treinta (30</w:t>
                  </w:r>
                  <w:r w:rsidRPr="0029735C">
                    <w:rPr>
                      <w:rFonts w:ascii="Tahoma" w:eastAsia="Tahoma" w:hAnsi="Tahoma" w:cs="Tahoma"/>
                      <w:sz w:val="18"/>
                      <w:szCs w:val="18"/>
                      <w:lang w:val="es-BO"/>
                    </w:rPr>
                    <w:t>) días calendario computable a partir del día siguiente hábil de suscrito el</w:t>
                  </w:r>
                  <w:r>
                    <w:rPr>
                      <w:rFonts w:ascii="Tahoma" w:eastAsia="Tahoma" w:hAnsi="Tahoma" w:cs="Tahoma"/>
                      <w:sz w:val="18"/>
                      <w:szCs w:val="18"/>
                      <w:lang w:val="es-BO"/>
                    </w:rPr>
                    <w:t xml:space="preserve"> Contrato</w:t>
                  </w:r>
                  <w:r w:rsidRPr="0029735C">
                    <w:rPr>
                      <w:rFonts w:ascii="Tahoma" w:eastAsia="Tahoma" w:hAnsi="Tahoma" w:cs="Tahoma"/>
                      <w:sz w:val="18"/>
                      <w:szCs w:val="18"/>
                      <w:lang w:val="es-BO"/>
                    </w:rPr>
                    <w:t>.</w:t>
                  </w:r>
                </w:p>
                <w:p w:rsidR="00045EB2" w:rsidRPr="00A706EF" w:rsidRDefault="00045EB2" w:rsidP="00CE4367">
                  <w:pPr>
                    <w:spacing w:before="4" w:line="200" w:lineRule="exact"/>
                    <w:ind w:left="71" w:right="154"/>
                    <w:jc w:val="both"/>
                    <w:rPr>
                      <w:rFonts w:ascii="Tahoma" w:eastAsia="Tahoma" w:hAnsi="Tahoma" w:cs="Tahoma"/>
                      <w:sz w:val="18"/>
                      <w:szCs w:val="18"/>
                      <w:lang w:val="es-BO"/>
                    </w:rPr>
                  </w:pPr>
                  <w:r w:rsidRPr="00952FA2">
                    <w:rPr>
                      <w:rStyle w:val="Textoennegrita"/>
                      <w:rFonts w:ascii="Tahoma" w:hAnsi="Tahoma" w:cs="Tahoma"/>
                      <w:color w:val="FF0000"/>
                      <w:lang w:val="es-BO"/>
                    </w:rPr>
                    <w:t>(Manifestar aceptación y especificar el plazo de entrega)</w:t>
                  </w:r>
                </w:p>
              </w:tc>
            </w:tr>
            <w:tr w:rsidR="00045EB2" w:rsidRPr="00624D46" w:rsidTr="00CE4367">
              <w:trPr>
                <w:trHeight w:val="340"/>
                <w:jc w:val="center"/>
              </w:trPr>
              <w:tc>
                <w:tcPr>
                  <w:tcW w:w="5000" w:type="pct"/>
                  <w:gridSpan w:val="3"/>
                  <w:shd w:val="clear" w:color="auto" w:fill="FFFFFF" w:themeFill="background1"/>
                  <w:vAlign w:val="center"/>
                </w:tcPr>
                <w:p w:rsidR="00045EB2" w:rsidRPr="00A706EF" w:rsidRDefault="00045EB2" w:rsidP="00CE4367">
                  <w:pPr>
                    <w:spacing w:before="4"/>
                    <w:ind w:left="71"/>
                    <w:rPr>
                      <w:rFonts w:ascii="Tahoma" w:eastAsia="Tahoma" w:hAnsi="Tahoma" w:cs="Tahoma"/>
                      <w:sz w:val="18"/>
                      <w:szCs w:val="18"/>
                      <w:lang w:val="es-BO"/>
                    </w:rPr>
                  </w:pPr>
                  <w:r w:rsidRPr="00A706EF">
                    <w:rPr>
                      <w:rFonts w:ascii="Tahoma" w:eastAsia="Tahoma" w:hAnsi="Tahoma" w:cs="Tahoma"/>
                      <w:b/>
                      <w:sz w:val="18"/>
                      <w:szCs w:val="18"/>
                      <w:lang w:val="es-BO"/>
                    </w:rPr>
                    <w:t>Lugar</w:t>
                  </w:r>
                  <w:r w:rsidRPr="00A706EF">
                    <w:rPr>
                      <w:rFonts w:ascii="Tahoma" w:eastAsia="Tahoma" w:hAnsi="Tahoma" w:cs="Tahoma"/>
                      <w:b/>
                      <w:spacing w:val="12"/>
                      <w:sz w:val="18"/>
                      <w:szCs w:val="18"/>
                      <w:lang w:val="es-BO"/>
                    </w:rPr>
                    <w:t xml:space="preserve"> </w:t>
                  </w:r>
                  <w:r w:rsidRPr="00A706EF">
                    <w:rPr>
                      <w:rFonts w:ascii="Tahoma" w:eastAsia="Tahoma" w:hAnsi="Tahoma" w:cs="Tahoma"/>
                      <w:b/>
                      <w:sz w:val="18"/>
                      <w:szCs w:val="18"/>
                      <w:lang w:val="es-BO"/>
                    </w:rPr>
                    <w:t>de</w:t>
                  </w:r>
                  <w:r w:rsidRPr="00A706EF">
                    <w:rPr>
                      <w:rFonts w:ascii="Tahoma" w:eastAsia="Tahoma" w:hAnsi="Tahoma" w:cs="Tahoma"/>
                      <w:b/>
                      <w:spacing w:val="6"/>
                      <w:sz w:val="18"/>
                      <w:szCs w:val="18"/>
                      <w:lang w:val="es-BO"/>
                    </w:rPr>
                    <w:t xml:space="preserve"> </w:t>
                  </w:r>
                  <w:r w:rsidRPr="00A706EF">
                    <w:rPr>
                      <w:rFonts w:ascii="Tahoma" w:eastAsia="Tahoma" w:hAnsi="Tahoma" w:cs="Tahoma"/>
                      <w:b/>
                      <w:w w:val="102"/>
                      <w:sz w:val="18"/>
                      <w:szCs w:val="18"/>
                      <w:lang w:val="es-BO"/>
                    </w:rPr>
                    <w:t>Entrega:</w:t>
                  </w:r>
                </w:p>
              </w:tc>
            </w:tr>
            <w:tr w:rsidR="00045EB2" w:rsidRPr="00624D46" w:rsidTr="00CE4367">
              <w:tblPrEx>
                <w:jc w:val="left"/>
              </w:tblPrEx>
              <w:trPr>
                <w:trHeight w:hRule="exact" w:val="925"/>
              </w:trPr>
              <w:tc>
                <w:tcPr>
                  <w:tcW w:w="5000" w:type="pct"/>
                  <w:gridSpan w:val="3"/>
                  <w:shd w:val="clear" w:color="auto" w:fill="FFFFFF" w:themeFill="background1"/>
                  <w:vAlign w:val="center"/>
                </w:tcPr>
                <w:p w:rsidR="00045EB2" w:rsidRDefault="00045EB2" w:rsidP="00CE4367">
                  <w:pPr>
                    <w:spacing w:before="4" w:line="200" w:lineRule="exact"/>
                    <w:ind w:left="71" w:right="180"/>
                    <w:rPr>
                      <w:rFonts w:ascii="Tahoma" w:eastAsia="Tahoma" w:hAnsi="Tahoma" w:cs="Tahoma"/>
                      <w:sz w:val="18"/>
                      <w:szCs w:val="18"/>
                      <w:lang w:val="es-BO"/>
                    </w:rPr>
                  </w:pPr>
                  <w:r w:rsidRPr="00A706EF">
                    <w:rPr>
                      <w:rFonts w:ascii="Tahoma" w:eastAsia="Tahoma" w:hAnsi="Tahoma" w:cs="Tahoma"/>
                      <w:sz w:val="18"/>
                      <w:szCs w:val="18"/>
                      <w:lang w:val="es-BO"/>
                    </w:rPr>
                    <w:t>La entrega del bien se realizará en ambientes de la Autoridad de Fiscalización del Juego de acuerdo a especificaciones técnicas, ubicada en la ciudad de La Paz, zona de Obrajes, calle 16, #220, edificio Centro de Negocios Obrajes.</w:t>
                  </w:r>
                </w:p>
                <w:p w:rsidR="00045EB2" w:rsidRPr="00A706EF" w:rsidRDefault="00045EB2" w:rsidP="00CE4367">
                  <w:pPr>
                    <w:spacing w:before="4" w:line="200" w:lineRule="exact"/>
                    <w:ind w:left="71" w:right="154"/>
                    <w:jc w:val="both"/>
                    <w:rPr>
                      <w:rFonts w:ascii="Tahoma" w:eastAsia="Tahoma" w:hAnsi="Tahoma" w:cs="Tahoma"/>
                      <w:sz w:val="18"/>
                      <w:szCs w:val="18"/>
                      <w:lang w:val="es-BO"/>
                    </w:rPr>
                  </w:pPr>
                  <w:r w:rsidRPr="00952FA2">
                    <w:rPr>
                      <w:rStyle w:val="Textoennegrita"/>
                      <w:rFonts w:ascii="Tahoma" w:hAnsi="Tahoma" w:cs="Tahoma"/>
                      <w:color w:val="FF0000"/>
                      <w:lang w:val="es-BO"/>
                    </w:rPr>
                    <w:t>(Manifestar aceptación)</w:t>
                  </w:r>
                </w:p>
              </w:tc>
            </w:tr>
            <w:tr w:rsidR="00045EB2" w:rsidRPr="00624D46" w:rsidTr="00CE4367">
              <w:trPr>
                <w:trHeight w:val="340"/>
                <w:jc w:val="center"/>
              </w:trPr>
              <w:tc>
                <w:tcPr>
                  <w:tcW w:w="5000" w:type="pct"/>
                  <w:gridSpan w:val="3"/>
                  <w:shd w:val="clear" w:color="auto" w:fill="FFFFFF" w:themeFill="background1"/>
                  <w:vAlign w:val="center"/>
                </w:tcPr>
                <w:p w:rsidR="00045EB2" w:rsidRPr="00A706EF" w:rsidRDefault="00045EB2" w:rsidP="00CE4367">
                  <w:pPr>
                    <w:spacing w:before="4"/>
                    <w:ind w:left="71"/>
                    <w:rPr>
                      <w:rFonts w:ascii="Tahoma" w:eastAsia="Tahoma" w:hAnsi="Tahoma" w:cs="Tahoma"/>
                      <w:sz w:val="18"/>
                      <w:szCs w:val="18"/>
                      <w:lang w:val="es-BO"/>
                    </w:rPr>
                  </w:pPr>
                  <w:r w:rsidRPr="00A706EF">
                    <w:rPr>
                      <w:rFonts w:ascii="Tahoma" w:eastAsia="Tahoma" w:hAnsi="Tahoma" w:cs="Tahoma"/>
                      <w:b/>
                      <w:sz w:val="18"/>
                      <w:szCs w:val="18"/>
                      <w:lang w:val="es-BO"/>
                    </w:rPr>
                    <w:t>Descripción</w:t>
                  </w:r>
                  <w:r w:rsidRPr="00A706EF">
                    <w:rPr>
                      <w:rFonts w:ascii="Tahoma" w:eastAsia="Tahoma" w:hAnsi="Tahoma" w:cs="Tahoma"/>
                      <w:b/>
                      <w:spacing w:val="23"/>
                      <w:sz w:val="18"/>
                      <w:szCs w:val="18"/>
                      <w:lang w:val="es-BO"/>
                    </w:rPr>
                    <w:t xml:space="preserve"> </w:t>
                  </w:r>
                  <w:r w:rsidRPr="00A706EF">
                    <w:rPr>
                      <w:rFonts w:ascii="Tahoma" w:eastAsia="Tahoma" w:hAnsi="Tahoma" w:cs="Tahoma"/>
                      <w:b/>
                      <w:w w:val="102"/>
                      <w:sz w:val="18"/>
                      <w:szCs w:val="18"/>
                      <w:lang w:val="es-BO"/>
                    </w:rPr>
                    <w:t>Multa:</w:t>
                  </w:r>
                </w:p>
              </w:tc>
            </w:tr>
            <w:tr w:rsidR="00045EB2" w:rsidRPr="00624D46" w:rsidTr="00CE4367">
              <w:tblPrEx>
                <w:jc w:val="left"/>
              </w:tblPrEx>
              <w:trPr>
                <w:trHeight w:hRule="exact" w:val="1340"/>
              </w:trPr>
              <w:tc>
                <w:tcPr>
                  <w:tcW w:w="5000" w:type="pct"/>
                  <w:gridSpan w:val="3"/>
                  <w:shd w:val="clear" w:color="auto" w:fill="FFFFFF" w:themeFill="background1"/>
                  <w:vAlign w:val="center"/>
                </w:tcPr>
                <w:p w:rsidR="00045EB2" w:rsidRDefault="00045EB2" w:rsidP="00CE4367">
                  <w:pPr>
                    <w:spacing w:before="4" w:line="200" w:lineRule="exact"/>
                    <w:ind w:left="71" w:right="51"/>
                    <w:jc w:val="both"/>
                    <w:rPr>
                      <w:rFonts w:ascii="Tahoma" w:eastAsia="Tahoma" w:hAnsi="Tahoma" w:cs="Tahoma"/>
                      <w:sz w:val="18"/>
                      <w:szCs w:val="18"/>
                      <w:lang w:val="es-BO"/>
                    </w:rPr>
                  </w:pPr>
                  <w:r w:rsidRPr="00A706EF">
                    <w:rPr>
                      <w:rFonts w:ascii="Tahoma" w:eastAsia="Tahoma" w:hAnsi="Tahoma" w:cs="Tahoma"/>
                      <w:sz w:val="18"/>
                      <w:szCs w:val="18"/>
                      <w:lang w:val="es-BO"/>
                    </w:rPr>
                    <w:t>En caso de retraso en la entrega del bien, la empresa contratada será multada con el uno por ciento (1%) de</w:t>
                  </w:r>
                  <w:r>
                    <w:rPr>
                      <w:rFonts w:ascii="Tahoma" w:eastAsia="Tahoma" w:hAnsi="Tahoma" w:cs="Tahoma"/>
                      <w:sz w:val="18"/>
                      <w:szCs w:val="18"/>
                      <w:lang w:val="es-BO"/>
                    </w:rPr>
                    <w:t>l Contrato</w:t>
                  </w:r>
                  <w:r w:rsidRPr="00A706EF">
                    <w:rPr>
                      <w:rFonts w:ascii="Tahoma" w:eastAsia="Tahoma" w:hAnsi="Tahoma" w:cs="Tahoma"/>
                      <w:sz w:val="18"/>
                      <w:szCs w:val="18"/>
                      <w:lang w:val="es-BO"/>
                    </w:rPr>
                    <w:t xml:space="preserve"> por cada día calendario de retraso, las multas acumuladas no podrán exceder el veinte por ciento (20%) del monto total de</w:t>
                  </w:r>
                  <w:r>
                    <w:rPr>
                      <w:rFonts w:ascii="Tahoma" w:eastAsia="Tahoma" w:hAnsi="Tahoma" w:cs="Tahoma"/>
                      <w:sz w:val="18"/>
                      <w:szCs w:val="18"/>
                      <w:lang w:val="es-BO"/>
                    </w:rPr>
                    <w:t>l Contrato</w:t>
                  </w:r>
                  <w:r w:rsidRPr="00A706EF">
                    <w:rPr>
                      <w:rFonts w:ascii="Tahoma" w:eastAsia="Tahoma" w:hAnsi="Tahoma" w:cs="Tahoma"/>
                      <w:sz w:val="18"/>
                      <w:szCs w:val="18"/>
                      <w:lang w:val="es-BO"/>
                    </w:rPr>
                    <w:t>, caso contrario la misma quedara sin efecto y la AJ se reserva el derecho de realizar las gestiones legales y administrativas que correspondan.</w:t>
                  </w:r>
                </w:p>
                <w:p w:rsidR="00045EB2" w:rsidRPr="00A706EF" w:rsidRDefault="00045EB2" w:rsidP="00CE4367">
                  <w:pPr>
                    <w:spacing w:before="4" w:line="200" w:lineRule="exact"/>
                    <w:ind w:left="71" w:right="154"/>
                    <w:jc w:val="both"/>
                    <w:rPr>
                      <w:rFonts w:ascii="Tahoma" w:eastAsia="Tahoma" w:hAnsi="Tahoma" w:cs="Tahoma"/>
                      <w:sz w:val="18"/>
                      <w:szCs w:val="18"/>
                      <w:lang w:val="es-BO"/>
                    </w:rPr>
                  </w:pPr>
                  <w:r w:rsidRPr="00952FA2">
                    <w:rPr>
                      <w:rStyle w:val="Textoennegrita"/>
                      <w:rFonts w:ascii="Tahoma" w:hAnsi="Tahoma" w:cs="Tahoma"/>
                      <w:color w:val="FF0000"/>
                      <w:lang w:val="es-BO"/>
                    </w:rPr>
                    <w:t>(Manifestar aceptación)</w:t>
                  </w:r>
                </w:p>
              </w:tc>
            </w:tr>
            <w:tr w:rsidR="00045EB2" w:rsidRPr="00624D46" w:rsidTr="00CE4367">
              <w:trPr>
                <w:trHeight w:val="340"/>
                <w:jc w:val="center"/>
              </w:trPr>
              <w:tc>
                <w:tcPr>
                  <w:tcW w:w="5000" w:type="pct"/>
                  <w:gridSpan w:val="3"/>
                  <w:shd w:val="clear" w:color="auto" w:fill="auto"/>
                  <w:vAlign w:val="center"/>
                </w:tcPr>
                <w:p w:rsidR="00045EB2" w:rsidRPr="00A706EF" w:rsidRDefault="00045EB2" w:rsidP="00CE4367">
                  <w:pPr>
                    <w:spacing w:before="4"/>
                    <w:ind w:left="71"/>
                    <w:rPr>
                      <w:rFonts w:ascii="Tahoma" w:eastAsia="Tahoma" w:hAnsi="Tahoma" w:cs="Tahoma"/>
                      <w:sz w:val="18"/>
                      <w:szCs w:val="18"/>
                      <w:lang w:val="es-BO"/>
                    </w:rPr>
                  </w:pPr>
                  <w:r w:rsidRPr="00A706EF">
                    <w:rPr>
                      <w:rFonts w:ascii="Tahoma" w:eastAsia="Tahoma" w:hAnsi="Tahoma" w:cs="Tahoma"/>
                      <w:b/>
                      <w:sz w:val="18"/>
                      <w:szCs w:val="18"/>
                      <w:lang w:val="es-BO"/>
                    </w:rPr>
                    <w:t>Experiencia</w:t>
                  </w:r>
                  <w:r w:rsidRPr="00A706EF">
                    <w:rPr>
                      <w:rFonts w:ascii="Tahoma" w:eastAsia="Tahoma" w:hAnsi="Tahoma" w:cs="Tahoma"/>
                      <w:b/>
                      <w:spacing w:val="23"/>
                      <w:sz w:val="18"/>
                      <w:szCs w:val="18"/>
                      <w:lang w:val="es-BO"/>
                    </w:rPr>
                    <w:t xml:space="preserve"> </w:t>
                  </w:r>
                  <w:r w:rsidRPr="00A706EF">
                    <w:rPr>
                      <w:rFonts w:ascii="Tahoma" w:eastAsia="Tahoma" w:hAnsi="Tahoma" w:cs="Tahoma"/>
                      <w:b/>
                      <w:w w:val="102"/>
                      <w:sz w:val="18"/>
                      <w:szCs w:val="18"/>
                      <w:lang w:val="es-BO"/>
                    </w:rPr>
                    <w:t>Proponente:</w:t>
                  </w:r>
                </w:p>
              </w:tc>
            </w:tr>
            <w:tr w:rsidR="00045EB2" w:rsidRPr="00624D46" w:rsidTr="00CE4367">
              <w:trPr>
                <w:trHeight w:val="340"/>
                <w:jc w:val="center"/>
              </w:trPr>
              <w:tc>
                <w:tcPr>
                  <w:tcW w:w="5000" w:type="pct"/>
                  <w:gridSpan w:val="3"/>
                  <w:shd w:val="clear" w:color="auto" w:fill="auto"/>
                  <w:vAlign w:val="center"/>
                </w:tcPr>
                <w:p w:rsidR="00045EB2" w:rsidRDefault="00045EB2" w:rsidP="00CE4367">
                  <w:pPr>
                    <w:spacing w:before="4" w:line="200" w:lineRule="exact"/>
                    <w:ind w:left="71" w:right="-12"/>
                    <w:jc w:val="both"/>
                    <w:rPr>
                      <w:rFonts w:ascii="Tahoma" w:eastAsia="Tahoma" w:hAnsi="Tahoma" w:cs="Tahoma"/>
                      <w:sz w:val="18"/>
                      <w:szCs w:val="18"/>
                      <w:lang w:val="es-BO"/>
                    </w:rPr>
                  </w:pPr>
                </w:p>
                <w:p w:rsidR="00045EB2" w:rsidRDefault="00045EB2" w:rsidP="00CE4367">
                  <w:pPr>
                    <w:spacing w:before="4" w:line="200" w:lineRule="exact"/>
                    <w:ind w:left="71" w:right="-12"/>
                    <w:jc w:val="both"/>
                    <w:rPr>
                      <w:rFonts w:ascii="Tahoma" w:eastAsia="Tahoma" w:hAnsi="Tahoma" w:cs="Tahoma"/>
                      <w:sz w:val="18"/>
                      <w:szCs w:val="18"/>
                      <w:lang w:val="es-BO"/>
                    </w:rPr>
                  </w:pPr>
                  <w:r w:rsidRPr="007D786D">
                    <w:rPr>
                      <w:rFonts w:ascii="Tahoma" w:eastAsia="Tahoma" w:hAnsi="Tahoma" w:cs="Tahoma"/>
                      <w:sz w:val="18"/>
                      <w:szCs w:val="18"/>
                      <w:lang w:val="es-BO"/>
                    </w:rPr>
                    <w:t>El proponente deberá tener una experiencia general por lo menos con cinco (5) años en la venta y/o distribuciones de los equipos de telecomunicación y/o comunicación y/o transmisión de datos, u otra actividad equivalente o similar a la(s) ofertada(s), para la verificación el proponente deberá adjuntar a su propuesta la Matricula de Comercio vigente (SEPREC), que consigne la actividad declarada y la fecha de registro de la empresa la cual se tomara como referencia para computar la antigüedad solicitada.</w:t>
                  </w:r>
                </w:p>
                <w:p w:rsidR="00045EB2" w:rsidRPr="00350779" w:rsidRDefault="00045EB2" w:rsidP="00CE4367">
                  <w:pPr>
                    <w:spacing w:before="4" w:line="200" w:lineRule="exact"/>
                    <w:ind w:left="71" w:right="-12"/>
                    <w:jc w:val="both"/>
                    <w:rPr>
                      <w:rFonts w:ascii="Tahoma" w:eastAsia="Tahoma" w:hAnsi="Tahoma" w:cs="Tahoma"/>
                      <w:sz w:val="18"/>
                      <w:szCs w:val="18"/>
                      <w:lang w:val="es-BO"/>
                    </w:rPr>
                  </w:pPr>
                </w:p>
                <w:p w:rsidR="00045EB2" w:rsidRDefault="00045EB2" w:rsidP="00CE4367">
                  <w:pPr>
                    <w:spacing w:before="4" w:line="200" w:lineRule="exact"/>
                    <w:ind w:left="71" w:right="-12"/>
                    <w:jc w:val="both"/>
                    <w:rPr>
                      <w:rFonts w:ascii="Tahoma" w:eastAsia="Tahoma" w:hAnsi="Tahoma" w:cs="Tahoma"/>
                      <w:sz w:val="18"/>
                      <w:szCs w:val="18"/>
                      <w:lang w:val="es-BO"/>
                    </w:rPr>
                  </w:pPr>
                  <w:r w:rsidRPr="00350779">
                    <w:rPr>
                      <w:rFonts w:ascii="Tahoma" w:eastAsia="Tahoma" w:hAnsi="Tahoma" w:cs="Tahoma"/>
                      <w:sz w:val="18"/>
                      <w:szCs w:val="18"/>
                      <w:lang w:val="es-BO"/>
                    </w:rPr>
                    <w:t xml:space="preserve">El proponente debe tener una experiencia específica de al menos </w:t>
                  </w:r>
                  <w:r>
                    <w:rPr>
                      <w:rFonts w:ascii="Tahoma" w:eastAsia="Tahoma" w:hAnsi="Tahoma" w:cs="Tahoma"/>
                      <w:sz w:val="18"/>
                      <w:szCs w:val="18"/>
                      <w:lang w:val="es-BO"/>
                    </w:rPr>
                    <w:t>cuatro (4</w:t>
                  </w:r>
                  <w:r w:rsidRPr="00350779">
                    <w:rPr>
                      <w:rFonts w:ascii="Tahoma" w:eastAsia="Tahoma" w:hAnsi="Tahoma" w:cs="Tahoma"/>
                      <w:sz w:val="18"/>
                      <w:szCs w:val="18"/>
                      <w:lang w:val="es-BO"/>
                    </w:rPr>
                    <w:t xml:space="preserve">) venta y/o instalación </w:t>
                  </w:r>
                  <w:r>
                    <w:rPr>
                      <w:rFonts w:ascii="Tahoma" w:eastAsia="Tahoma" w:hAnsi="Tahoma" w:cs="Tahoma"/>
                      <w:sz w:val="18"/>
                      <w:szCs w:val="18"/>
                      <w:lang w:val="es-BO"/>
                    </w:rPr>
                    <w:t>y/o</w:t>
                  </w:r>
                  <w:r w:rsidRPr="00350779">
                    <w:rPr>
                      <w:rFonts w:ascii="Tahoma" w:eastAsia="Tahoma" w:hAnsi="Tahoma" w:cs="Tahoma"/>
                      <w:sz w:val="18"/>
                      <w:szCs w:val="18"/>
                      <w:lang w:val="es-BO"/>
                    </w:rPr>
                    <w:t xml:space="preserve"> provisión y/o distribución de los equipos equivalentes o similares de la(s) marca(s) ofertada(s), para la evaluación el proponente deberá adjuntar a su propuesta: Facturas y/o informe de conformidad y/o certificados de cumplimiento y/o contratos u orden de servicio con su respectivo documento de entrega, u otro documento equivalente a los mencionados que acredite dicha experiencia.</w:t>
                  </w:r>
                </w:p>
                <w:p w:rsidR="00045EB2" w:rsidRDefault="00045EB2" w:rsidP="00CE4367">
                  <w:pPr>
                    <w:spacing w:before="4" w:line="200" w:lineRule="exact"/>
                    <w:ind w:left="71" w:right="-12"/>
                    <w:jc w:val="both"/>
                    <w:rPr>
                      <w:rFonts w:ascii="Tahoma" w:hAnsi="Tahoma" w:cs="Tahoma"/>
                      <w:sz w:val="18"/>
                      <w:szCs w:val="18"/>
                      <w:lang w:val="es-BO"/>
                    </w:rPr>
                  </w:pPr>
                </w:p>
                <w:p w:rsidR="00045EB2" w:rsidRDefault="00045EB2" w:rsidP="00CE4367">
                  <w:pPr>
                    <w:spacing w:before="4" w:line="200" w:lineRule="exact"/>
                    <w:ind w:left="71" w:right="-12"/>
                    <w:jc w:val="both"/>
                    <w:rPr>
                      <w:rFonts w:ascii="Tahoma" w:hAnsi="Tahoma" w:cs="Tahoma"/>
                      <w:sz w:val="18"/>
                      <w:szCs w:val="18"/>
                      <w:lang w:val="es-BO"/>
                    </w:rPr>
                  </w:pPr>
                  <w:r w:rsidRPr="007D786D">
                    <w:rPr>
                      <w:rFonts w:ascii="Tahoma" w:hAnsi="Tahoma" w:cs="Tahoma"/>
                      <w:sz w:val="18"/>
                      <w:szCs w:val="18"/>
                      <w:lang w:val="es-BO"/>
                    </w:rPr>
                    <w:t>El propon</w:t>
                  </w:r>
                  <w:r>
                    <w:rPr>
                      <w:rFonts w:ascii="Tahoma" w:hAnsi="Tahoma" w:cs="Tahoma"/>
                      <w:sz w:val="18"/>
                      <w:szCs w:val="18"/>
                      <w:lang w:val="es-BO"/>
                    </w:rPr>
                    <w:t xml:space="preserve">ente deberá ser socio (Partner) </w:t>
                  </w:r>
                  <w:r w:rsidRPr="007D786D">
                    <w:rPr>
                      <w:rFonts w:ascii="Tahoma" w:hAnsi="Tahoma" w:cs="Tahoma"/>
                      <w:sz w:val="18"/>
                      <w:szCs w:val="18"/>
                      <w:lang w:val="es-BO"/>
                    </w:rPr>
                    <w:t xml:space="preserve">nivel “Expert” </w:t>
                  </w:r>
                  <w:r>
                    <w:rPr>
                      <w:rFonts w:ascii="Tahoma" w:hAnsi="Tahoma" w:cs="Tahoma"/>
                      <w:sz w:val="18"/>
                      <w:szCs w:val="18"/>
                      <w:lang w:val="es-BO"/>
                    </w:rPr>
                    <w:t>o “Advanced”</w:t>
                  </w:r>
                  <w:r w:rsidRPr="007D786D">
                    <w:rPr>
                      <w:rFonts w:ascii="Tahoma" w:hAnsi="Tahoma" w:cs="Tahoma"/>
                      <w:sz w:val="18"/>
                      <w:szCs w:val="18"/>
                      <w:lang w:val="es-BO"/>
                    </w:rPr>
                    <w:t>, en Bolivia de la marca ofertada, verificable en la página Web del fabricante o el proponente deberá presentar documentación de respaldo emitido por el fabricante.</w:t>
                  </w:r>
                </w:p>
                <w:p w:rsidR="00045EB2" w:rsidRDefault="00045EB2" w:rsidP="00CE4367">
                  <w:pPr>
                    <w:spacing w:before="4" w:line="200" w:lineRule="exact"/>
                    <w:ind w:left="71" w:right="-12"/>
                    <w:jc w:val="both"/>
                    <w:rPr>
                      <w:rFonts w:ascii="Tahoma" w:hAnsi="Tahoma" w:cs="Tahoma"/>
                      <w:sz w:val="18"/>
                      <w:szCs w:val="18"/>
                      <w:lang w:val="es-BO"/>
                    </w:rPr>
                  </w:pPr>
                </w:p>
                <w:p w:rsidR="00045EB2" w:rsidRDefault="00045EB2" w:rsidP="00CE4367">
                  <w:pPr>
                    <w:spacing w:before="4" w:line="200" w:lineRule="exact"/>
                    <w:ind w:left="71" w:right="154"/>
                    <w:jc w:val="both"/>
                    <w:rPr>
                      <w:rFonts w:ascii="Tahoma" w:eastAsia="Tahoma" w:hAnsi="Tahoma" w:cs="Tahoma"/>
                      <w:w w:val="102"/>
                      <w:sz w:val="18"/>
                      <w:szCs w:val="18"/>
                      <w:lang w:val="es-BO"/>
                    </w:rPr>
                  </w:pPr>
                  <w:r>
                    <w:rPr>
                      <w:rFonts w:ascii="Tahoma" w:eastAsia="Tahoma" w:hAnsi="Tahoma" w:cs="Tahoma"/>
                      <w:w w:val="102"/>
                      <w:sz w:val="18"/>
                      <w:szCs w:val="18"/>
                      <w:lang w:val="es-BO"/>
                    </w:rPr>
                    <w:t>P</w:t>
                  </w:r>
                  <w:r w:rsidRPr="00BA19AA">
                    <w:rPr>
                      <w:rFonts w:ascii="Tahoma" w:eastAsia="Tahoma" w:hAnsi="Tahoma" w:cs="Tahoma"/>
                      <w:w w:val="102"/>
                      <w:sz w:val="18"/>
                      <w:szCs w:val="18"/>
                      <w:lang w:val="es-BO"/>
                    </w:rPr>
                    <w:t xml:space="preserve">ara contar con </w:t>
                  </w:r>
                  <w:r>
                    <w:rPr>
                      <w:rFonts w:ascii="Tahoma" w:eastAsia="Tahoma" w:hAnsi="Tahoma" w:cs="Tahoma"/>
                      <w:w w:val="102"/>
                      <w:sz w:val="18"/>
                      <w:szCs w:val="18"/>
                      <w:lang w:val="es-BO"/>
                    </w:rPr>
                    <w:t>soporte técnico especializado</w:t>
                  </w:r>
                  <w:r w:rsidRPr="00BA19AA">
                    <w:rPr>
                      <w:rFonts w:ascii="Tahoma" w:eastAsia="Tahoma" w:hAnsi="Tahoma" w:cs="Tahoma"/>
                      <w:w w:val="102"/>
                      <w:sz w:val="18"/>
                      <w:szCs w:val="18"/>
                      <w:lang w:val="es-BO"/>
                    </w:rPr>
                    <w:t xml:space="preserve"> y buenas prácticas de seguridad, </w:t>
                  </w:r>
                  <w:r>
                    <w:rPr>
                      <w:rFonts w:ascii="Tahoma" w:eastAsia="Tahoma" w:hAnsi="Tahoma" w:cs="Tahoma"/>
                      <w:w w:val="102"/>
                      <w:sz w:val="18"/>
                      <w:szCs w:val="18"/>
                      <w:lang w:val="es-BO"/>
                    </w:rPr>
                    <w:t>e</w:t>
                  </w:r>
                  <w:r w:rsidRPr="002A3036">
                    <w:rPr>
                      <w:rFonts w:ascii="Tahoma" w:eastAsia="Tahoma" w:hAnsi="Tahoma" w:cs="Tahoma"/>
                      <w:w w:val="102"/>
                      <w:sz w:val="18"/>
                      <w:szCs w:val="18"/>
                      <w:lang w:val="es-BO"/>
                    </w:rPr>
                    <w:t xml:space="preserve">l proponente </w:t>
                  </w:r>
                  <w:r w:rsidRPr="00BA19AA">
                    <w:rPr>
                      <w:rFonts w:ascii="Tahoma" w:eastAsia="Tahoma" w:hAnsi="Tahoma" w:cs="Tahoma"/>
                      <w:w w:val="102"/>
                      <w:sz w:val="18"/>
                      <w:szCs w:val="18"/>
                      <w:lang w:val="es-BO"/>
                    </w:rPr>
                    <w:t>deberá</w:t>
                  </w:r>
                  <w:r>
                    <w:rPr>
                      <w:rFonts w:ascii="Tahoma" w:eastAsia="Tahoma" w:hAnsi="Tahoma" w:cs="Tahoma"/>
                      <w:w w:val="102"/>
                      <w:sz w:val="18"/>
                      <w:szCs w:val="18"/>
                      <w:lang w:val="es-BO"/>
                    </w:rPr>
                    <w:t xml:space="preserve"> </w:t>
                  </w:r>
                  <w:r w:rsidRPr="00BA19AA">
                    <w:rPr>
                      <w:rFonts w:ascii="Tahoma" w:eastAsia="Tahoma" w:hAnsi="Tahoma" w:cs="Tahoma"/>
                      <w:w w:val="102"/>
                      <w:sz w:val="18"/>
                      <w:szCs w:val="18"/>
                      <w:lang w:val="es-BO"/>
                    </w:rPr>
                    <w:t xml:space="preserve">contar con personal certificado mínimamente </w:t>
                  </w:r>
                  <w:r>
                    <w:rPr>
                      <w:rFonts w:ascii="Tahoma" w:eastAsia="Tahoma" w:hAnsi="Tahoma" w:cs="Tahoma"/>
                      <w:w w:val="102"/>
                      <w:sz w:val="18"/>
                      <w:szCs w:val="18"/>
                      <w:lang w:val="es-BO"/>
                    </w:rPr>
                    <w:t>un</w:t>
                  </w:r>
                  <w:r w:rsidRPr="00BA19AA">
                    <w:rPr>
                      <w:rFonts w:ascii="Tahoma" w:eastAsia="Tahoma" w:hAnsi="Tahoma" w:cs="Tahoma"/>
                      <w:w w:val="102"/>
                      <w:sz w:val="18"/>
                      <w:szCs w:val="18"/>
                      <w:lang w:val="es-BO"/>
                    </w:rPr>
                    <w:t xml:space="preserve"> (</w:t>
                  </w:r>
                  <w:r>
                    <w:rPr>
                      <w:rFonts w:ascii="Tahoma" w:eastAsia="Tahoma" w:hAnsi="Tahoma" w:cs="Tahoma"/>
                      <w:w w:val="102"/>
                      <w:sz w:val="18"/>
                      <w:szCs w:val="18"/>
                      <w:lang w:val="es-BO"/>
                    </w:rPr>
                    <w:t>1</w:t>
                  </w:r>
                  <w:r w:rsidRPr="00BA19AA">
                    <w:rPr>
                      <w:rFonts w:ascii="Tahoma" w:eastAsia="Tahoma" w:hAnsi="Tahoma" w:cs="Tahoma"/>
                      <w:w w:val="102"/>
                      <w:sz w:val="18"/>
                      <w:szCs w:val="18"/>
                      <w:lang w:val="es-BO"/>
                    </w:rPr>
                    <w:t>) Certified Professional Network Security</w:t>
                  </w:r>
                  <w:r>
                    <w:rPr>
                      <w:rFonts w:ascii="Tahoma" w:eastAsia="Tahoma" w:hAnsi="Tahoma" w:cs="Tahoma"/>
                      <w:w w:val="102"/>
                      <w:sz w:val="18"/>
                      <w:szCs w:val="18"/>
                      <w:lang w:val="es-BO"/>
                    </w:rPr>
                    <w:t xml:space="preserve"> y </w:t>
                  </w:r>
                  <w:r w:rsidRPr="00BA19AA">
                    <w:rPr>
                      <w:rFonts w:ascii="Tahoma" w:eastAsia="Tahoma" w:hAnsi="Tahoma" w:cs="Tahoma"/>
                      <w:w w:val="102"/>
                      <w:sz w:val="18"/>
                      <w:szCs w:val="18"/>
                      <w:lang w:val="es-BO"/>
                    </w:rPr>
                    <w:t>un</w:t>
                  </w:r>
                  <w:r>
                    <w:rPr>
                      <w:rFonts w:ascii="Tahoma" w:eastAsia="Tahoma" w:hAnsi="Tahoma" w:cs="Tahoma"/>
                      <w:w w:val="102"/>
                      <w:sz w:val="18"/>
                      <w:szCs w:val="18"/>
                      <w:lang w:val="es-BO"/>
                    </w:rPr>
                    <w:t xml:space="preserve"> (1)</w:t>
                  </w:r>
                  <w:r w:rsidRPr="00BA19AA">
                    <w:rPr>
                      <w:rFonts w:ascii="Tahoma" w:eastAsia="Tahoma" w:hAnsi="Tahoma" w:cs="Tahoma"/>
                      <w:w w:val="102"/>
                      <w:sz w:val="18"/>
                      <w:szCs w:val="18"/>
                      <w:lang w:val="es-BO"/>
                    </w:rPr>
                    <w:t xml:space="preserve"> ingeniero certificado en ISO/IEC 27032 Lead Cybersecurity Manager.</w:t>
                  </w:r>
                </w:p>
                <w:p w:rsidR="00045EB2" w:rsidRPr="00BA19AA" w:rsidRDefault="00045EB2" w:rsidP="00CE4367">
                  <w:pPr>
                    <w:spacing w:before="4" w:line="200" w:lineRule="exact"/>
                    <w:ind w:left="71" w:right="154"/>
                    <w:jc w:val="both"/>
                    <w:rPr>
                      <w:rFonts w:ascii="Tahoma" w:eastAsia="Tahoma" w:hAnsi="Tahoma" w:cs="Tahoma"/>
                      <w:w w:val="102"/>
                      <w:sz w:val="18"/>
                      <w:szCs w:val="18"/>
                      <w:lang w:val="es-BO"/>
                    </w:rPr>
                  </w:pPr>
                </w:p>
                <w:p w:rsidR="00045EB2" w:rsidRPr="00A706EF" w:rsidRDefault="00045EB2" w:rsidP="00CE4367">
                  <w:pPr>
                    <w:spacing w:before="4" w:line="200" w:lineRule="exact"/>
                    <w:ind w:left="71" w:right="154"/>
                    <w:jc w:val="both"/>
                    <w:rPr>
                      <w:rFonts w:ascii="Tahoma" w:eastAsia="Tahoma" w:hAnsi="Tahoma" w:cs="Tahoma"/>
                      <w:sz w:val="18"/>
                      <w:szCs w:val="18"/>
                      <w:lang w:val="es-BO"/>
                    </w:rPr>
                  </w:pPr>
                  <w:r w:rsidRPr="00952FA2">
                    <w:rPr>
                      <w:rStyle w:val="Textoennegrita"/>
                      <w:rFonts w:ascii="Tahoma" w:hAnsi="Tahoma" w:cs="Tahoma"/>
                      <w:color w:val="FF0000"/>
                      <w:lang w:val="es-BO"/>
                    </w:rPr>
                    <w:t>(Manifestar aceptación)</w:t>
                  </w:r>
                </w:p>
              </w:tc>
            </w:tr>
            <w:tr w:rsidR="00045EB2" w:rsidRPr="00624D46" w:rsidTr="00045EB2">
              <w:trPr>
                <w:trHeight w:val="340"/>
                <w:jc w:val="center"/>
              </w:trPr>
              <w:tc>
                <w:tcPr>
                  <w:tcW w:w="961" w:type="pct"/>
                  <w:shd w:val="clear" w:color="auto" w:fill="auto"/>
                  <w:vAlign w:val="center"/>
                </w:tcPr>
                <w:p w:rsidR="00045EB2" w:rsidRPr="00550795" w:rsidRDefault="00045EB2" w:rsidP="00045EB2">
                  <w:pPr>
                    <w:spacing w:before="4" w:line="200" w:lineRule="exact"/>
                    <w:ind w:left="71" w:right="-12"/>
                    <w:rPr>
                      <w:rFonts w:ascii="Tahoma" w:eastAsia="Tahoma" w:hAnsi="Tahoma" w:cs="Tahoma"/>
                      <w:b/>
                      <w:sz w:val="24"/>
                      <w:szCs w:val="24"/>
                      <w:lang w:val="es-BO"/>
                    </w:rPr>
                  </w:pPr>
                  <w:r w:rsidRPr="00550795">
                    <w:rPr>
                      <w:rFonts w:ascii="Tahoma" w:eastAsia="Tahoma" w:hAnsi="Tahoma" w:cs="Tahoma"/>
                      <w:b/>
                      <w:sz w:val="24"/>
                      <w:szCs w:val="24"/>
                      <w:lang w:val="es-BO"/>
                    </w:rPr>
                    <w:t>Ítem   1</w:t>
                  </w:r>
                </w:p>
              </w:tc>
              <w:tc>
                <w:tcPr>
                  <w:tcW w:w="1538" w:type="pct"/>
                  <w:shd w:val="clear" w:color="auto" w:fill="auto"/>
                  <w:vAlign w:val="center"/>
                </w:tcPr>
                <w:p w:rsidR="00045EB2" w:rsidRPr="00550795" w:rsidRDefault="00045EB2" w:rsidP="00045EB2">
                  <w:pPr>
                    <w:spacing w:before="19" w:line="220" w:lineRule="exact"/>
                    <w:rPr>
                      <w:rFonts w:ascii="Tahoma" w:eastAsia="Tahoma" w:hAnsi="Tahoma" w:cs="Tahoma"/>
                      <w:sz w:val="24"/>
                      <w:szCs w:val="24"/>
                      <w:lang w:val="es-BO"/>
                    </w:rPr>
                  </w:pPr>
                  <w:r w:rsidRPr="00550795">
                    <w:rPr>
                      <w:rFonts w:ascii="Tahoma" w:hAnsi="Tahoma" w:cs="Tahoma"/>
                      <w:sz w:val="24"/>
                      <w:szCs w:val="24"/>
                    </w:rPr>
                    <w:t>FIREWALL TIPO 1</w:t>
                  </w:r>
                </w:p>
              </w:tc>
              <w:tc>
                <w:tcPr>
                  <w:tcW w:w="2501" w:type="pct"/>
                  <w:shd w:val="clear" w:color="auto" w:fill="auto"/>
                  <w:vAlign w:val="center"/>
                </w:tcPr>
                <w:p w:rsidR="00045EB2" w:rsidRPr="00A706EF" w:rsidRDefault="00045EB2" w:rsidP="00045EB2">
                  <w:pPr>
                    <w:spacing w:before="4" w:line="200" w:lineRule="exact"/>
                    <w:ind w:left="71" w:right="-12"/>
                    <w:rPr>
                      <w:rFonts w:ascii="Tahoma" w:eastAsia="Tahoma" w:hAnsi="Tahoma" w:cs="Tahoma"/>
                      <w:sz w:val="18"/>
                      <w:szCs w:val="18"/>
                      <w:lang w:val="es-BO"/>
                    </w:rPr>
                  </w:pPr>
                </w:p>
              </w:tc>
            </w:tr>
            <w:tr w:rsidR="00045EB2" w:rsidRPr="00624D46" w:rsidTr="00CE4367">
              <w:trPr>
                <w:trHeight w:val="340"/>
                <w:jc w:val="center"/>
              </w:trPr>
              <w:tc>
                <w:tcPr>
                  <w:tcW w:w="5000" w:type="pct"/>
                  <w:gridSpan w:val="3"/>
                  <w:shd w:val="clear" w:color="auto" w:fill="auto"/>
                  <w:vAlign w:val="center"/>
                </w:tcPr>
                <w:p w:rsidR="00045EB2" w:rsidRPr="00952FA2" w:rsidRDefault="00045EB2" w:rsidP="005408EB">
                  <w:pPr>
                    <w:pStyle w:val="Prrafodelista"/>
                    <w:numPr>
                      <w:ilvl w:val="0"/>
                      <w:numId w:val="37"/>
                    </w:numPr>
                    <w:contextualSpacing/>
                    <w:jc w:val="both"/>
                    <w:rPr>
                      <w:rFonts w:ascii="Tahoma" w:eastAsia="Tahoma" w:hAnsi="Tahoma" w:cs="Tahoma"/>
                      <w:lang w:val="es-BO"/>
                    </w:rPr>
                  </w:pPr>
                  <w:r w:rsidRPr="00952FA2">
                    <w:rPr>
                      <w:rFonts w:ascii="Tahoma" w:eastAsia="Tahoma" w:hAnsi="Tahoma" w:cs="Tahoma"/>
                      <w:b/>
                      <w:lang w:val="es-BO"/>
                    </w:rPr>
                    <w:t>Cantidad:</w:t>
                  </w:r>
                  <w:r w:rsidRPr="00952FA2">
                    <w:rPr>
                      <w:rFonts w:ascii="Tahoma" w:eastAsia="Tahoma" w:hAnsi="Tahoma" w:cs="Tahoma"/>
                      <w:b/>
                      <w:spacing w:val="7"/>
                      <w:lang w:val="es-BO"/>
                    </w:rPr>
                    <w:t xml:space="preserve"> </w:t>
                  </w:r>
                  <w:r w:rsidRPr="00952FA2">
                    <w:rPr>
                      <w:rFonts w:ascii="Tahoma" w:eastAsia="Tahoma" w:hAnsi="Tahoma" w:cs="Tahoma"/>
                      <w:lang w:val="es-BO"/>
                    </w:rPr>
                    <w:t>Uno (1).</w:t>
                  </w:r>
                </w:p>
                <w:p w:rsidR="00045EB2" w:rsidRPr="00140BDE" w:rsidRDefault="00045EB2" w:rsidP="00045EB2">
                  <w:pPr>
                    <w:pStyle w:val="Prrafodelista"/>
                    <w:ind w:left="438"/>
                    <w:jc w:val="both"/>
                    <w:rPr>
                      <w:rFonts w:ascii="Tahoma" w:hAnsi="Tahoma" w:cs="Tahoma"/>
                      <w:sz w:val="18"/>
                      <w:szCs w:val="18"/>
                    </w:rPr>
                  </w:pPr>
                  <w:r w:rsidRPr="00952FA2">
                    <w:rPr>
                      <w:rStyle w:val="Textoennegrita"/>
                      <w:rFonts w:ascii="Tahoma" w:hAnsi="Tahoma" w:cs="Tahoma"/>
                      <w:color w:val="FF0000"/>
                      <w:lang w:val="es-BO"/>
                    </w:rPr>
                    <w:t>(Manifestar aceptación)</w:t>
                  </w:r>
                </w:p>
              </w:tc>
            </w:tr>
            <w:tr w:rsidR="00045EB2" w:rsidRPr="00624D46" w:rsidTr="00CE4367">
              <w:trPr>
                <w:trHeight w:val="340"/>
                <w:jc w:val="center"/>
              </w:trPr>
              <w:tc>
                <w:tcPr>
                  <w:tcW w:w="5000" w:type="pct"/>
                  <w:gridSpan w:val="3"/>
                  <w:shd w:val="clear" w:color="auto" w:fill="auto"/>
                  <w:vAlign w:val="center"/>
                </w:tcPr>
                <w:p w:rsidR="00045EB2" w:rsidRPr="00952FA2" w:rsidRDefault="00045EB2" w:rsidP="005408EB">
                  <w:pPr>
                    <w:pStyle w:val="Prrafodelista"/>
                    <w:numPr>
                      <w:ilvl w:val="0"/>
                      <w:numId w:val="37"/>
                    </w:numPr>
                    <w:contextualSpacing/>
                    <w:jc w:val="both"/>
                    <w:rPr>
                      <w:rFonts w:ascii="Tahoma" w:eastAsia="Tahoma" w:hAnsi="Tahoma" w:cs="Tahoma"/>
                      <w:lang w:val="es-BO"/>
                    </w:rPr>
                  </w:pPr>
                  <w:r w:rsidRPr="00952FA2">
                    <w:rPr>
                      <w:rFonts w:ascii="Tahoma" w:eastAsia="Tahoma" w:hAnsi="Tahoma" w:cs="Tahoma"/>
                      <w:b/>
                      <w:lang w:val="es-BO"/>
                    </w:rPr>
                    <w:t>Marca:</w:t>
                  </w:r>
                  <w:r w:rsidRPr="00952FA2">
                    <w:rPr>
                      <w:rFonts w:ascii="Tahoma" w:eastAsia="Tahoma" w:hAnsi="Tahoma" w:cs="Tahoma"/>
                      <w:b/>
                      <w:spacing w:val="10"/>
                      <w:lang w:val="es-BO"/>
                    </w:rPr>
                    <w:t xml:space="preserve"> </w:t>
                  </w:r>
                  <w:r w:rsidRPr="00952FA2">
                    <w:rPr>
                      <w:rFonts w:ascii="Tahoma" w:eastAsia="Tahoma" w:hAnsi="Tahoma" w:cs="Tahoma"/>
                      <w:lang w:val="es-BO"/>
                    </w:rPr>
                    <w:t>Especificar. (compatible con Firewall Marca Fortinet con el que cuenta la AJ, para la configuración de alta disponibilidad)</w:t>
                  </w:r>
                </w:p>
                <w:p w:rsidR="00045EB2" w:rsidRDefault="00045EB2" w:rsidP="00045EB2">
                  <w:pPr>
                    <w:pStyle w:val="Prrafodelista"/>
                    <w:ind w:left="438"/>
                    <w:jc w:val="both"/>
                    <w:rPr>
                      <w:rFonts w:ascii="Tahoma" w:eastAsia="Tahoma" w:hAnsi="Tahoma" w:cs="Tahoma"/>
                      <w:b/>
                      <w:color w:val="FF0000"/>
                      <w:lang w:val="es-BO"/>
                    </w:rPr>
                  </w:pPr>
                  <w:r w:rsidRPr="00952FA2">
                    <w:rPr>
                      <w:rFonts w:ascii="Tahoma" w:eastAsia="Tahoma" w:hAnsi="Tahoma" w:cs="Tahoma"/>
                      <w:b/>
                      <w:color w:val="FF0000"/>
                      <w:lang w:val="es-BO"/>
                    </w:rPr>
                    <w:t xml:space="preserve">(Especificar marca y compatibilidad) </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3"/>
                  <w:shd w:val="clear" w:color="auto" w:fill="auto"/>
                  <w:vAlign w:val="center"/>
                </w:tcPr>
                <w:p w:rsidR="00045EB2" w:rsidRPr="00952FA2" w:rsidRDefault="00045EB2" w:rsidP="005408EB">
                  <w:pPr>
                    <w:pStyle w:val="Prrafodelista"/>
                    <w:numPr>
                      <w:ilvl w:val="0"/>
                      <w:numId w:val="37"/>
                    </w:numPr>
                    <w:contextualSpacing/>
                    <w:jc w:val="both"/>
                    <w:rPr>
                      <w:rFonts w:ascii="Tahoma" w:eastAsia="Tahoma" w:hAnsi="Tahoma" w:cs="Tahoma"/>
                      <w:lang w:val="es-BO"/>
                    </w:rPr>
                  </w:pPr>
                  <w:r w:rsidRPr="00952FA2">
                    <w:rPr>
                      <w:rFonts w:ascii="Tahoma" w:eastAsia="Tahoma" w:hAnsi="Tahoma" w:cs="Tahoma"/>
                      <w:b/>
                      <w:lang w:val="es-BO"/>
                    </w:rPr>
                    <w:lastRenderedPageBreak/>
                    <w:t>Modelo:</w:t>
                  </w:r>
                  <w:r w:rsidRPr="00952FA2">
                    <w:rPr>
                      <w:rFonts w:ascii="Tahoma" w:eastAsia="Tahoma" w:hAnsi="Tahoma" w:cs="Tahoma"/>
                      <w:b/>
                      <w:spacing w:val="7"/>
                      <w:lang w:val="es-BO"/>
                    </w:rPr>
                    <w:t xml:space="preserve"> </w:t>
                  </w:r>
                  <w:r w:rsidRPr="00952FA2">
                    <w:rPr>
                      <w:rFonts w:ascii="Tahoma" w:eastAsia="Tahoma" w:hAnsi="Tahoma" w:cs="Tahoma"/>
                      <w:lang w:val="es-BO"/>
                    </w:rPr>
                    <w:t>Especificar</w:t>
                  </w:r>
                  <w:r w:rsidRPr="00952FA2">
                    <w:rPr>
                      <w:rFonts w:ascii="Tahoma" w:eastAsia="Tahoma" w:hAnsi="Tahoma" w:cs="Tahoma"/>
                      <w:spacing w:val="7"/>
                      <w:lang w:val="es-BO"/>
                    </w:rPr>
                    <w:t xml:space="preserve"> </w:t>
                  </w:r>
                  <w:r w:rsidRPr="00952FA2">
                    <w:rPr>
                      <w:rFonts w:ascii="Tahoma" w:eastAsia="Tahoma" w:hAnsi="Tahoma" w:cs="Tahoma"/>
                      <w:lang w:val="es-BO"/>
                    </w:rPr>
                    <w:t>(verificable por Internet, no descontinuado, compatible con Firewall Marca Fortinet Modelo 80F con el que cuenta la AJ, para la configuración de alta disponibilidad).</w:t>
                  </w:r>
                </w:p>
                <w:p w:rsidR="00045EB2" w:rsidRPr="00952FA2" w:rsidRDefault="00045EB2" w:rsidP="00045EB2">
                  <w:pPr>
                    <w:pStyle w:val="Prrafodelista"/>
                    <w:ind w:left="438"/>
                    <w:jc w:val="both"/>
                    <w:rPr>
                      <w:rFonts w:ascii="Tahoma" w:eastAsia="Tahoma" w:hAnsi="Tahoma" w:cs="Tahoma"/>
                      <w:b/>
                      <w:color w:val="FF0000"/>
                      <w:lang w:val="es-BO"/>
                    </w:rPr>
                  </w:pPr>
                  <w:r w:rsidRPr="00952FA2">
                    <w:rPr>
                      <w:rFonts w:ascii="Tahoma" w:eastAsia="Tahoma" w:hAnsi="Tahoma" w:cs="Tahoma"/>
                      <w:b/>
                      <w:color w:val="FF0000"/>
                      <w:lang w:val="es-BO"/>
                    </w:rPr>
                    <w:t>(Especificar modelo y URL del fabricante).</w:t>
                  </w:r>
                </w:p>
                <w:p w:rsidR="00045EB2" w:rsidRPr="00952FA2" w:rsidRDefault="00045EB2" w:rsidP="005408EB">
                  <w:pPr>
                    <w:pStyle w:val="Prrafodelista"/>
                    <w:numPr>
                      <w:ilvl w:val="0"/>
                      <w:numId w:val="37"/>
                    </w:numPr>
                    <w:contextualSpacing/>
                    <w:jc w:val="both"/>
                    <w:rPr>
                      <w:rFonts w:ascii="Tahoma" w:eastAsia="Tahoma" w:hAnsi="Tahoma" w:cs="Tahoma"/>
                      <w:lang w:val="es-BO"/>
                    </w:rPr>
                  </w:pPr>
                  <w:r w:rsidRPr="00952FA2">
                    <w:rPr>
                      <w:rFonts w:ascii="Tahoma" w:eastAsia="Tahoma" w:hAnsi="Tahoma" w:cs="Tahoma"/>
                      <w:b/>
                      <w:lang w:val="es-BO"/>
                    </w:rPr>
                    <w:t>IPS Throughput:</w:t>
                  </w:r>
                  <w:r w:rsidRPr="00952FA2">
                    <w:rPr>
                      <w:rFonts w:ascii="Tahoma" w:eastAsia="Tahoma" w:hAnsi="Tahoma" w:cs="Tahoma"/>
                      <w:lang w:val="es-BO"/>
                    </w:rPr>
                    <w:t xml:space="preserve"> 1.4 Gbps o superior.</w:t>
                  </w:r>
                </w:p>
                <w:p w:rsidR="00045EB2" w:rsidRPr="00952FA2" w:rsidRDefault="00045EB2" w:rsidP="00045EB2">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3"/>
                  <w:shd w:val="clear" w:color="auto" w:fill="auto"/>
                  <w:vAlign w:val="center"/>
                </w:tcPr>
                <w:p w:rsidR="00045EB2" w:rsidRPr="00952FA2" w:rsidRDefault="00045EB2" w:rsidP="005408EB">
                  <w:pPr>
                    <w:pStyle w:val="Prrafodelista"/>
                    <w:numPr>
                      <w:ilvl w:val="0"/>
                      <w:numId w:val="37"/>
                    </w:numPr>
                    <w:contextualSpacing/>
                    <w:jc w:val="both"/>
                    <w:rPr>
                      <w:rFonts w:ascii="Tahoma" w:eastAsia="Tahoma" w:hAnsi="Tahoma" w:cs="Tahoma"/>
                      <w:lang w:val="es-BO"/>
                    </w:rPr>
                  </w:pPr>
                  <w:r w:rsidRPr="00952FA2">
                    <w:rPr>
                      <w:rFonts w:ascii="Tahoma" w:eastAsia="Tahoma" w:hAnsi="Tahoma" w:cs="Tahoma"/>
                      <w:b/>
                      <w:lang w:val="es-BO"/>
                    </w:rPr>
                    <w:t xml:space="preserve">NGFW Throughput: </w:t>
                  </w:r>
                  <w:r w:rsidRPr="00952FA2">
                    <w:rPr>
                      <w:rFonts w:ascii="Tahoma" w:eastAsia="Tahoma" w:hAnsi="Tahoma" w:cs="Tahoma"/>
                      <w:lang w:val="es-BO"/>
                    </w:rPr>
                    <w:t>1 Gbps o superior</w:t>
                  </w:r>
                  <w:r w:rsidRPr="00952FA2">
                    <w:rPr>
                      <w:rFonts w:ascii="Tahoma" w:eastAsia="Tahoma" w:hAnsi="Tahoma" w:cs="Tahoma"/>
                      <w:b/>
                      <w:lang w:val="es-BO"/>
                    </w:rPr>
                    <w:t>.</w:t>
                  </w:r>
                </w:p>
                <w:p w:rsidR="00045EB2" w:rsidRPr="00952FA2" w:rsidRDefault="00045EB2" w:rsidP="00045EB2">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3"/>
                  <w:shd w:val="clear" w:color="auto" w:fill="auto"/>
                  <w:vAlign w:val="center"/>
                </w:tcPr>
                <w:p w:rsidR="00045EB2" w:rsidRPr="00952FA2" w:rsidRDefault="00045EB2" w:rsidP="005408EB">
                  <w:pPr>
                    <w:pStyle w:val="Prrafodelista"/>
                    <w:numPr>
                      <w:ilvl w:val="0"/>
                      <w:numId w:val="37"/>
                    </w:numPr>
                    <w:contextualSpacing/>
                    <w:jc w:val="both"/>
                    <w:rPr>
                      <w:rFonts w:ascii="Tahoma" w:eastAsia="Tahoma" w:hAnsi="Tahoma" w:cs="Tahoma"/>
                      <w:lang w:val="es-BO"/>
                    </w:rPr>
                  </w:pPr>
                  <w:r w:rsidRPr="00952FA2">
                    <w:rPr>
                      <w:rFonts w:ascii="Tahoma" w:eastAsia="Tahoma" w:hAnsi="Tahoma" w:cs="Tahoma"/>
                      <w:b/>
                      <w:lang w:val="es-BO"/>
                    </w:rPr>
                    <w:t xml:space="preserve">Threat Protection Throughput: </w:t>
                  </w:r>
                  <w:r w:rsidRPr="00952FA2">
                    <w:rPr>
                      <w:rFonts w:ascii="Tahoma" w:eastAsia="Tahoma" w:hAnsi="Tahoma" w:cs="Tahoma"/>
                      <w:lang w:val="es-BO"/>
                    </w:rPr>
                    <w:t>900 Mbps o superior.</w:t>
                  </w:r>
                </w:p>
                <w:p w:rsidR="00045EB2" w:rsidRPr="00140BDE" w:rsidRDefault="00045EB2" w:rsidP="00045EB2">
                  <w:pPr>
                    <w:ind w:left="88"/>
                    <w:jc w:val="both"/>
                    <w:rPr>
                      <w:rFonts w:ascii="Tahoma" w:hAnsi="Tahoma" w:cs="Tahoma"/>
                      <w:sz w:val="18"/>
                      <w:szCs w:val="18"/>
                    </w:rPr>
                  </w:pPr>
                  <w:r w:rsidRPr="00952FA2">
                    <w:rPr>
                      <w:rStyle w:val="Textoennegrita"/>
                      <w:rFonts w:ascii="Tahoma" w:hAnsi="Tahoma" w:cs="Tahoma"/>
                      <w:color w:val="FF0000"/>
                      <w:sz w:val="20"/>
                      <w:szCs w:val="20"/>
                      <w:lang w:val="es-BO"/>
                    </w:rPr>
                    <w:t>(Manifestar aceptación y especificar).</w:t>
                  </w:r>
                </w:p>
              </w:tc>
            </w:tr>
            <w:tr w:rsidR="00045EB2" w:rsidRPr="00624D46" w:rsidTr="00CE4367">
              <w:trPr>
                <w:trHeight w:val="340"/>
                <w:jc w:val="center"/>
              </w:trPr>
              <w:tc>
                <w:tcPr>
                  <w:tcW w:w="5000" w:type="pct"/>
                  <w:gridSpan w:val="3"/>
                  <w:shd w:val="clear" w:color="auto" w:fill="auto"/>
                  <w:vAlign w:val="center"/>
                </w:tcPr>
                <w:p w:rsidR="00045EB2" w:rsidRPr="00952FA2" w:rsidRDefault="00045EB2" w:rsidP="005408EB">
                  <w:pPr>
                    <w:pStyle w:val="Prrafodelista"/>
                    <w:numPr>
                      <w:ilvl w:val="0"/>
                      <w:numId w:val="37"/>
                    </w:numPr>
                    <w:spacing w:before="1"/>
                    <w:contextualSpacing/>
                    <w:rPr>
                      <w:rStyle w:val="Textoennegrita"/>
                      <w:rFonts w:ascii="Tahoma" w:hAnsi="Tahoma" w:cs="Tahoma"/>
                      <w:lang w:val="es-BO"/>
                    </w:rPr>
                  </w:pPr>
                  <w:r w:rsidRPr="00952FA2">
                    <w:rPr>
                      <w:rStyle w:val="Textoennegrita"/>
                      <w:rFonts w:ascii="Tahoma" w:hAnsi="Tahoma" w:cs="Tahoma"/>
                      <w:lang w:val="es-BO"/>
                    </w:rPr>
                    <w:t>Interfaces (mínimamente):</w:t>
                  </w:r>
                </w:p>
                <w:p w:rsidR="00045EB2" w:rsidRPr="00952FA2" w:rsidRDefault="00045EB2" w:rsidP="005408EB">
                  <w:pPr>
                    <w:pStyle w:val="Prrafodelista"/>
                    <w:numPr>
                      <w:ilvl w:val="0"/>
                      <w:numId w:val="32"/>
                    </w:numPr>
                    <w:contextualSpacing/>
                    <w:jc w:val="both"/>
                    <w:rPr>
                      <w:rFonts w:ascii="Tahoma" w:eastAsia="Tahoma" w:hAnsi="Tahoma" w:cs="Tahoma"/>
                      <w:spacing w:val="2"/>
                      <w:lang w:val="es-BO"/>
                    </w:rPr>
                  </w:pPr>
                  <w:r w:rsidRPr="00952FA2">
                    <w:rPr>
                      <w:rFonts w:ascii="Tahoma" w:eastAsia="Tahoma" w:hAnsi="Tahoma" w:cs="Tahoma"/>
                      <w:spacing w:val="2"/>
                      <w:lang w:val="es-BO"/>
                    </w:rPr>
                    <w:t>2 puertos de 1 GE RJ45/SFP.</w:t>
                  </w:r>
                </w:p>
                <w:p w:rsidR="00045EB2" w:rsidRPr="00952FA2" w:rsidRDefault="00045EB2" w:rsidP="005408EB">
                  <w:pPr>
                    <w:pStyle w:val="Prrafodelista"/>
                    <w:numPr>
                      <w:ilvl w:val="0"/>
                      <w:numId w:val="32"/>
                    </w:numPr>
                    <w:contextualSpacing/>
                    <w:jc w:val="both"/>
                    <w:rPr>
                      <w:rFonts w:ascii="Tahoma" w:eastAsia="Tahoma" w:hAnsi="Tahoma" w:cs="Tahoma"/>
                      <w:spacing w:val="2"/>
                      <w:lang w:val="es-BO"/>
                    </w:rPr>
                  </w:pPr>
                  <w:r w:rsidRPr="00952FA2">
                    <w:rPr>
                      <w:rFonts w:ascii="Tahoma" w:eastAsia="Tahoma" w:hAnsi="Tahoma" w:cs="Tahoma"/>
                      <w:spacing w:val="2"/>
                      <w:lang w:val="es-BO"/>
                    </w:rPr>
                    <w:t>2 puertos WAN de 1 GE RJ45.</w:t>
                  </w:r>
                </w:p>
                <w:p w:rsidR="00045EB2" w:rsidRPr="00952FA2" w:rsidRDefault="00045EB2" w:rsidP="005408EB">
                  <w:pPr>
                    <w:pStyle w:val="Prrafodelista"/>
                    <w:numPr>
                      <w:ilvl w:val="0"/>
                      <w:numId w:val="32"/>
                    </w:numPr>
                    <w:spacing w:before="1"/>
                    <w:contextualSpacing/>
                    <w:rPr>
                      <w:rFonts w:ascii="Tahoma" w:hAnsi="Tahoma" w:cs="Tahoma"/>
                      <w:b/>
                      <w:bCs/>
                      <w:lang w:val="es-BO"/>
                    </w:rPr>
                  </w:pPr>
                  <w:r w:rsidRPr="00952FA2">
                    <w:rPr>
                      <w:rFonts w:ascii="Tahoma" w:eastAsia="Tahoma" w:hAnsi="Tahoma" w:cs="Tahoma"/>
                      <w:spacing w:val="2"/>
                      <w:lang w:val="es-BO"/>
                    </w:rPr>
                    <w:t>6 puertos de 1 GE RJ45.</w:t>
                  </w:r>
                </w:p>
                <w:p w:rsidR="00045EB2" w:rsidRPr="00952FA2" w:rsidRDefault="00045EB2" w:rsidP="005408EB">
                  <w:pPr>
                    <w:pStyle w:val="Prrafodelista"/>
                    <w:numPr>
                      <w:ilvl w:val="0"/>
                      <w:numId w:val="32"/>
                    </w:numPr>
                    <w:spacing w:before="1"/>
                    <w:contextualSpacing/>
                    <w:rPr>
                      <w:rFonts w:ascii="Tahoma" w:hAnsi="Tahoma" w:cs="Tahoma"/>
                      <w:b/>
                      <w:bCs/>
                      <w:lang w:val="es-BO"/>
                    </w:rPr>
                  </w:pPr>
                  <w:r w:rsidRPr="00952FA2">
                    <w:rPr>
                      <w:rFonts w:ascii="Tahoma" w:eastAsia="Tahoma" w:hAnsi="Tahoma" w:cs="Tahoma"/>
                      <w:spacing w:val="2"/>
                      <w:lang w:val="es-BO"/>
                    </w:rPr>
                    <w:t>1 puerto USB.</w:t>
                  </w:r>
                </w:p>
                <w:p w:rsidR="00045EB2" w:rsidRPr="00952FA2" w:rsidRDefault="00045EB2" w:rsidP="005408EB">
                  <w:pPr>
                    <w:pStyle w:val="Prrafodelista"/>
                    <w:numPr>
                      <w:ilvl w:val="0"/>
                      <w:numId w:val="32"/>
                    </w:numPr>
                    <w:spacing w:before="1"/>
                    <w:contextualSpacing/>
                    <w:rPr>
                      <w:rStyle w:val="Textoennegrita"/>
                      <w:rFonts w:ascii="Tahoma" w:hAnsi="Tahoma" w:cs="Tahoma"/>
                      <w:lang w:val="es-BO"/>
                    </w:rPr>
                  </w:pPr>
                  <w:r w:rsidRPr="00952FA2">
                    <w:rPr>
                      <w:rFonts w:ascii="Tahoma" w:eastAsia="Tahoma" w:hAnsi="Tahoma" w:cs="Tahoma"/>
                      <w:spacing w:val="2"/>
                      <w:lang w:val="es-BO"/>
                    </w:rPr>
                    <w:t>1 puerto de Consola (RJ45).</w:t>
                  </w:r>
                </w:p>
                <w:p w:rsidR="00045EB2" w:rsidRPr="00952FA2" w:rsidRDefault="00045EB2" w:rsidP="00045EB2">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3"/>
                  <w:shd w:val="clear" w:color="auto" w:fill="auto"/>
                  <w:vAlign w:val="center"/>
                </w:tcPr>
                <w:p w:rsidR="00045EB2" w:rsidRPr="00952FA2" w:rsidRDefault="00045EB2" w:rsidP="005408EB">
                  <w:pPr>
                    <w:pStyle w:val="Prrafodelista"/>
                    <w:numPr>
                      <w:ilvl w:val="0"/>
                      <w:numId w:val="37"/>
                    </w:numPr>
                    <w:spacing w:before="1"/>
                    <w:contextualSpacing/>
                    <w:rPr>
                      <w:rStyle w:val="Textoennegrita"/>
                      <w:rFonts w:ascii="Tahoma" w:hAnsi="Tahoma" w:cs="Tahoma"/>
                      <w:b w:val="0"/>
                      <w:lang w:val="es-BO"/>
                    </w:rPr>
                  </w:pPr>
                  <w:r w:rsidRPr="00952FA2">
                    <w:rPr>
                      <w:rStyle w:val="Textoennegrita"/>
                      <w:rFonts w:ascii="Tahoma" w:hAnsi="Tahoma" w:cs="Tahoma"/>
                      <w:lang w:val="es-BO"/>
                    </w:rPr>
                    <w:t>IPv4 Firewall Throughput (1518 / 512 / 64 byte, UDP): 10/10/7 Gbps o superior.</w:t>
                  </w:r>
                </w:p>
                <w:p w:rsidR="00045EB2" w:rsidRPr="00952FA2" w:rsidRDefault="00045EB2" w:rsidP="00045EB2">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3"/>
                  <w:shd w:val="clear" w:color="auto" w:fill="auto"/>
                  <w:vAlign w:val="center"/>
                </w:tcPr>
                <w:p w:rsidR="00045EB2" w:rsidRPr="00952FA2" w:rsidRDefault="00045EB2" w:rsidP="005408EB">
                  <w:pPr>
                    <w:pStyle w:val="Prrafodelista"/>
                    <w:numPr>
                      <w:ilvl w:val="0"/>
                      <w:numId w:val="37"/>
                    </w:numPr>
                    <w:spacing w:before="1"/>
                    <w:contextualSpacing/>
                    <w:rPr>
                      <w:rStyle w:val="Textoennegrita"/>
                      <w:rFonts w:ascii="Tahoma" w:hAnsi="Tahoma" w:cs="Tahoma"/>
                      <w:lang w:val="es-BO"/>
                    </w:rPr>
                  </w:pPr>
                  <w:r w:rsidRPr="00952FA2">
                    <w:rPr>
                      <w:rStyle w:val="Textoennegrita"/>
                      <w:rFonts w:ascii="Tahoma" w:hAnsi="Tahoma" w:cs="Tahoma"/>
                      <w:lang w:val="es-BO"/>
                    </w:rPr>
                    <w:t>Firewall Throughput (Paquetes por segundo): 10.5 Mpps o superior.</w:t>
                  </w:r>
                </w:p>
                <w:p w:rsidR="00045EB2" w:rsidRPr="00952FA2" w:rsidRDefault="00045EB2" w:rsidP="00045EB2">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3"/>
                  <w:shd w:val="clear" w:color="auto" w:fill="auto"/>
                  <w:vAlign w:val="center"/>
                </w:tcPr>
                <w:p w:rsidR="00045EB2" w:rsidRPr="00952FA2" w:rsidRDefault="00045EB2" w:rsidP="005408EB">
                  <w:pPr>
                    <w:pStyle w:val="Prrafodelista"/>
                    <w:numPr>
                      <w:ilvl w:val="0"/>
                      <w:numId w:val="37"/>
                    </w:numPr>
                    <w:spacing w:before="1"/>
                    <w:contextualSpacing/>
                    <w:rPr>
                      <w:rStyle w:val="Textoennegrita"/>
                      <w:rFonts w:ascii="Tahoma" w:hAnsi="Tahoma" w:cs="Tahoma"/>
                      <w:lang w:val="es-BO"/>
                    </w:rPr>
                  </w:pPr>
                  <w:r w:rsidRPr="00952FA2">
                    <w:rPr>
                      <w:rStyle w:val="Textoennegrita"/>
                      <w:rFonts w:ascii="Tahoma" w:hAnsi="Tahoma" w:cs="Tahoma"/>
                      <w:lang w:val="es-BO"/>
                    </w:rPr>
                    <w:t>Sesiones Concurrentes (TCP): 1.5 Million o superior.</w:t>
                  </w:r>
                </w:p>
                <w:p w:rsidR="00045EB2" w:rsidRPr="00952FA2" w:rsidRDefault="00045EB2" w:rsidP="00045EB2">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3"/>
                  <w:shd w:val="clear" w:color="auto" w:fill="auto"/>
                  <w:vAlign w:val="center"/>
                </w:tcPr>
                <w:p w:rsidR="009F7870" w:rsidRPr="00952FA2" w:rsidRDefault="009F7870" w:rsidP="005408EB">
                  <w:pPr>
                    <w:pStyle w:val="Prrafodelista"/>
                    <w:numPr>
                      <w:ilvl w:val="0"/>
                      <w:numId w:val="37"/>
                    </w:numPr>
                    <w:spacing w:before="1"/>
                    <w:contextualSpacing/>
                    <w:rPr>
                      <w:rStyle w:val="Textoennegrita"/>
                      <w:rFonts w:ascii="Tahoma" w:hAnsi="Tahoma" w:cs="Tahoma"/>
                      <w:b w:val="0"/>
                      <w:lang w:val="es-BO"/>
                    </w:rPr>
                  </w:pPr>
                  <w:r w:rsidRPr="00952FA2">
                    <w:rPr>
                      <w:rStyle w:val="Textoennegrita"/>
                      <w:rFonts w:ascii="Tahoma" w:hAnsi="Tahoma" w:cs="Tahoma"/>
                      <w:lang w:val="es-BO"/>
                    </w:rPr>
                    <w:t>Políticas de Firewall: 5.000 o superior.</w:t>
                  </w:r>
                </w:p>
                <w:p w:rsidR="009F7870" w:rsidRPr="00952FA2" w:rsidRDefault="009F7870" w:rsidP="009F7870">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3"/>
                  <w:shd w:val="clear" w:color="auto" w:fill="auto"/>
                  <w:vAlign w:val="center"/>
                </w:tcPr>
                <w:p w:rsidR="009F7870" w:rsidRPr="00952FA2" w:rsidRDefault="009F7870" w:rsidP="005408EB">
                  <w:pPr>
                    <w:pStyle w:val="Prrafodelista"/>
                    <w:numPr>
                      <w:ilvl w:val="0"/>
                      <w:numId w:val="37"/>
                    </w:numPr>
                    <w:spacing w:before="1"/>
                    <w:contextualSpacing/>
                    <w:rPr>
                      <w:rStyle w:val="Textoennegrita"/>
                      <w:rFonts w:ascii="Tahoma" w:hAnsi="Tahoma" w:cs="Tahoma"/>
                      <w:lang w:val="es-BO"/>
                    </w:rPr>
                  </w:pPr>
                  <w:r w:rsidRPr="00952FA2">
                    <w:rPr>
                      <w:rStyle w:val="Textoennegrita"/>
                      <w:rFonts w:ascii="Tahoma" w:hAnsi="Tahoma" w:cs="Tahoma"/>
                      <w:lang w:val="es-BO"/>
                    </w:rPr>
                    <w:t>Gateway-to-Gateway Tuneles VPN IPsec: 200 o superior.</w:t>
                  </w:r>
                </w:p>
                <w:p w:rsidR="009F7870" w:rsidRPr="00952FA2" w:rsidRDefault="009F7870" w:rsidP="009F7870">
                  <w:pPr>
                    <w:spacing w:before="1"/>
                    <w:ind w:left="438"/>
                    <w:rPr>
                      <w:rStyle w:val="Textoennegrita"/>
                      <w:rFonts w:ascii="Tahoma" w:hAnsi="Tahoma" w:cs="Tahoma"/>
                      <w:lang w:val="es-BO"/>
                    </w:rPr>
                  </w:pPr>
                  <w:r w:rsidRPr="00952FA2">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3"/>
                  <w:shd w:val="clear" w:color="auto" w:fill="auto"/>
                  <w:vAlign w:val="center"/>
                </w:tcPr>
                <w:p w:rsidR="009F7870" w:rsidRPr="00952FA2" w:rsidRDefault="009F7870" w:rsidP="005408EB">
                  <w:pPr>
                    <w:pStyle w:val="Prrafodelista"/>
                    <w:numPr>
                      <w:ilvl w:val="0"/>
                      <w:numId w:val="37"/>
                    </w:numPr>
                    <w:spacing w:before="1"/>
                    <w:contextualSpacing/>
                    <w:rPr>
                      <w:rStyle w:val="Textoennegrita"/>
                      <w:rFonts w:ascii="Tahoma" w:hAnsi="Tahoma" w:cs="Tahoma"/>
                      <w:lang w:val="es-BO"/>
                    </w:rPr>
                  </w:pPr>
                  <w:r w:rsidRPr="00952FA2">
                    <w:rPr>
                      <w:rStyle w:val="Textoennegrita"/>
                      <w:rFonts w:ascii="Tahoma" w:hAnsi="Tahoma" w:cs="Tahoma"/>
                      <w:lang w:val="es-BO"/>
                    </w:rPr>
                    <w:t>Client-to-Gateway Tuneles VPN IPsec: 2.500 o superior.</w:t>
                  </w:r>
                </w:p>
                <w:p w:rsidR="009F7870" w:rsidRPr="00952FA2" w:rsidRDefault="009F7870" w:rsidP="009F7870">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3"/>
                  <w:shd w:val="clear" w:color="auto" w:fill="auto"/>
                  <w:vAlign w:val="center"/>
                </w:tcPr>
                <w:p w:rsidR="009F7870" w:rsidRPr="00952FA2" w:rsidRDefault="009F7870" w:rsidP="005408EB">
                  <w:pPr>
                    <w:pStyle w:val="Prrafodelista"/>
                    <w:numPr>
                      <w:ilvl w:val="0"/>
                      <w:numId w:val="37"/>
                    </w:numPr>
                    <w:contextualSpacing/>
                    <w:jc w:val="both"/>
                    <w:rPr>
                      <w:rFonts w:ascii="Tahoma" w:eastAsia="Tahoma" w:hAnsi="Tahoma" w:cs="Tahoma"/>
                      <w:lang w:val="es-BO"/>
                    </w:rPr>
                  </w:pPr>
                  <w:r w:rsidRPr="00952FA2">
                    <w:rPr>
                      <w:rFonts w:ascii="Tahoma" w:eastAsia="Tahoma" w:hAnsi="Tahoma" w:cs="Tahoma"/>
                      <w:b/>
                      <w:lang w:val="es-BO"/>
                    </w:rPr>
                    <w:t xml:space="preserve">SSL-VPN Throughput: </w:t>
                  </w:r>
                  <w:r w:rsidRPr="00952FA2">
                    <w:rPr>
                      <w:rFonts w:ascii="Tahoma" w:eastAsia="Tahoma" w:hAnsi="Tahoma" w:cs="Tahoma"/>
                      <w:lang w:val="es-BO"/>
                    </w:rPr>
                    <w:t>950 Mbps o superior.</w:t>
                  </w:r>
                </w:p>
                <w:p w:rsidR="009F7870" w:rsidRPr="00952FA2" w:rsidRDefault="009F7870" w:rsidP="009F7870">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3"/>
                  <w:shd w:val="clear" w:color="auto" w:fill="auto"/>
                  <w:vAlign w:val="center"/>
                </w:tcPr>
                <w:p w:rsidR="009F7870" w:rsidRPr="00952FA2" w:rsidRDefault="009F7870" w:rsidP="005408EB">
                  <w:pPr>
                    <w:pStyle w:val="Prrafodelista"/>
                    <w:numPr>
                      <w:ilvl w:val="0"/>
                      <w:numId w:val="37"/>
                    </w:numPr>
                    <w:spacing w:before="1"/>
                    <w:contextualSpacing/>
                    <w:rPr>
                      <w:rFonts w:ascii="Tahoma" w:hAnsi="Tahoma" w:cs="Tahoma"/>
                      <w:b/>
                      <w:bCs/>
                      <w:lang w:val="es-BO"/>
                    </w:rPr>
                  </w:pPr>
                  <w:r w:rsidRPr="00952FA2">
                    <w:rPr>
                      <w:rFonts w:ascii="Tahoma" w:eastAsia="Tahoma" w:hAnsi="Tahoma" w:cs="Tahoma"/>
                      <w:b/>
                      <w:lang w:val="es-BO"/>
                    </w:rPr>
                    <w:t xml:space="preserve">Configuración de Alta Disponibilidad (HA): </w:t>
                  </w:r>
                  <w:r w:rsidRPr="00952FA2">
                    <w:rPr>
                      <w:rFonts w:ascii="Tahoma" w:eastAsia="Tahoma" w:hAnsi="Tahoma" w:cs="Tahoma"/>
                      <w:lang w:val="es-BO"/>
                    </w:rPr>
                    <w:t>Activo-Activo, Activo-Pasivo.</w:t>
                  </w:r>
                </w:p>
                <w:p w:rsidR="009F7870" w:rsidRPr="00952FA2" w:rsidRDefault="009F7870" w:rsidP="009F7870">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3"/>
                  <w:shd w:val="clear" w:color="auto" w:fill="auto"/>
                  <w:vAlign w:val="center"/>
                </w:tcPr>
                <w:p w:rsidR="009F7870" w:rsidRPr="00952FA2" w:rsidRDefault="009F7870" w:rsidP="005408EB">
                  <w:pPr>
                    <w:pStyle w:val="Prrafodelista"/>
                    <w:numPr>
                      <w:ilvl w:val="0"/>
                      <w:numId w:val="37"/>
                    </w:numPr>
                    <w:contextualSpacing/>
                    <w:jc w:val="both"/>
                    <w:rPr>
                      <w:rFonts w:ascii="Tahoma" w:eastAsia="Tahoma" w:hAnsi="Tahoma" w:cs="Tahoma"/>
                      <w:b/>
                      <w:spacing w:val="2"/>
                      <w:lang w:val="es-BO"/>
                    </w:rPr>
                  </w:pPr>
                  <w:r w:rsidRPr="00952FA2">
                    <w:rPr>
                      <w:rFonts w:ascii="Tahoma" w:eastAsia="Tahoma" w:hAnsi="Tahoma" w:cs="Tahoma"/>
                      <w:b/>
                      <w:spacing w:val="2"/>
                      <w:lang w:val="es-BO"/>
                    </w:rPr>
                    <w:t xml:space="preserve">Certificación (mínimamente): </w:t>
                  </w:r>
                  <w:r w:rsidRPr="00952FA2">
                    <w:rPr>
                      <w:rFonts w:ascii="Tahoma" w:eastAsia="Tahoma" w:hAnsi="Tahoma" w:cs="Tahoma"/>
                      <w:spacing w:val="2"/>
                      <w:lang w:val="es-BO"/>
                    </w:rPr>
                    <w:t>USGv6/IPv6.</w:t>
                  </w:r>
                </w:p>
                <w:p w:rsidR="009F7870" w:rsidRPr="00952FA2" w:rsidRDefault="009F7870" w:rsidP="009F7870">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3"/>
                  <w:shd w:val="clear" w:color="auto" w:fill="auto"/>
                  <w:vAlign w:val="center"/>
                </w:tcPr>
                <w:p w:rsidR="009F7870" w:rsidRPr="00952FA2" w:rsidRDefault="009F7870" w:rsidP="005408EB">
                  <w:pPr>
                    <w:pStyle w:val="Prrafodelista"/>
                    <w:numPr>
                      <w:ilvl w:val="0"/>
                      <w:numId w:val="37"/>
                    </w:numPr>
                    <w:contextualSpacing/>
                    <w:jc w:val="both"/>
                    <w:rPr>
                      <w:rFonts w:ascii="Tahoma" w:eastAsia="Tahoma" w:hAnsi="Tahoma" w:cs="Tahoma"/>
                      <w:b/>
                      <w:spacing w:val="2"/>
                      <w:lang w:val="es-BO"/>
                    </w:rPr>
                  </w:pPr>
                  <w:r w:rsidRPr="00952FA2">
                    <w:rPr>
                      <w:rFonts w:ascii="Tahoma" w:eastAsia="Tahoma" w:hAnsi="Tahoma" w:cs="Tahoma"/>
                      <w:b/>
                      <w:spacing w:val="2"/>
                      <w:lang w:val="es-BO"/>
                    </w:rPr>
                    <w:lastRenderedPageBreak/>
                    <w:t xml:space="preserve">Cumplimiento de normas (mínimamente): </w:t>
                  </w:r>
                  <w:r w:rsidRPr="00952FA2">
                    <w:rPr>
                      <w:rFonts w:ascii="Tahoma" w:eastAsia="Tahoma" w:hAnsi="Tahoma" w:cs="Tahoma"/>
                      <w:spacing w:val="2"/>
                      <w:lang w:val="es-BO"/>
                    </w:rPr>
                    <w:t>CE, ICES, FCC, VCCI, RCM</w:t>
                  </w:r>
                  <w:r w:rsidRPr="00952FA2">
                    <w:rPr>
                      <w:rFonts w:ascii="Tahoma" w:eastAsia="Tahoma" w:hAnsi="Tahoma" w:cs="Tahoma"/>
                      <w:b/>
                      <w:spacing w:val="2"/>
                      <w:lang w:val="es-BO"/>
                    </w:rPr>
                    <w:t xml:space="preserve">. </w:t>
                  </w:r>
                </w:p>
                <w:p w:rsidR="009F7870" w:rsidRPr="00952FA2" w:rsidRDefault="009F7870" w:rsidP="009F7870">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3"/>
                  <w:shd w:val="clear" w:color="auto" w:fill="auto"/>
                  <w:vAlign w:val="center"/>
                </w:tcPr>
                <w:p w:rsidR="009F7870" w:rsidRPr="00952FA2" w:rsidRDefault="009F7870" w:rsidP="005408EB">
                  <w:pPr>
                    <w:pStyle w:val="Prrafodelista"/>
                    <w:numPr>
                      <w:ilvl w:val="0"/>
                      <w:numId w:val="37"/>
                    </w:numPr>
                    <w:contextualSpacing/>
                    <w:jc w:val="both"/>
                    <w:rPr>
                      <w:rFonts w:ascii="Tahoma" w:eastAsia="Tahoma" w:hAnsi="Tahoma" w:cs="Tahoma"/>
                      <w:b/>
                      <w:spacing w:val="2"/>
                      <w:lang w:val="es-BO"/>
                    </w:rPr>
                  </w:pPr>
                  <w:r w:rsidRPr="00952FA2">
                    <w:rPr>
                      <w:rFonts w:ascii="Tahoma" w:eastAsia="Tahoma" w:hAnsi="Tahoma" w:cs="Tahoma"/>
                      <w:b/>
                      <w:lang w:val="es-BO"/>
                    </w:rPr>
                    <w:t>Fuente</w:t>
                  </w:r>
                  <w:r w:rsidRPr="00952FA2">
                    <w:rPr>
                      <w:rFonts w:ascii="Tahoma" w:eastAsia="Tahoma" w:hAnsi="Tahoma" w:cs="Tahoma"/>
                      <w:b/>
                      <w:spacing w:val="1"/>
                      <w:lang w:val="es-BO"/>
                    </w:rPr>
                    <w:t xml:space="preserve"> </w:t>
                  </w:r>
                  <w:r w:rsidRPr="00952FA2">
                    <w:rPr>
                      <w:rFonts w:ascii="Tahoma" w:eastAsia="Tahoma" w:hAnsi="Tahoma" w:cs="Tahoma"/>
                      <w:b/>
                      <w:lang w:val="es-BO"/>
                    </w:rPr>
                    <w:t>de</w:t>
                  </w:r>
                  <w:r w:rsidRPr="00952FA2">
                    <w:rPr>
                      <w:rFonts w:ascii="Tahoma" w:eastAsia="Tahoma" w:hAnsi="Tahoma" w:cs="Tahoma"/>
                      <w:b/>
                      <w:spacing w:val="1"/>
                      <w:lang w:val="es-BO"/>
                    </w:rPr>
                    <w:t xml:space="preserve"> </w:t>
                  </w:r>
                  <w:r w:rsidRPr="00952FA2">
                    <w:rPr>
                      <w:rFonts w:ascii="Tahoma" w:eastAsia="Tahoma" w:hAnsi="Tahoma" w:cs="Tahoma"/>
                      <w:b/>
                      <w:lang w:val="es-BO"/>
                    </w:rPr>
                    <w:t>energía</w:t>
                  </w:r>
                  <w:r w:rsidRPr="00952FA2">
                    <w:rPr>
                      <w:rFonts w:ascii="Tahoma" w:eastAsia="Tahoma" w:hAnsi="Tahoma" w:cs="Tahoma"/>
                      <w:b/>
                      <w:spacing w:val="5"/>
                      <w:lang w:val="es-BO"/>
                    </w:rPr>
                    <w:t xml:space="preserve"> </w:t>
                  </w:r>
                  <w:r w:rsidRPr="00952FA2">
                    <w:rPr>
                      <w:rFonts w:ascii="Tahoma" w:eastAsia="Tahoma" w:hAnsi="Tahoma" w:cs="Tahoma"/>
                      <w:b/>
                      <w:lang w:val="es-BO"/>
                    </w:rPr>
                    <w:t>(mínimamente):</w:t>
                  </w:r>
                  <w:r w:rsidRPr="00952FA2">
                    <w:rPr>
                      <w:rFonts w:ascii="Tahoma" w:eastAsia="Tahoma" w:hAnsi="Tahoma" w:cs="Tahoma"/>
                      <w:b/>
                      <w:spacing w:val="10"/>
                      <w:lang w:val="es-BO"/>
                    </w:rPr>
                    <w:t xml:space="preserve"> </w:t>
                  </w:r>
                  <w:r w:rsidRPr="00952FA2">
                    <w:rPr>
                      <w:rFonts w:ascii="Tahoma" w:eastAsia="Tahoma" w:hAnsi="Tahoma" w:cs="Tahoma"/>
                      <w:spacing w:val="10"/>
                      <w:lang w:val="es-BO"/>
                    </w:rPr>
                    <w:t>Entrada de alimentación de</w:t>
                  </w:r>
                  <w:r w:rsidRPr="00952FA2">
                    <w:rPr>
                      <w:rFonts w:ascii="Tahoma" w:eastAsia="Tahoma" w:hAnsi="Tahoma" w:cs="Tahoma"/>
                      <w:lang w:val="es-BO"/>
                    </w:rPr>
                    <w:t xml:space="preserve"> 10</w:t>
                  </w:r>
                  <w:r w:rsidRPr="00952FA2">
                    <w:rPr>
                      <w:rFonts w:ascii="Tahoma" w:eastAsia="Tahoma" w:hAnsi="Tahoma" w:cs="Tahoma"/>
                      <w:spacing w:val="3"/>
                      <w:lang w:val="es-BO"/>
                    </w:rPr>
                    <w:t>0</w:t>
                  </w:r>
                  <w:r w:rsidRPr="00952FA2">
                    <w:rPr>
                      <w:rFonts w:ascii="Tahoma" w:eastAsia="Tahoma" w:hAnsi="Tahoma" w:cs="Tahoma"/>
                      <w:spacing w:val="2"/>
                      <w:lang w:val="es-BO"/>
                    </w:rPr>
                    <w:t>-</w:t>
                  </w:r>
                  <w:r w:rsidRPr="00952FA2">
                    <w:rPr>
                      <w:rFonts w:ascii="Tahoma" w:eastAsia="Tahoma" w:hAnsi="Tahoma" w:cs="Tahoma"/>
                      <w:lang w:val="es-BO"/>
                    </w:rPr>
                    <w:t>240V AC 50/60 Hz.</w:t>
                  </w:r>
                </w:p>
                <w:p w:rsidR="009F7870" w:rsidRPr="00952FA2" w:rsidRDefault="009F7870" w:rsidP="009F7870">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3"/>
                  <w:shd w:val="clear" w:color="auto" w:fill="auto"/>
                  <w:vAlign w:val="center"/>
                </w:tcPr>
                <w:p w:rsidR="009F7870" w:rsidRPr="00952FA2" w:rsidRDefault="009F7870" w:rsidP="005408EB">
                  <w:pPr>
                    <w:pStyle w:val="Prrafodelista"/>
                    <w:numPr>
                      <w:ilvl w:val="0"/>
                      <w:numId w:val="37"/>
                    </w:numPr>
                    <w:contextualSpacing/>
                    <w:jc w:val="both"/>
                    <w:rPr>
                      <w:rFonts w:ascii="Tahoma" w:eastAsia="Tahoma" w:hAnsi="Tahoma" w:cs="Tahoma"/>
                      <w:spacing w:val="2"/>
                      <w:lang w:val="es-BO"/>
                    </w:rPr>
                  </w:pPr>
                  <w:r w:rsidRPr="00952FA2">
                    <w:rPr>
                      <w:rFonts w:ascii="Tahoma" w:eastAsia="Tahoma" w:hAnsi="Tahoma" w:cs="Tahoma"/>
                      <w:b/>
                      <w:spacing w:val="2"/>
                      <w:lang w:val="es-BO"/>
                    </w:rPr>
                    <w:t>Características de funcionalidad:</w:t>
                  </w:r>
                  <w:r w:rsidRPr="00952FA2">
                    <w:rPr>
                      <w:rFonts w:ascii="Tahoma" w:eastAsia="Tahoma" w:hAnsi="Tahoma" w:cs="Tahoma"/>
                      <w:spacing w:val="2"/>
                      <w:lang w:val="es-BO"/>
                    </w:rPr>
                    <w:t xml:space="preserve"> El equipo ofertado deben contar con las siguientes funcionalidades:</w:t>
                  </w:r>
                </w:p>
                <w:p w:rsidR="009F7870" w:rsidRPr="00952FA2" w:rsidRDefault="009F7870" w:rsidP="009F7870">
                  <w:pPr>
                    <w:pStyle w:val="Prrafodelista"/>
                    <w:ind w:left="438"/>
                    <w:jc w:val="both"/>
                    <w:rPr>
                      <w:rFonts w:ascii="Tahoma" w:eastAsia="Tahoma" w:hAnsi="Tahoma" w:cs="Tahoma"/>
                      <w:spacing w:val="2"/>
                      <w:lang w:val="es-BO"/>
                    </w:rPr>
                  </w:pPr>
                </w:p>
                <w:p w:rsidR="009F7870" w:rsidRPr="00952FA2" w:rsidRDefault="009F7870" w:rsidP="005408EB">
                  <w:pPr>
                    <w:pStyle w:val="Prrafodelista"/>
                    <w:numPr>
                      <w:ilvl w:val="0"/>
                      <w:numId w:val="35"/>
                    </w:numPr>
                    <w:contextualSpacing/>
                    <w:jc w:val="both"/>
                    <w:rPr>
                      <w:rFonts w:ascii="Tahoma" w:eastAsia="Tahoma" w:hAnsi="Tahoma" w:cs="Tahoma"/>
                      <w:spacing w:val="2"/>
                      <w:lang w:val="es-BO"/>
                    </w:rPr>
                  </w:pPr>
                  <w:r w:rsidRPr="00952FA2">
                    <w:rPr>
                      <w:rFonts w:ascii="Tahoma" w:eastAsia="Tahoma" w:hAnsi="Tahoma" w:cs="Tahoma"/>
                      <w:spacing w:val="2"/>
                      <w:lang w:val="es-BO"/>
                    </w:rPr>
                    <w:t>Control de Aplicaciones.</w:t>
                  </w:r>
                </w:p>
                <w:p w:rsidR="009F7870" w:rsidRPr="00952FA2" w:rsidRDefault="009F7870" w:rsidP="005408EB">
                  <w:pPr>
                    <w:pStyle w:val="Prrafodelista"/>
                    <w:numPr>
                      <w:ilvl w:val="0"/>
                      <w:numId w:val="35"/>
                    </w:numPr>
                    <w:contextualSpacing/>
                    <w:jc w:val="both"/>
                    <w:rPr>
                      <w:rFonts w:ascii="Tahoma" w:eastAsia="Tahoma" w:hAnsi="Tahoma" w:cs="Tahoma"/>
                      <w:spacing w:val="2"/>
                      <w:lang w:val="es-BO"/>
                    </w:rPr>
                  </w:pPr>
                  <w:r w:rsidRPr="00952FA2">
                    <w:rPr>
                      <w:rFonts w:ascii="Tahoma" w:eastAsia="Tahoma" w:hAnsi="Tahoma" w:cs="Tahoma"/>
                      <w:spacing w:val="2"/>
                      <w:lang w:val="es-BO"/>
                    </w:rPr>
                    <w:t>Servicio Avanzado de protección contra Malware.</w:t>
                  </w:r>
                </w:p>
                <w:p w:rsidR="009F7870" w:rsidRPr="00952FA2" w:rsidRDefault="009F7870" w:rsidP="005408EB">
                  <w:pPr>
                    <w:pStyle w:val="Prrafodelista"/>
                    <w:numPr>
                      <w:ilvl w:val="0"/>
                      <w:numId w:val="35"/>
                    </w:numPr>
                    <w:contextualSpacing/>
                    <w:jc w:val="both"/>
                    <w:rPr>
                      <w:rFonts w:ascii="Tahoma" w:eastAsia="Tahoma" w:hAnsi="Tahoma" w:cs="Tahoma"/>
                      <w:spacing w:val="2"/>
                      <w:lang w:val="es-BO"/>
                    </w:rPr>
                  </w:pPr>
                  <w:r w:rsidRPr="00952FA2">
                    <w:rPr>
                      <w:rFonts w:ascii="Tahoma" w:eastAsia="Tahoma" w:hAnsi="Tahoma" w:cs="Tahoma"/>
                      <w:spacing w:val="2"/>
                      <w:lang w:val="es-BO"/>
                    </w:rPr>
                    <w:t>Prevención contra Intrusiones (IPS).</w:t>
                  </w:r>
                </w:p>
                <w:p w:rsidR="009F7870" w:rsidRPr="00952FA2" w:rsidRDefault="009F7870" w:rsidP="005408EB">
                  <w:pPr>
                    <w:pStyle w:val="Prrafodelista"/>
                    <w:numPr>
                      <w:ilvl w:val="0"/>
                      <w:numId w:val="35"/>
                    </w:numPr>
                    <w:contextualSpacing/>
                    <w:jc w:val="both"/>
                    <w:rPr>
                      <w:rFonts w:ascii="Tahoma" w:eastAsia="Tahoma" w:hAnsi="Tahoma" w:cs="Tahoma"/>
                      <w:spacing w:val="2"/>
                      <w:lang w:val="es-BO"/>
                    </w:rPr>
                  </w:pPr>
                  <w:r w:rsidRPr="00952FA2">
                    <w:rPr>
                      <w:rFonts w:ascii="Tahoma" w:eastAsia="Tahoma" w:hAnsi="Tahoma" w:cs="Tahoma"/>
                      <w:spacing w:val="2"/>
                      <w:lang w:val="es-BO"/>
                    </w:rPr>
                    <w:t>Filtrado Web.</w:t>
                  </w:r>
                </w:p>
                <w:p w:rsidR="009F7870" w:rsidRPr="00952FA2" w:rsidRDefault="009F7870" w:rsidP="009F7870">
                  <w:pPr>
                    <w:pStyle w:val="Prrafodelista"/>
                    <w:ind w:left="438"/>
                    <w:jc w:val="both"/>
                    <w:rPr>
                      <w:rFonts w:ascii="Tahoma" w:eastAsia="Tahoma" w:hAnsi="Tahoma" w:cs="Tahoma"/>
                      <w:spacing w:val="2"/>
                      <w:lang w:val="es-BO"/>
                    </w:rPr>
                  </w:pPr>
                </w:p>
                <w:p w:rsidR="009F7870" w:rsidRPr="00952FA2" w:rsidRDefault="009F7870" w:rsidP="009F7870">
                  <w:pPr>
                    <w:pStyle w:val="Prrafodelista"/>
                    <w:ind w:left="438"/>
                    <w:jc w:val="both"/>
                    <w:rPr>
                      <w:rFonts w:ascii="Tahoma" w:eastAsia="Tahoma" w:hAnsi="Tahoma" w:cs="Tahoma"/>
                      <w:spacing w:val="2"/>
                      <w:lang w:val="es-BO"/>
                    </w:rPr>
                  </w:pPr>
                  <w:r w:rsidRPr="00952FA2">
                    <w:rPr>
                      <w:rFonts w:ascii="Tahoma" w:eastAsia="Tahoma" w:hAnsi="Tahoma" w:cs="Tahoma"/>
                      <w:spacing w:val="2"/>
                      <w:lang w:val="es-BO"/>
                    </w:rPr>
                    <w:t>Para contar con actualizaciones de las funcionalidades solicitadas, estas deben ser mínimo de una suscripción de tres (3) años con el fabricante.</w:t>
                  </w:r>
                </w:p>
                <w:p w:rsidR="009F7870" w:rsidRPr="00952FA2" w:rsidRDefault="009F7870" w:rsidP="009F7870">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adjuntar documento de respaldo a la entrega de bienes).</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3"/>
                  <w:shd w:val="clear" w:color="auto" w:fill="auto"/>
                  <w:vAlign w:val="center"/>
                </w:tcPr>
                <w:p w:rsidR="009F7870" w:rsidRPr="00952FA2" w:rsidRDefault="009F7870" w:rsidP="005408EB">
                  <w:pPr>
                    <w:pStyle w:val="Prrafodelista"/>
                    <w:numPr>
                      <w:ilvl w:val="0"/>
                      <w:numId w:val="37"/>
                    </w:numPr>
                    <w:contextualSpacing/>
                    <w:jc w:val="both"/>
                    <w:rPr>
                      <w:rFonts w:ascii="Tahoma" w:eastAsia="Tahoma" w:hAnsi="Tahoma" w:cs="Tahoma"/>
                      <w:spacing w:val="2"/>
                      <w:lang w:val="es-BO"/>
                    </w:rPr>
                  </w:pPr>
                  <w:r w:rsidRPr="00952FA2">
                    <w:rPr>
                      <w:rFonts w:ascii="Tahoma" w:eastAsia="Tahoma" w:hAnsi="Tahoma" w:cs="Tahoma"/>
                      <w:b/>
                      <w:spacing w:val="2"/>
                      <w:lang w:val="es-BO"/>
                    </w:rPr>
                    <w:t xml:space="preserve">Accesorios (mínimamente): </w:t>
                  </w:r>
                  <w:r w:rsidRPr="00952FA2">
                    <w:rPr>
                      <w:rFonts w:ascii="Tahoma" w:eastAsia="Tahoma" w:hAnsi="Tahoma" w:cs="Tahoma"/>
                      <w:spacing w:val="2"/>
                      <w:lang w:val="es-BO"/>
                    </w:rPr>
                    <w:t>El equipo debe contar con todos los accesorios, cables, así como cualquier aditamento necesario para el óptimo funcionamiento del equipo.</w:t>
                  </w:r>
                </w:p>
                <w:p w:rsidR="009F7870" w:rsidRPr="00952FA2" w:rsidRDefault="009F7870" w:rsidP="009F7870">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3"/>
                  <w:shd w:val="clear" w:color="auto" w:fill="auto"/>
                  <w:vAlign w:val="center"/>
                </w:tcPr>
                <w:p w:rsidR="009F7870" w:rsidRPr="00952FA2" w:rsidRDefault="009F7870" w:rsidP="005408EB">
                  <w:pPr>
                    <w:pStyle w:val="Prrafodelista"/>
                    <w:numPr>
                      <w:ilvl w:val="0"/>
                      <w:numId w:val="37"/>
                    </w:numPr>
                    <w:contextualSpacing/>
                    <w:jc w:val="both"/>
                    <w:rPr>
                      <w:rFonts w:ascii="Tahoma" w:hAnsi="Tahoma" w:cs="Tahoma"/>
                      <w:b/>
                      <w:bCs/>
                      <w:lang w:val="es-BO"/>
                    </w:rPr>
                  </w:pPr>
                  <w:r w:rsidRPr="00952FA2">
                    <w:rPr>
                      <w:rStyle w:val="Textoennegrita"/>
                      <w:rFonts w:ascii="Tahoma" w:hAnsi="Tahoma" w:cs="Tahoma"/>
                      <w:lang w:val="es-BO"/>
                    </w:rPr>
                    <w:t>Garantía de Fabrica:</w:t>
                  </w:r>
                  <w:r w:rsidRPr="00952FA2">
                    <w:rPr>
                      <w:rFonts w:ascii="Tahoma" w:hAnsi="Tahoma" w:cs="Tahoma"/>
                      <w:lang w:val="es-BO"/>
                    </w:rPr>
                    <w:t xml:space="preserve"> El bien deberá contar con al menos tres (3) años de garantía de fábrica registrada en la cuenta de la AJ con el fabricante, dicho registro deberá ser realizado en coordinación con personal de la DRGI.</w:t>
                  </w:r>
                </w:p>
                <w:p w:rsidR="009F7870" w:rsidRPr="00952FA2" w:rsidRDefault="009F7870" w:rsidP="009F7870">
                  <w:pPr>
                    <w:spacing w:before="1"/>
                    <w:ind w:left="438"/>
                    <w:rPr>
                      <w:rStyle w:val="Textoennegrita"/>
                      <w:rFonts w:ascii="Tahoma" w:hAnsi="Tahoma" w:cs="Tahoma"/>
                      <w:color w:val="FF0000"/>
                      <w:sz w:val="20"/>
                      <w:szCs w:val="20"/>
                      <w:lang w:val="es-BO"/>
                    </w:rPr>
                  </w:pPr>
                  <w:r w:rsidRPr="00952FA2">
                    <w:rPr>
                      <w:rStyle w:val="Textoennegrita"/>
                      <w:rFonts w:ascii="Tahoma" w:hAnsi="Tahoma" w:cs="Tahoma"/>
                      <w:color w:val="FF0000"/>
                      <w:sz w:val="20"/>
                      <w:szCs w:val="20"/>
                      <w:lang w:val="es-BO"/>
                    </w:rPr>
                    <w:t>(Manifestar aceptación y adjuntar documento de respaldo a la entrega de bienes).</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3"/>
                  <w:shd w:val="clear" w:color="auto" w:fill="auto"/>
                  <w:vAlign w:val="center"/>
                </w:tcPr>
                <w:p w:rsidR="009F7870" w:rsidRPr="00952FA2" w:rsidRDefault="009F7870" w:rsidP="005408EB">
                  <w:pPr>
                    <w:pStyle w:val="Prrafodelista"/>
                    <w:numPr>
                      <w:ilvl w:val="0"/>
                      <w:numId w:val="37"/>
                    </w:numPr>
                    <w:contextualSpacing/>
                    <w:jc w:val="both"/>
                    <w:rPr>
                      <w:rFonts w:ascii="Tahoma" w:hAnsi="Tahoma" w:cs="Tahoma"/>
                      <w:lang w:val="es-BO"/>
                    </w:rPr>
                  </w:pPr>
                  <w:r w:rsidRPr="00952FA2">
                    <w:rPr>
                      <w:rFonts w:ascii="Tahoma" w:eastAsia="Tahoma" w:hAnsi="Tahoma" w:cs="Tahoma"/>
                      <w:b/>
                      <w:lang w:val="es-BO"/>
                    </w:rPr>
                    <w:t>Soporte y garantí</w:t>
                  </w:r>
                  <w:r w:rsidRPr="00952FA2">
                    <w:rPr>
                      <w:rFonts w:ascii="Tahoma" w:eastAsia="Tahoma" w:hAnsi="Tahoma" w:cs="Tahoma"/>
                      <w:b/>
                      <w:spacing w:val="5"/>
                      <w:lang w:val="es-BO"/>
                    </w:rPr>
                    <w:t>a</w:t>
                  </w:r>
                  <w:r w:rsidRPr="00952FA2">
                    <w:rPr>
                      <w:rFonts w:ascii="Tahoma" w:eastAsia="Tahoma" w:hAnsi="Tahoma" w:cs="Tahoma"/>
                      <w:lang w:val="es-BO"/>
                    </w:rPr>
                    <w:t>:</w:t>
                  </w:r>
                  <w:r w:rsidRPr="00952FA2">
                    <w:rPr>
                      <w:rFonts w:ascii="Tahoma" w:eastAsia="Tahoma" w:hAnsi="Tahoma" w:cs="Tahoma"/>
                      <w:spacing w:val="8"/>
                      <w:lang w:val="es-BO"/>
                    </w:rPr>
                    <w:t xml:space="preserve"> </w:t>
                  </w:r>
                  <w:r w:rsidRPr="00952FA2">
                    <w:rPr>
                      <w:rFonts w:ascii="Tahoma" w:hAnsi="Tahoma" w:cs="Tahoma"/>
                      <w:lang w:val="es-BO"/>
                    </w:rPr>
                    <w:t>El bien deberá incluir soporte 24x7 y garantía parte del proveedor por tres (3) años. Los tiempos de respuesta por parte del proveedor no deben superar dos (2) horas a partir de generado el reporte del evento o problema vía teléfono, fax, correo electrónico o sistema online.</w:t>
                  </w:r>
                </w:p>
                <w:p w:rsidR="009F7870" w:rsidRPr="00952FA2" w:rsidRDefault="009F7870" w:rsidP="009F7870">
                  <w:pPr>
                    <w:pStyle w:val="Prrafodelista"/>
                    <w:ind w:left="438"/>
                    <w:jc w:val="both"/>
                    <w:rPr>
                      <w:rFonts w:ascii="Tahoma" w:hAnsi="Tahoma" w:cs="Tahoma"/>
                      <w:lang w:val="es-BO"/>
                    </w:rPr>
                  </w:pPr>
                </w:p>
                <w:p w:rsidR="009F7870" w:rsidRPr="00952FA2" w:rsidRDefault="009F7870" w:rsidP="009F7870">
                  <w:pPr>
                    <w:pStyle w:val="Prrafodelista"/>
                    <w:ind w:left="438"/>
                    <w:jc w:val="both"/>
                    <w:rPr>
                      <w:rFonts w:ascii="Tahoma" w:hAnsi="Tahoma" w:cs="Tahoma"/>
                      <w:lang w:val="es-BO"/>
                    </w:rPr>
                  </w:pPr>
                  <w:r w:rsidRPr="00952FA2">
                    <w:rPr>
                      <w:rFonts w:ascii="Tahoma" w:hAnsi="Tahoma" w:cs="Tahoma"/>
                      <w:lang w:val="es-BO"/>
                    </w:rPr>
                    <w:t>El proveedor deberá poder brindar asistencia técnica cuando esta sea requerida por parte de la AJ durante el tiempo de duración del soporte y garantía.</w:t>
                  </w:r>
                </w:p>
                <w:p w:rsidR="009F7870" w:rsidRPr="00952FA2" w:rsidRDefault="009F7870" w:rsidP="009F7870">
                  <w:pPr>
                    <w:pStyle w:val="Prrafodelista"/>
                    <w:ind w:left="438"/>
                    <w:jc w:val="both"/>
                    <w:rPr>
                      <w:rFonts w:ascii="Tahoma" w:hAnsi="Tahoma" w:cs="Tahoma"/>
                      <w:lang w:val="es-BO"/>
                    </w:rPr>
                  </w:pPr>
                </w:p>
                <w:p w:rsidR="009F7870" w:rsidRPr="00952FA2" w:rsidRDefault="009F7870" w:rsidP="009F7870">
                  <w:pPr>
                    <w:pStyle w:val="Prrafodelista"/>
                    <w:ind w:left="438"/>
                    <w:jc w:val="both"/>
                    <w:rPr>
                      <w:rStyle w:val="Textoennegrita"/>
                      <w:rFonts w:ascii="Tahoma" w:hAnsi="Tahoma" w:cs="Tahoma"/>
                      <w:lang w:val="es-BO"/>
                    </w:rPr>
                  </w:pPr>
                  <w:r w:rsidRPr="00952FA2">
                    <w:rPr>
                      <w:rFonts w:ascii="Tahoma" w:hAnsi="Tahoma" w:cs="Tahoma"/>
                      <w:lang w:val="es-BO"/>
                    </w:rPr>
                    <w:t>El proveedor debe contar con acceso a soporte técnico mediante una línea gratuita para una mejor atención en casos que requiera la AJ</w:t>
                  </w:r>
                  <w:r w:rsidRPr="00952FA2">
                    <w:rPr>
                      <w:rStyle w:val="Textoennegrita"/>
                      <w:rFonts w:ascii="Tahoma" w:hAnsi="Tahoma" w:cs="Tahoma"/>
                      <w:lang w:val="es-BO"/>
                    </w:rPr>
                    <w:t xml:space="preserve">. </w:t>
                  </w:r>
                </w:p>
                <w:p w:rsidR="009F7870" w:rsidRPr="00952FA2" w:rsidRDefault="009F7870" w:rsidP="009F7870">
                  <w:pPr>
                    <w:pStyle w:val="Prrafodelista"/>
                    <w:ind w:left="438"/>
                    <w:jc w:val="both"/>
                    <w:rPr>
                      <w:rStyle w:val="Textoennegrita"/>
                      <w:rFonts w:ascii="Tahoma" w:hAnsi="Tahoma" w:cs="Tahoma"/>
                      <w:bCs w:val="0"/>
                    </w:rPr>
                  </w:pPr>
                </w:p>
                <w:p w:rsidR="009F7870" w:rsidRPr="00952FA2" w:rsidRDefault="009F7870" w:rsidP="009F7870">
                  <w:pPr>
                    <w:spacing w:before="1"/>
                    <w:ind w:left="438"/>
                    <w:rPr>
                      <w:rStyle w:val="Textoennegrita"/>
                      <w:b w:val="0"/>
                      <w:color w:val="FF0000"/>
                      <w:sz w:val="20"/>
                      <w:szCs w:val="20"/>
                      <w:lang w:val="es-BO"/>
                    </w:rPr>
                  </w:pPr>
                  <w:r w:rsidRPr="00952FA2">
                    <w:rPr>
                      <w:rStyle w:val="Textoennegrita"/>
                      <w:rFonts w:ascii="Tahoma" w:hAnsi="Tahoma" w:cs="Tahoma"/>
                      <w:color w:val="FF0000"/>
                      <w:sz w:val="20"/>
                      <w:szCs w:val="20"/>
                      <w:lang w:val="es-BO"/>
                    </w:rPr>
                    <w:t>(Manifestar aceptación y Entregar certificado de soporte y garantía con la entrega de los equipo).</w:t>
                  </w:r>
                </w:p>
                <w:p w:rsidR="00045EB2" w:rsidRPr="00140BDE" w:rsidRDefault="00045EB2" w:rsidP="00CE4367">
                  <w:pPr>
                    <w:ind w:left="88"/>
                    <w:jc w:val="both"/>
                    <w:rPr>
                      <w:rFonts w:ascii="Tahoma" w:hAnsi="Tahoma" w:cs="Tahoma"/>
                      <w:sz w:val="18"/>
                      <w:szCs w:val="18"/>
                    </w:rPr>
                  </w:pPr>
                </w:p>
              </w:tc>
            </w:tr>
          </w:tbl>
          <w:p w:rsidR="00045EB2" w:rsidRPr="000D5D13" w:rsidRDefault="00045EB2" w:rsidP="00CE4367">
            <w:pPr>
              <w:jc w:val="both"/>
              <w:rPr>
                <w:rFonts w:ascii="Arial" w:hAnsi="Arial" w:cs="Arial"/>
              </w:rPr>
            </w:pPr>
          </w:p>
        </w:tc>
        <w:tc>
          <w:tcPr>
            <w:tcW w:w="2918" w:type="dxa"/>
          </w:tcPr>
          <w:p w:rsidR="00045EB2" w:rsidRPr="009956C4" w:rsidRDefault="00045EB2" w:rsidP="00CE4367">
            <w:pPr>
              <w:jc w:val="both"/>
              <w:rPr>
                <w:rFonts w:ascii="Arial" w:hAnsi="Arial" w:cs="Arial"/>
                <w:lang w:val="es-BO"/>
              </w:rPr>
            </w:pPr>
          </w:p>
        </w:tc>
      </w:tr>
    </w:tbl>
    <w:p w:rsidR="00045EB2" w:rsidRDefault="00045EB2" w:rsidP="00C163C4">
      <w:pPr>
        <w:rPr>
          <w:rFonts w:cs="Arial"/>
          <w:lang w:val="es-BO"/>
        </w:rPr>
      </w:pPr>
    </w:p>
    <w:p w:rsidR="009F7870" w:rsidRDefault="009F7870" w:rsidP="00C163C4">
      <w:pPr>
        <w:rPr>
          <w:rFonts w:cs="Arial"/>
          <w:lang w:val="es-BO"/>
        </w:rPr>
      </w:pPr>
    </w:p>
    <w:p w:rsidR="009F7870" w:rsidRDefault="009F7870" w:rsidP="00C163C4">
      <w:pPr>
        <w:rPr>
          <w:rFonts w:cs="Arial"/>
          <w:lang w:val="es-BO"/>
        </w:rPr>
      </w:pPr>
    </w:p>
    <w:p w:rsidR="009F7870" w:rsidRDefault="009F7870" w:rsidP="00C163C4">
      <w:pPr>
        <w:rPr>
          <w:rFonts w:cs="Arial"/>
          <w:lang w:val="es-BO"/>
        </w:rPr>
      </w:pPr>
    </w:p>
    <w:p w:rsidR="009F7870" w:rsidRDefault="009F7870" w:rsidP="00C163C4">
      <w:pPr>
        <w:rPr>
          <w:rFonts w:cs="Arial"/>
          <w:lang w:val="es-BO"/>
        </w:rPr>
      </w:pPr>
    </w:p>
    <w:p w:rsidR="009F7870" w:rsidRDefault="009F7870" w:rsidP="00C163C4">
      <w:pPr>
        <w:rPr>
          <w:rFonts w:cs="Arial"/>
          <w:lang w:val="es-BO"/>
        </w:rPr>
      </w:pPr>
    </w:p>
    <w:p w:rsidR="009F7870" w:rsidRPr="009F7870" w:rsidRDefault="009F7870" w:rsidP="00045EB2">
      <w:pPr>
        <w:jc w:val="both"/>
        <w:rPr>
          <w:rFonts w:cs="Arial"/>
          <w:b/>
          <w:sz w:val="18"/>
          <w:szCs w:val="18"/>
          <w:lang w:val="es-BO"/>
        </w:rPr>
      </w:pPr>
      <w:r w:rsidRPr="009F7870">
        <w:rPr>
          <w:rFonts w:cs="Arial"/>
          <w:b/>
          <w:sz w:val="18"/>
          <w:szCs w:val="18"/>
          <w:lang w:val="es-BO"/>
        </w:rPr>
        <w:lastRenderedPageBreak/>
        <w:t>ITEM 2</w:t>
      </w:r>
    </w:p>
    <w:tbl>
      <w:tblPr>
        <w:tblW w:w="1023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145"/>
        <w:gridCol w:w="7171"/>
        <w:gridCol w:w="2918"/>
      </w:tblGrid>
      <w:tr w:rsidR="00045EB2" w:rsidRPr="009956C4" w:rsidTr="00CE4367">
        <w:trPr>
          <w:tblHeader/>
          <w:jc w:val="center"/>
        </w:trPr>
        <w:tc>
          <w:tcPr>
            <w:tcW w:w="7316" w:type="dxa"/>
            <w:gridSpan w:val="2"/>
            <w:shd w:val="clear" w:color="auto" w:fill="8DB3E2" w:themeFill="text2" w:themeFillTint="66"/>
            <w:vAlign w:val="center"/>
          </w:tcPr>
          <w:p w:rsidR="00045EB2" w:rsidRPr="009956C4" w:rsidRDefault="00045EB2" w:rsidP="00CE4367">
            <w:pPr>
              <w:jc w:val="center"/>
              <w:rPr>
                <w:rFonts w:ascii="Arial" w:hAnsi="Arial" w:cs="Arial"/>
                <w:b/>
                <w:lang w:val="es-BO"/>
              </w:rPr>
            </w:pPr>
            <w:r w:rsidRPr="009956C4">
              <w:rPr>
                <w:rFonts w:ascii="Arial" w:hAnsi="Arial" w:cs="Arial"/>
                <w:b/>
                <w:lang w:val="es-BO"/>
              </w:rPr>
              <w:t>Para ser llenado por la Entidad convocante</w:t>
            </w:r>
          </w:p>
          <w:p w:rsidR="00045EB2" w:rsidRPr="009956C4" w:rsidRDefault="00045EB2" w:rsidP="00CE4367">
            <w:pPr>
              <w:jc w:val="center"/>
              <w:rPr>
                <w:rFonts w:ascii="Arial" w:hAnsi="Arial" w:cs="Arial"/>
                <w:b/>
                <w:lang w:val="es-BO"/>
              </w:rPr>
            </w:pPr>
            <w:r w:rsidRPr="009956C4">
              <w:rPr>
                <w:rFonts w:ascii="Arial" w:hAnsi="Arial" w:cs="Arial"/>
                <w:b/>
                <w:i/>
                <w:lang w:val="es-BO"/>
              </w:rPr>
              <w:t>(Llenar las Especificaciones Técnicas de manera previa a la publicación del DBC)</w:t>
            </w:r>
          </w:p>
        </w:tc>
        <w:tc>
          <w:tcPr>
            <w:tcW w:w="2918" w:type="dxa"/>
            <w:shd w:val="clear" w:color="auto" w:fill="DBE5F1" w:themeFill="accent1" w:themeFillTint="33"/>
            <w:vAlign w:val="center"/>
          </w:tcPr>
          <w:p w:rsidR="00045EB2" w:rsidRPr="009956C4" w:rsidRDefault="00045EB2" w:rsidP="00CE4367">
            <w:pPr>
              <w:jc w:val="center"/>
              <w:rPr>
                <w:rFonts w:ascii="Arial" w:hAnsi="Arial" w:cs="Arial"/>
                <w:b/>
                <w:lang w:val="es-BO"/>
              </w:rPr>
            </w:pPr>
            <w:r w:rsidRPr="009956C4">
              <w:rPr>
                <w:rFonts w:ascii="Arial" w:hAnsi="Arial" w:cs="Arial"/>
                <w:b/>
                <w:lang w:val="es-BO"/>
              </w:rPr>
              <w:t>Para ser llenado por el proponente al momento de elaborar su propuesta</w:t>
            </w:r>
          </w:p>
        </w:tc>
      </w:tr>
      <w:tr w:rsidR="00045EB2" w:rsidRPr="009956C4" w:rsidTr="00CE4367">
        <w:trPr>
          <w:trHeight w:val="221"/>
          <w:jc w:val="center"/>
        </w:trPr>
        <w:tc>
          <w:tcPr>
            <w:tcW w:w="145" w:type="dxa"/>
            <w:vMerge w:val="restart"/>
            <w:shd w:val="clear" w:color="auto" w:fill="8DB3E2" w:themeFill="text2" w:themeFillTint="66"/>
            <w:vAlign w:val="center"/>
          </w:tcPr>
          <w:p w:rsidR="00045EB2" w:rsidRPr="009956C4" w:rsidRDefault="00045EB2" w:rsidP="00CE4367">
            <w:pPr>
              <w:jc w:val="center"/>
              <w:rPr>
                <w:rFonts w:ascii="Arial" w:hAnsi="Arial" w:cs="Arial"/>
                <w:b/>
                <w:lang w:val="es-BO"/>
              </w:rPr>
            </w:pPr>
            <w:r w:rsidRPr="009956C4">
              <w:rPr>
                <w:rFonts w:ascii="Arial" w:hAnsi="Arial" w:cs="Arial"/>
                <w:b/>
                <w:lang w:val="es-BO"/>
              </w:rPr>
              <w:t>#</w:t>
            </w:r>
          </w:p>
        </w:tc>
        <w:tc>
          <w:tcPr>
            <w:tcW w:w="7171" w:type="dxa"/>
            <w:vMerge w:val="restart"/>
            <w:shd w:val="clear" w:color="auto" w:fill="8DB3E2" w:themeFill="text2" w:themeFillTint="66"/>
            <w:vAlign w:val="center"/>
          </w:tcPr>
          <w:p w:rsidR="00045EB2" w:rsidRPr="009956C4" w:rsidRDefault="00045EB2" w:rsidP="00CE4367">
            <w:pPr>
              <w:jc w:val="center"/>
              <w:rPr>
                <w:rFonts w:ascii="Arial" w:hAnsi="Arial" w:cs="Arial"/>
                <w:b/>
                <w:lang w:val="es-BO"/>
              </w:rPr>
            </w:pPr>
            <w:r w:rsidRPr="009956C4">
              <w:rPr>
                <w:rFonts w:ascii="Arial" w:hAnsi="Arial" w:cs="Arial"/>
                <w:b/>
                <w:lang w:val="es-BO"/>
              </w:rPr>
              <w:t>Características y condiciones técnicas solicitadas (*)</w:t>
            </w:r>
          </w:p>
        </w:tc>
        <w:tc>
          <w:tcPr>
            <w:tcW w:w="2918" w:type="dxa"/>
            <w:vMerge w:val="restart"/>
            <w:shd w:val="clear" w:color="auto" w:fill="DBE5F1" w:themeFill="accent1" w:themeFillTint="33"/>
            <w:vAlign w:val="center"/>
          </w:tcPr>
          <w:p w:rsidR="00045EB2" w:rsidRPr="009956C4" w:rsidRDefault="00045EB2" w:rsidP="00CE4367">
            <w:pPr>
              <w:jc w:val="center"/>
              <w:rPr>
                <w:rFonts w:ascii="Arial" w:hAnsi="Arial" w:cs="Arial"/>
                <w:b/>
                <w:lang w:val="es-BO"/>
              </w:rPr>
            </w:pPr>
            <w:r w:rsidRPr="009956C4">
              <w:rPr>
                <w:rFonts w:ascii="Arial" w:hAnsi="Arial" w:cs="Arial"/>
                <w:b/>
                <w:lang w:val="es-BO"/>
              </w:rPr>
              <w:t>Característica Propuesta (**)</w:t>
            </w:r>
          </w:p>
        </w:tc>
      </w:tr>
      <w:tr w:rsidR="00045EB2" w:rsidRPr="009956C4" w:rsidTr="00CE4367">
        <w:trPr>
          <w:trHeight w:val="221"/>
          <w:jc w:val="center"/>
        </w:trPr>
        <w:tc>
          <w:tcPr>
            <w:tcW w:w="145" w:type="dxa"/>
            <w:vMerge/>
            <w:shd w:val="clear" w:color="auto" w:fill="8DB3E2" w:themeFill="text2" w:themeFillTint="66"/>
          </w:tcPr>
          <w:p w:rsidR="00045EB2" w:rsidRPr="009956C4" w:rsidRDefault="00045EB2" w:rsidP="00CE4367">
            <w:pPr>
              <w:jc w:val="center"/>
              <w:rPr>
                <w:rFonts w:ascii="Arial" w:hAnsi="Arial" w:cs="Arial"/>
                <w:b/>
                <w:lang w:val="es-BO"/>
              </w:rPr>
            </w:pPr>
          </w:p>
        </w:tc>
        <w:tc>
          <w:tcPr>
            <w:tcW w:w="7171" w:type="dxa"/>
            <w:vMerge/>
            <w:shd w:val="clear" w:color="auto" w:fill="8DB3E2" w:themeFill="text2" w:themeFillTint="66"/>
          </w:tcPr>
          <w:p w:rsidR="00045EB2" w:rsidRPr="009956C4" w:rsidRDefault="00045EB2" w:rsidP="00CE4367">
            <w:pPr>
              <w:jc w:val="both"/>
              <w:rPr>
                <w:rFonts w:ascii="Arial" w:hAnsi="Arial" w:cs="Arial"/>
                <w:b/>
                <w:lang w:val="es-BO"/>
              </w:rPr>
            </w:pPr>
          </w:p>
        </w:tc>
        <w:tc>
          <w:tcPr>
            <w:tcW w:w="2918" w:type="dxa"/>
            <w:vMerge/>
            <w:shd w:val="clear" w:color="auto" w:fill="DBE5F1" w:themeFill="accent1" w:themeFillTint="33"/>
          </w:tcPr>
          <w:p w:rsidR="00045EB2" w:rsidRPr="009956C4" w:rsidRDefault="00045EB2" w:rsidP="00CE4367">
            <w:pPr>
              <w:jc w:val="both"/>
              <w:rPr>
                <w:rFonts w:ascii="Arial" w:hAnsi="Arial" w:cs="Arial"/>
                <w:b/>
                <w:lang w:val="es-BO"/>
              </w:rPr>
            </w:pPr>
          </w:p>
        </w:tc>
      </w:tr>
      <w:tr w:rsidR="00045EB2" w:rsidRPr="009956C4" w:rsidTr="00CE4367">
        <w:trPr>
          <w:trHeight w:val="1543"/>
          <w:jc w:val="center"/>
        </w:trPr>
        <w:tc>
          <w:tcPr>
            <w:tcW w:w="145" w:type="dxa"/>
          </w:tcPr>
          <w:p w:rsidR="00045EB2" w:rsidRPr="009956C4" w:rsidRDefault="00045EB2" w:rsidP="00CE4367">
            <w:pPr>
              <w:jc w:val="center"/>
              <w:rPr>
                <w:rFonts w:ascii="Arial" w:hAnsi="Arial" w:cs="Arial"/>
                <w:lang w:val="es-BO"/>
              </w:rPr>
            </w:pPr>
          </w:p>
        </w:tc>
        <w:tc>
          <w:tcPr>
            <w:tcW w:w="7171" w:type="dxa"/>
          </w:tcPr>
          <w:tbl>
            <w:tblPr>
              <w:tblW w:w="7099" w:type="dxa"/>
              <w:jc w:val="cente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2D2D2"/>
              </w:tblBorders>
              <w:tblCellMar>
                <w:left w:w="0" w:type="dxa"/>
                <w:right w:w="0" w:type="dxa"/>
              </w:tblCellMar>
              <w:tblLook w:val="0000" w:firstRow="0" w:lastRow="0" w:firstColumn="0" w:lastColumn="0" w:noHBand="0" w:noVBand="0"/>
            </w:tblPr>
            <w:tblGrid>
              <w:gridCol w:w="1364"/>
              <w:gridCol w:w="5735"/>
            </w:tblGrid>
            <w:tr w:rsidR="00045EB2" w:rsidRPr="00624D46" w:rsidTr="00CE4367">
              <w:trPr>
                <w:trHeight w:val="340"/>
                <w:jc w:val="center"/>
              </w:trPr>
              <w:tc>
                <w:tcPr>
                  <w:tcW w:w="5000" w:type="pct"/>
                  <w:gridSpan w:val="2"/>
                  <w:vAlign w:val="center"/>
                </w:tcPr>
                <w:p w:rsidR="00045EB2" w:rsidRPr="00A706EF" w:rsidRDefault="00045EB2" w:rsidP="00CE4367">
                  <w:pPr>
                    <w:spacing w:before="12"/>
                    <w:ind w:left="71"/>
                    <w:rPr>
                      <w:rFonts w:ascii="Tahoma" w:eastAsia="Tahoma" w:hAnsi="Tahoma" w:cs="Tahoma"/>
                      <w:sz w:val="18"/>
                      <w:szCs w:val="18"/>
                      <w:lang w:val="es-BO"/>
                    </w:rPr>
                  </w:pPr>
                  <w:r w:rsidRPr="00A706EF">
                    <w:rPr>
                      <w:rFonts w:ascii="Tahoma" w:eastAsia="Tahoma" w:hAnsi="Tahoma" w:cs="Tahoma"/>
                      <w:b/>
                      <w:sz w:val="18"/>
                      <w:szCs w:val="18"/>
                      <w:lang w:val="es-BO"/>
                    </w:rPr>
                    <w:t>Características</w:t>
                  </w:r>
                  <w:r w:rsidRPr="00A706EF">
                    <w:rPr>
                      <w:rFonts w:ascii="Tahoma" w:eastAsia="Tahoma" w:hAnsi="Tahoma" w:cs="Tahoma"/>
                      <w:b/>
                      <w:spacing w:val="29"/>
                      <w:sz w:val="18"/>
                      <w:szCs w:val="18"/>
                      <w:lang w:val="es-BO"/>
                    </w:rPr>
                    <w:t xml:space="preserve"> </w:t>
                  </w:r>
                  <w:r w:rsidRPr="00A706EF">
                    <w:rPr>
                      <w:rFonts w:ascii="Tahoma" w:eastAsia="Tahoma" w:hAnsi="Tahoma" w:cs="Tahoma"/>
                      <w:b/>
                      <w:sz w:val="18"/>
                      <w:szCs w:val="18"/>
                      <w:lang w:val="es-BO"/>
                    </w:rPr>
                    <w:t>del</w:t>
                  </w:r>
                  <w:r w:rsidRPr="00A706EF">
                    <w:rPr>
                      <w:rFonts w:ascii="Tahoma" w:eastAsia="Tahoma" w:hAnsi="Tahoma" w:cs="Tahoma"/>
                      <w:b/>
                      <w:spacing w:val="7"/>
                      <w:sz w:val="18"/>
                      <w:szCs w:val="18"/>
                      <w:lang w:val="es-BO"/>
                    </w:rPr>
                    <w:t xml:space="preserve"> </w:t>
                  </w:r>
                  <w:r w:rsidRPr="00A706EF">
                    <w:rPr>
                      <w:rFonts w:ascii="Tahoma" w:eastAsia="Tahoma" w:hAnsi="Tahoma" w:cs="Tahoma"/>
                      <w:b/>
                      <w:sz w:val="18"/>
                      <w:szCs w:val="18"/>
                      <w:lang w:val="es-BO"/>
                    </w:rPr>
                    <w:t>Plazo</w:t>
                  </w:r>
                  <w:r w:rsidRPr="00A706EF">
                    <w:rPr>
                      <w:rFonts w:ascii="Tahoma" w:eastAsia="Tahoma" w:hAnsi="Tahoma" w:cs="Tahoma"/>
                      <w:b/>
                      <w:spacing w:val="11"/>
                      <w:sz w:val="18"/>
                      <w:szCs w:val="18"/>
                      <w:lang w:val="es-BO"/>
                    </w:rPr>
                    <w:t xml:space="preserve"> </w:t>
                  </w:r>
                  <w:r w:rsidRPr="00A706EF">
                    <w:rPr>
                      <w:rFonts w:ascii="Tahoma" w:eastAsia="Tahoma" w:hAnsi="Tahoma" w:cs="Tahoma"/>
                      <w:b/>
                      <w:w w:val="102"/>
                      <w:sz w:val="18"/>
                      <w:szCs w:val="18"/>
                      <w:lang w:val="es-BO"/>
                    </w:rPr>
                    <w:t>Entrega:</w:t>
                  </w:r>
                </w:p>
              </w:tc>
            </w:tr>
            <w:tr w:rsidR="00045EB2" w:rsidRPr="00624D46" w:rsidTr="00CE4367">
              <w:tblPrEx>
                <w:jc w:val="left"/>
              </w:tblPrEx>
              <w:trPr>
                <w:trHeight w:hRule="exact" w:val="810"/>
              </w:trPr>
              <w:tc>
                <w:tcPr>
                  <w:tcW w:w="5000" w:type="pct"/>
                  <w:gridSpan w:val="2"/>
                  <w:shd w:val="clear" w:color="auto" w:fill="FFFFFF" w:themeFill="background1"/>
                  <w:vAlign w:val="center"/>
                </w:tcPr>
                <w:p w:rsidR="00045EB2" w:rsidRDefault="00045EB2" w:rsidP="00CE4367">
                  <w:pPr>
                    <w:spacing w:before="4" w:line="200" w:lineRule="exact"/>
                    <w:ind w:left="71" w:right="154"/>
                    <w:jc w:val="both"/>
                    <w:rPr>
                      <w:rFonts w:ascii="Tahoma" w:eastAsia="Tahoma" w:hAnsi="Tahoma" w:cs="Tahoma"/>
                      <w:sz w:val="18"/>
                      <w:szCs w:val="18"/>
                      <w:lang w:val="es-BO"/>
                    </w:rPr>
                  </w:pPr>
                  <w:r w:rsidRPr="0029735C">
                    <w:rPr>
                      <w:rFonts w:ascii="Tahoma" w:eastAsia="Tahoma" w:hAnsi="Tahoma" w:cs="Tahoma"/>
                      <w:sz w:val="18"/>
                      <w:szCs w:val="18"/>
                      <w:lang w:val="es-BO"/>
                    </w:rPr>
                    <w:t xml:space="preserve">El plazo de entrega del bien es de </w:t>
                  </w:r>
                  <w:r>
                    <w:rPr>
                      <w:rFonts w:ascii="Tahoma" w:eastAsia="Tahoma" w:hAnsi="Tahoma" w:cs="Tahoma"/>
                      <w:sz w:val="18"/>
                      <w:szCs w:val="18"/>
                      <w:lang w:val="es-BO"/>
                    </w:rPr>
                    <w:t>hasta treinta (30</w:t>
                  </w:r>
                  <w:r w:rsidRPr="0029735C">
                    <w:rPr>
                      <w:rFonts w:ascii="Tahoma" w:eastAsia="Tahoma" w:hAnsi="Tahoma" w:cs="Tahoma"/>
                      <w:sz w:val="18"/>
                      <w:szCs w:val="18"/>
                      <w:lang w:val="es-BO"/>
                    </w:rPr>
                    <w:t>) días calendario computable a partir del día siguiente hábil de suscrito el</w:t>
                  </w:r>
                  <w:r>
                    <w:rPr>
                      <w:rFonts w:ascii="Tahoma" w:eastAsia="Tahoma" w:hAnsi="Tahoma" w:cs="Tahoma"/>
                      <w:sz w:val="18"/>
                      <w:szCs w:val="18"/>
                      <w:lang w:val="es-BO"/>
                    </w:rPr>
                    <w:t xml:space="preserve"> Contrato</w:t>
                  </w:r>
                  <w:r w:rsidRPr="0029735C">
                    <w:rPr>
                      <w:rFonts w:ascii="Tahoma" w:eastAsia="Tahoma" w:hAnsi="Tahoma" w:cs="Tahoma"/>
                      <w:sz w:val="18"/>
                      <w:szCs w:val="18"/>
                      <w:lang w:val="es-BO"/>
                    </w:rPr>
                    <w:t>.</w:t>
                  </w:r>
                </w:p>
                <w:p w:rsidR="00045EB2" w:rsidRPr="00A706EF" w:rsidRDefault="00045EB2" w:rsidP="00CE4367">
                  <w:pPr>
                    <w:spacing w:before="4" w:line="200" w:lineRule="exact"/>
                    <w:ind w:left="71" w:right="154"/>
                    <w:jc w:val="both"/>
                    <w:rPr>
                      <w:rFonts w:ascii="Tahoma" w:eastAsia="Tahoma" w:hAnsi="Tahoma" w:cs="Tahoma"/>
                      <w:sz w:val="18"/>
                      <w:szCs w:val="18"/>
                      <w:lang w:val="es-BO"/>
                    </w:rPr>
                  </w:pPr>
                  <w:r w:rsidRPr="00952FA2">
                    <w:rPr>
                      <w:rStyle w:val="Textoennegrita"/>
                      <w:rFonts w:ascii="Tahoma" w:hAnsi="Tahoma" w:cs="Tahoma"/>
                      <w:color w:val="FF0000"/>
                      <w:lang w:val="es-BO"/>
                    </w:rPr>
                    <w:t>(Manifestar aceptación y especificar el plazo de entrega)</w:t>
                  </w:r>
                </w:p>
              </w:tc>
            </w:tr>
            <w:tr w:rsidR="00045EB2" w:rsidRPr="00624D46" w:rsidTr="00CE4367">
              <w:trPr>
                <w:trHeight w:val="340"/>
                <w:jc w:val="center"/>
              </w:trPr>
              <w:tc>
                <w:tcPr>
                  <w:tcW w:w="5000" w:type="pct"/>
                  <w:gridSpan w:val="2"/>
                  <w:shd w:val="clear" w:color="auto" w:fill="FFFFFF" w:themeFill="background1"/>
                  <w:vAlign w:val="center"/>
                </w:tcPr>
                <w:p w:rsidR="00045EB2" w:rsidRPr="00A706EF" w:rsidRDefault="00045EB2" w:rsidP="00CE4367">
                  <w:pPr>
                    <w:spacing w:before="4"/>
                    <w:ind w:left="71"/>
                    <w:rPr>
                      <w:rFonts w:ascii="Tahoma" w:eastAsia="Tahoma" w:hAnsi="Tahoma" w:cs="Tahoma"/>
                      <w:sz w:val="18"/>
                      <w:szCs w:val="18"/>
                      <w:lang w:val="es-BO"/>
                    </w:rPr>
                  </w:pPr>
                  <w:r w:rsidRPr="00A706EF">
                    <w:rPr>
                      <w:rFonts w:ascii="Tahoma" w:eastAsia="Tahoma" w:hAnsi="Tahoma" w:cs="Tahoma"/>
                      <w:b/>
                      <w:sz w:val="18"/>
                      <w:szCs w:val="18"/>
                      <w:lang w:val="es-BO"/>
                    </w:rPr>
                    <w:t>Lugar</w:t>
                  </w:r>
                  <w:r w:rsidRPr="00A706EF">
                    <w:rPr>
                      <w:rFonts w:ascii="Tahoma" w:eastAsia="Tahoma" w:hAnsi="Tahoma" w:cs="Tahoma"/>
                      <w:b/>
                      <w:spacing w:val="12"/>
                      <w:sz w:val="18"/>
                      <w:szCs w:val="18"/>
                      <w:lang w:val="es-BO"/>
                    </w:rPr>
                    <w:t xml:space="preserve"> </w:t>
                  </w:r>
                  <w:r w:rsidRPr="00A706EF">
                    <w:rPr>
                      <w:rFonts w:ascii="Tahoma" w:eastAsia="Tahoma" w:hAnsi="Tahoma" w:cs="Tahoma"/>
                      <w:b/>
                      <w:sz w:val="18"/>
                      <w:szCs w:val="18"/>
                      <w:lang w:val="es-BO"/>
                    </w:rPr>
                    <w:t>de</w:t>
                  </w:r>
                  <w:r w:rsidRPr="00A706EF">
                    <w:rPr>
                      <w:rFonts w:ascii="Tahoma" w:eastAsia="Tahoma" w:hAnsi="Tahoma" w:cs="Tahoma"/>
                      <w:b/>
                      <w:spacing w:val="6"/>
                      <w:sz w:val="18"/>
                      <w:szCs w:val="18"/>
                      <w:lang w:val="es-BO"/>
                    </w:rPr>
                    <w:t xml:space="preserve"> </w:t>
                  </w:r>
                  <w:r w:rsidRPr="00A706EF">
                    <w:rPr>
                      <w:rFonts w:ascii="Tahoma" w:eastAsia="Tahoma" w:hAnsi="Tahoma" w:cs="Tahoma"/>
                      <w:b/>
                      <w:w w:val="102"/>
                      <w:sz w:val="18"/>
                      <w:szCs w:val="18"/>
                      <w:lang w:val="es-BO"/>
                    </w:rPr>
                    <w:t>Entrega:</w:t>
                  </w:r>
                </w:p>
              </w:tc>
            </w:tr>
            <w:tr w:rsidR="00045EB2" w:rsidRPr="00624D46" w:rsidTr="00CE4367">
              <w:tblPrEx>
                <w:jc w:val="left"/>
              </w:tblPrEx>
              <w:trPr>
                <w:trHeight w:hRule="exact" w:val="925"/>
              </w:trPr>
              <w:tc>
                <w:tcPr>
                  <w:tcW w:w="5000" w:type="pct"/>
                  <w:gridSpan w:val="2"/>
                  <w:shd w:val="clear" w:color="auto" w:fill="FFFFFF" w:themeFill="background1"/>
                  <w:vAlign w:val="center"/>
                </w:tcPr>
                <w:p w:rsidR="00045EB2" w:rsidRDefault="00045EB2" w:rsidP="00CE4367">
                  <w:pPr>
                    <w:spacing w:before="4" w:line="200" w:lineRule="exact"/>
                    <w:ind w:left="71" w:right="180"/>
                    <w:rPr>
                      <w:rFonts w:ascii="Tahoma" w:eastAsia="Tahoma" w:hAnsi="Tahoma" w:cs="Tahoma"/>
                      <w:sz w:val="18"/>
                      <w:szCs w:val="18"/>
                      <w:lang w:val="es-BO"/>
                    </w:rPr>
                  </w:pPr>
                  <w:r w:rsidRPr="00A706EF">
                    <w:rPr>
                      <w:rFonts w:ascii="Tahoma" w:eastAsia="Tahoma" w:hAnsi="Tahoma" w:cs="Tahoma"/>
                      <w:sz w:val="18"/>
                      <w:szCs w:val="18"/>
                      <w:lang w:val="es-BO"/>
                    </w:rPr>
                    <w:t>La entrega del bien se realizará en ambientes de la Autoridad de Fiscalización del Juego de acuerdo a especificaciones técnicas, ubicada en la ciudad de La Paz, zona de Obrajes, calle 16, #220, edificio Centro de Negocios Obrajes.</w:t>
                  </w:r>
                </w:p>
                <w:p w:rsidR="00045EB2" w:rsidRPr="00A706EF" w:rsidRDefault="00045EB2" w:rsidP="00CE4367">
                  <w:pPr>
                    <w:spacing w:before="4" w:line="200" w:lineRule="exact"/>
                    <w:ind w:left="71" w:right="154"/>
                    <w:jc w:val="both"/>
                    <w:rPr>
                      <w:rFonts w:ascii="Tahoma" w:eastAsia="Tahoma" w:hAnsi="Tahoma" w:cs="Tahoma"/>
                      <w:sz w:val="18"/>
                      <w:szCs w:val="18"/>
                      <w:lang w:val="es-BO"/>
                    </w:rPr>
                  </w:pPr>
                  <w:r w:rsidRPr="00952FA2">
                    <w:rPr>
                      <w:rStyle w:val="Textoennegrita"/>
                      <w:rFonts w:ascii="Tahoma" w:hAnsi="Tahoma" w:cs="Tahoma"/>
                      <w:color w:val="FF0000"/>
                      <w:lang w:val="es-BO"/>
                    </w:rPr>
                    <w:t>(Manifestar aceptación)</w:t>
                  </w:r>
                </w:p>
              </w:tc>
            </w:tr>
            <w:tr w:rsidR="00045EB2" w:rsidRPr="00624D46" w:rsidTr="00CE4367">
              <w:trPr>
                <w:trHeight w:val="340"/>
                <w:jc w:val="center"/>
              </w:trPr>
              <w:tc>
                <w:tcPr>
                  <w:tcW w:w="5000" w:type="pct"/>
                  <w:gridSpan w:val="2"/>
                  <w:shd w:val="clear" w:color="auto" w:fill="FFFFFF" w:themeFill="background1"/>
                  <w:vAlign w:val="center"/>
                </w:tcPr>
                <w:p w:rsidR="00045EB2" w:rsidRPr="00A706EF" w:rsidRDefault="00045EB2" w:rsidP="00CE4367">
                  <w:pPr>
                    <w:spacing w:before="4"/>
                    <w:ind w:left="71"/>
                    <w:rPr>
                      <w:rFonts w:ascii="Tahoma" w:eastAsia="Tahoma" w:hAnsi="Tahoma" w:cs="Tahoma"/>
                      <w:sz w:val="18"/>
                      <w:szCs w:val="18"/>
                      <w:lang w:val="es-BO"/>
                    </w:rPr>
                  </w:pPr>
                  <w:r w:rsidRPr="00A706EF">
                    <w:rPr>
                      <w:rFonts w:ascii="Tahoma" w:eastAsia="Tahoma" w:hAnsi="Tahoma" w:cs="Tahoma"/>
                      <w:b/>
                      <w:sz w:val="18"/>
                      <w:szCs w:val="18"/>
                      <w:lang w:val="es-BO"/>
                    </w:rPr>
                    <w:t>Descripción</w:t>
                  </w:r>
                  <w:r w:rsidRPr="00A706EF">
                    <w:rPr>
                      <w:rFonts w:ascii="Tahoma" w:eastAsia="Tahoma" w:hAnsi="Tahoma" w:cs="Tahoma"/>
                      <w:b/>
                      <w:spacing w:val="23"/>
                      <w:sz w:val="18"/>
                      <w:szCs w:val="18"/>
                      <w:lang w:val="es-BO"/>
                    </w:rPr>
                    <w:t xml:space="preserve"> </w:t>
                  </w:r>
                  <w:r w:rsidRPr="00A706EF">
                    <w:rPr>
                      <w:rFonts w:ascii="Tahoma" w:eastAsia="Tahoma" w:hAnsi="Tahoma" w:cs="Tahoma"/>
                      <w:b/>
                      <w:w w:val="102"/>
                      <w:sz w:val="18"/>
                      <w:szCs w:val="18"/>
                      <w:lang w:val="es-BO"/>
                    </w:rPr>
                    <w:t>Multa:</w:t>
                  </w:r>
                </w:p>
              </w:tc>
            </w:tr>
            <w:tr w:rsidR="00045EB2" w:rsidRPr="00624D46" w:rsidTr="00CE4367">
              <w:tblPrEx>
                <w:jc w:val="left"/>
              </w:tblPrEx>
              <w:trPr>
                <w:trHeight w:hRule="exact" w:val="1340"/>
              </w:trPr>
              <w:tc>
                <w:tcPr>
                  <w:tcW w:w="5000" w:type="pct"/>
                  <w:gridSpan w:val="2"/>
                  <w:shd w:val="clear" w:color="auto" w:fill="FFFFFF" w:themeFill="background1"/>
                  <w:vAlign w:val="center"/>
                </w:tcPr>
                <w:p w:rsidR="00045EB2" w:rsidRDefault="00045EB2" w:rsidP="00CE4367">
                  <w:pPr>
                    <w:spacing w:before="4" w:line="200" w:lineRule="exact"/>
                    <w:ind w:left="71" w:right="51"/>
                    <w:jc w:val="both"/>
                    <w:rPr>
                      <w:rFonts w:ascii="Tahoma" w:eastAsia="Tahoma" w:hAnsi="Tahoma" w:cs="Tahoma"/>
                      <w:sz w:val="18"/>
                      <w:szCs w:val="18"/>
                      <w:lang w:val="es-BO"/>
                    </w:rPr>
                  </w:pPr>
                  <w:r w:rsidRPr="00A706EF">
                    <w:rPr>
                      <w:rFonts w:ascii="Tahoma" w:eastAsia="Tahoma" w:hAnsi="Tahoma" w:cs="Tahoma"/>
                      <w:sz w:val="18"/>
                      <w:szCs w:val="18"/>
                      <w:lang w:val="es-BO"/>
                    </w:rPr>
                    <w:t>En caso de retraso en la entrega del bien, la empresa contratada será multada con el uno por ciento (1%) de</w:t>
                  </w:r>
                  <w:r>
                    <w:rPr>
                      <w:rFonts w:ascii="Tahoma" w:eastAsia="Tahoma" w:hAnsi="Tahoma" w:cs="Tahoma"/>
                      <w:sz w:val="18"/>
                      <w:szCs w:val="18"/>
                      <w:lang w:val="es-BO"/>
                    </w:rPr>
                    <w:t>l Contrato</w:t>
                  </w:r>
                  <w:r w:rsidRPr="00A706EF">
                    <w:rPr>
                      <w:rFonts w:ascii="Tahoma" w:eastAsia="Tahoma" w:hAnsi="Tahoma" w:cs="Tahoma"/>
                      <w:sz w:val="18"/>
                      <w:szCs w:val="18"/>
                      <w:lang w:val="es-BO"/>
                    </w:rPr>
                    <w:t xml:space="preserve"> por cada día calendario de retraso, las multas acumuladas no podrán exceder el veinte por ciento (20%) del monto total de</w:t>
                  </w:r>
                  <w:r>
                    <w:rPr>
                      <w:rFonts w:ascii="Tahoma" w:eastAsia="Tahoma" w:hAnsi="Tahoma" w:cs="Tahoma"/>
                      <w:sz w:val="18"/>
                      <w:szCs w:val="18"/>
                      <w:lang w:val="es-BO"/>
                    </w:rPr>
                    <w:t>l Contrato</w:t>
                  </w:r>
                  <w:r w:rsidRPr="00A706EF">
                    <w:rPr>
                      <w:rFonts w:ascii="Tahoma" w:eastAsia="Tahoma" w:hAnsi="Tahoma" w:cs="Tahoma"/>
                      <w:sz w:val="18"/>
                      <w:szCs w:val="18"/>
                      <w:lang w:val="es-BO"/>
                    </w:rPr>
                    <w:t>, caso contrario la misma quedara sin efecto y la AJ se reserva el derecho de realizar las gestiones legales y administrativas que correspondan.</w:t>
                  </w:r>
                </w:p>
                <w:p w:rsidR="00045EB2" w:rsidRPr="00A706EF" w:rsidRDefault="00045EB2" w:rsidP="00CE4367">
                  <w:pPr>
                    <w:spacing w:before="4" w:line="200" w:lineRule="exact"/>
                    <w:ind w:left="71" w:right="154"/>
                    <w:jc w:val="both"/>
                    <w:rPr>
                      <w:rFonts w:ascii="Tahoma" w:eastAsia="Tahoma" w:hAnsi="Tahoma" w:cs="Tahoma"/>
                      <w:sz w:val="18"/>
                      <w:szCs w:val="18"/>
                      <w:lang w:val="es-BO"/>
                    </w:rPr>
                  </w:pPr>
                  <w:r w:rsidRPr="00952FA2">
                    <w:rPr>
                      <w:rStyle w:val="Textoennegrita"/>
                      <w:rFonts w:ascii="Tahoma" w:hAnsi="Tahoma" w:cs="Tahoma"/>
                      <w:color w:val="FF0000"/>
                      <w:lang w:val="es-BO"/>
                    </w:rPr>
                    <w:t>(Manifestar aceptación)</w:t>
                  </w:r>
                </w:p>
              </w:tc>
            </w:tr>
            <w:tr w:rsidR="00045EB2" w:rsidRPr="00624D46" w:rsidTr="00CE4367">
              <w:trPr>
                <w:trHeight w:val="340"/>
                <w:jc w:val="center"/>
              </w:trPr>
              <w:tc>
                <w:tcPr>
                  <w:tcW w:w="5000" w:type="pct"/>
                  <w:gridSpan w:val="2"/>
                  <w:shd w:val="clear" w:color="auto" w:fill="auto"/>
                  <w:vAlign w:val="center"/>
                </w:tcPr>
                <w:p w:rsidR="00045EB2" w:rsidRPr="00A706EF" w:rsidRDefault="00045EB2" w:rsidP="00CE4367">
                  <w:pPr>
                    <w:spacing w:before="4"/>
                    <w:ind w:left="71"/>
                    <w:rPr>
                      <w:rFonts w:ascii="Tahoma" w:eastAsia="Tahoma" w:hAnsi="Tahoma" w:cs="Tahoma"/>
                      <w:sz w:val="18"/>
                      <w:szCs w:val="18"/>
                      <w:lang w:val="es-BO"/>
                    </w:rPr>
                  </w:pPr>
                  <w:r w:rsidRPr="00A706EF">
                    <w:rPr>
                      <w:rFonts w:ascii="Tahoma" w:eastAsia="Tahoma" w:hAnsi="Tahoma" w:cs="Tahoma"/>
                      <w:b/>
                      <w:sz w:val="18"/>
                      <w:szCs w:val="18"/>
                      <w:lang w:val="es-BO"/>
                    </w:rPr>
                    <w:t>Experiencia</w:t>
                  </w:r>
                  <w:r w:rsidRPr="00A706EF">
                    <w:rPr>
                      <w:rFonts w:ascii="Tahoma" w:eastAsia="Tahoma" w:hAnsi="Tahoma" w:cs="Tahoma"/>
                      <w:b/>
                      <w:spacing w:val="23"/>
                      <w:sz w:val="18"/>
                      <w:szCs w:val="18"/>
                      <w:lang w:val="es-BO"/>
                    </w:rPr>
                    <w:t xml:space="preserve"> </w:t>
                  </w:r>
                  <w:r w:rsidRPr="00A706EF">
                    <w:rPr>
                      <w:rFonts w:ascii="Tahoma" w:eastAsia="Tahoma" w:hAnsi="Tahoma" w:cs="Tahoma"/>
                      <w:b/>
                      <w:w w:val="102"/>
                      <w:sz w:val="18"/>
                      <w:szCs w:val="18"/>
                      <w:lang w:val="es-BO"/>
                    </w:rPr>
                    <w:t>Proponente:</w:t>
                  </w:r>
                </w:p>
              </w:tc>
            </w:tr>
            <w:tr w:rsidR="00045EB2" w:rsidRPr="00624D46" w:rsidTr="00CE4367">
              <w:trPr>
                <w:trHeight w:val="340"/>
                <w:jc w:val="center"/>
              </w:trPr>
              <w:tc>
                <w:tcPr>
                  <w:tcW w:w="5000" w:type="pct"/>
                  <w:gridSpan w:val="2"/>
                  <w:shd w:val="clear" w:color="auto" w:fill="auto"/>
                  <w:vAlign w:val="center"/>
                </w:tcPr>
                <w:p w:rsidR="00045EB2" w:rsidRDefault="00045EB2" w:rsidP="00CE4367">
                  <w:pPr>
                    <w:spacing w:before="4" w:line="200" w:lineRule="exact"/>
                    <w:ind w:left="71" w:right="-12"/>
                    <w:jc w:val="both"/>
                    <w:rPr>
                      <w:rFonts w:ascii="Tahoma" w:eastAsia="Tahoma" w:hAnsi="Tahoma" w:cs="Tahoma"/>
                      <w:sz w:val="18"/>
                      <w:szCs w:val="18"/>
                      <w:lang w:val="es-BO"/>
                    </w:rPr>
                  </w:pPr>
                </w:p>
                <w:p w:rsidR="00045EB2" w:rsidRDefault="00045EB2" w:rsidP="00CE4367">
                  <w:pPr>
                    <w:spacing w:before="4" w:line="200" w:lineRule="exact"/>
                    <w:ind w:left="71" w:right="-12"/>
                    <w:jc w:val="both"/>
                    <w:rPr>
                      <w:rFonts w:ascii="Tahoma" w:eastAsia="Tahoma" w:hAnsi="Tahoma" w:cs="Tahoma"/>
                      <w:sz w:val="18"/>
                      <w:szCs w:val="18"/>
                      <w:lang w:val="es-BO"/>
                    </w:rPr>
                  </w:pPr>
                  <w:r w:rsidRPr="007D786D">
                    <w:rPr>
                      <w:rFonts w:ascii="Tahoma" w:eastAsia="Tahoma" w:hAnsi="Tahoma" w:cs="Tahoma"/>
                      <w:sz w:val="18"/>
                      <w:szCs w:val="18"/>
                      <w:lang w:val="es-BO"/>
                    </w:rPr>
                    <w:t>El proponente deberá tener una experiencia general por lo menos con cinco (5) años en la venta y/o distribuciones de los equipos de telecomunicación y/o comunicación y/o transmisión de datos, u otra actividad equivalente o similar a la(s) ofertada(s), para la verificación el proponente deberá adjuntar a su propuesta la Matricula de Comercio vigente (SEPREC), que consigne la actividad declarada y la fecha de registro de la empresa la cual se tomara como referencia para computar la antigüedad solicitada.</w:t>
                  </w:r>
                </w:p>
                <w:p w:rsidR="00045EB2" w:rsidRPr="00350779" w:rsidRDefault="00045EB2" w:rsidP="00CE4367">
                  <w:pPr>
                    <w:spacing w:before="4" w:line="200" w:lineRule="exact"/>
                    <w:ind w:left="71" w:right="-12"/>
                    <w:jc w:val="both"/>
                    <w:rPr>
                      <w:rFonts w:ascii="Tahoma" w:eastAsia="Tahoma" w:hAnsi="Tahoma" w:cs="Tahoma"/>
                      <w:sz w:val="18"/>
                      <w:szCs w:val="18"/>
                      <w:lang w:val="es-BO"/>
                    </w:rPr>
                  </w:pPr>
                </w:p>
                <w:p w:rsidR="00045EB2" w:rsidRDefault="00045EB2" w:rsidP="00CE4367">
                  <w:pPr>
                    <w:spacing w:before="4" w:line="200" w:lineRule="exact"/>
                    <w:ind w:left="71" w:right="-12"/>
                    <w:jc w:val="both"/>
                    <w:rPr>
                      <w:rFonts w:ascii="Tahoma" w:eastAsia="Tahoma" w:hAnsi="Tahoma" w:cs="Tahoma"/>
                      <w:sz w:val="18"/>
                      <w:szCs w:val="18"/>
                      <w:lang w:val="es-BO"/>
                    </w:rPr>
                  </w:pPr>
                  <w:r w:rsidRPr="00350779">
                    <w:rPr>
                      <w:rFonts w:ascii="Tahoma" w:eastAsia="Tahoma" w:hAnsi="Tahoma" w:cs="Tahoma"/>
                      <w:sz w:val="18"/>
                      <w:szCs w:val="18"/>
                      <w:lang w:val="es-BO"/>
                    </w:rPr>
                    <w:t xml:space="preserve">El proponente debe tener una experiencia específica de al menos </w:t>
                  </w:r>
                  <w:r>
                    <w:rPr>
                      <w:rFonts w:ascii="Tahoma" w:eastAsia="Tahoma" w:hAnsi="Tahoma" w:cs="Tahoma"/>
                      <w:sz w:val="18"/>
                      <w:szCs w:val="18"/>
                      <w:lang w:val="es-BO"/>
                    </w:rPr>
                    <w:t>cuatro (4</w:t>
                  </w:r>
                  <w:r w:rsidRPr="00350779">
                    <w:rPr>
                      <w:rFonts w:ascii="Tahoma" w:eastAsia="Tahoma" w:hAnsi="Tahoma" w:cs="Tahoma"/>
                      <w:sz w:val="18"/>
                      <w:szCs w:val="18"/>
                      <w:lang w:val="es-BO"/>
                    </w:rPr>
                    <w:t xml:space="preserve">) venta y/o instalación </w:t>
                  </w:r>
                  <w:r>
                    <w:rPr>
                      <w:rFonts w:ascii="Tahoma" w:eastAsia="Tahoma" w:hAnsi="Tahoma" w:cs="Tahoma"/>
                      <w:sz w:val="18"/>
                      <w:szCs w:val="18"/>
                      <w:lang w:val="es-BO"/>
                    </w:rPr>
                    <w:t>y/o</w:t>
                  </w:r>
                  <w:r w:rsidRPr="00350779">
                    <w:rPr>
                      <w:rFonts w:ascii="Tahoma" w:eastAsia="Tahoma" w:hAnsi="Tahoma" w:cs="Tahoma"/>
                      <w:sz w:val="18"/>
                      <w:szCs w:val="18"/>
                      <w:lang w:val="es-BO"/>
                    </w:rPr>
                    <w:t xml:space="preserve"> provisión y/o distribución de los equipos equivalentes o similares de la(s) marca(s) ofertada(s), para la evaluación el proponente deberá adjuntar a su propuesta: Facturas y/o informe de conformidad y/o certificados de cumplimiento y/o contratos u orden de servicio con su respectivo documento de entrega, u otro documento equivalente a los mencionados que acredite dicha experiencia.</w:t>
                  </w:r>
                </w:p>
                <w:p w:rsidR="00045EB2" w:rsidRDefault="00045EB2" w:rsidP="00CE4367">
                  <w:pPr>
                    <w:spacing w:before="4" w:line="200" w:lineRule="exact"/>
                    <w:ind w:left="71" w:right="-12"/>
                    <w:jc w:val="both"/>
                    <w:rPr>
                      <w:rFonts w:ascii="Tahoma" w:hAnsi="Tahoma" w:cs="Tahoma"/>
                      <w:sz w:val="18"/>
                      <w:szCs w:val="18"/>
                      <w:lang w:val="es-BO"/>
                    </w:rPr>
                  </w:pPr>
                </w:p>
                <w:p w:rsidR="00045EB2" w:rsidRDefault="00045EB2" w:rsidP="00CE4367">
                  <w:pPr>
                    <w:spacing w:before="4" w:line="200" w:lineRule="exact"/>
                    <w:ind w:left="71" w:right="-12"/>
                    <w:jc w:val="both"/>
                    <w:rPr>
                      <w:rFonts w:ascii="Tahoma" w:hAnsi="Tahoma" w:cs="Tahoma"/>
                      <w:sz w:val="18"/>
                      <w:szCs w:val="18"/>
                      <w:lang w:val="es-BO"/>
                    </w:rPr>
                  </w:pPr>
                  <w:r w:rsidRPr="007D786D">
                    <w:rPr>
                      <w:rFonts w:ascii="Tahoma" w:hAnsi="Tahoma" w:cs="Tahoma"/>
                      <w:sz w:val="18"/>
                      <w:szCs w:val="18"/>
                      <w:lang w:val="es-BO"/>
                    </w:rPr>
                    <w:t>El propon</w:t>
                  </w:r>
                  <w:r>
                    <w:rPr>
                      <w:rFonts w:ascii="Tahoma" w:hAnsi="Tahoma" w:cs="Tahoma"/>
                      <w:sz w:val="18"/>
                      <w:szCs w:val="18"/>
                      <w:lang w:val="es-BO"/>
                    </w:rPr>
                    <w:t xml:space="preserve">ente deberá ser socio (Partner) </w:t>
                  </w:r>
                  <w:r w:rsidRPr="007D786D">
                    <w:rPr>
                      <w:rFonts w:ascii="Tahoma" w:hAnsi="Tahoma" w:cs="Tahoma"/>
                      <w:sz w:val="18"/>
                      <w:szCs w:val="18"/>
                      <w:lang w:val="es-BO"/>
                    </w:rPr>
                    <w:t xml:space="preserve">nivel “Expert” </w:t>
                  </w:r>
                  <w:r>
                    <w:rPr>
                      <w:rFonts w:ascii="Tahoma" w:hAnsi="Tahoma" w:cs="Tahoma"/>
                      <w:sz w:val="18"/>
                      <w:szCs w:val="18"/>
                      <w:lang w:val="es-BO"/>
                    </w:rPr>
                    <w:t>o “Advanced”</w:t>
                  </w:r>
                  <w:r w:rsidRPr="007D786D">
                    <w:rPr>
                      <w:rFonts w:ascii="Tahoma" w:hAnsi="Tahoma" w:cs="Tahoma"/>
                      <w:sz w:val="18"/>
                      <w:szCs w:val="18"/>
                      <w:lang w:val="es-BO"/>
                    </w:rPr>
                    <w:t>, en Bolivia de la marca ofertada, verificable en la página Web del fabricante o el proponente deberá presentar documentación de respaldo emitido por el fabricante.</w:t>
                  </w:r>
                </w:p>
                <w:p w:rsidR="00045EB2" w:rsidRDefault="00045EB2" w:rsidP="00CE4367">
                  <w:pPr>
                    <w:spacing w:before="4" w:line="200" w:lineRule="exact"/>
                    <w:ind w:left="71" w:right="-12"/>
                    <w:jc w:val="both"/>
                    <w:rPr>
                      <w:rFonts w:ascii="Tahoma" w:hAnsi="Tahoma" w:cs="Tahoma"/>
                      <w:sz w:val="18"/>
                      <w:szCs w:val="18"/>
                      <w:lang w:val="es-BO"/>
                    </w:rPr>
                  </w:pPr>
                </w:p>
                <w:p w:rsidR="00045EB2" w:rsidRDefault="00045EB2" w:rsidP="00CE4367">
                  <w:pPr>
                    <w:spacing w:before="4" w:line="200" w:lineRule="exact"/>
                    <w:ind w:left="71" w:right="154"/>
                    <w:jc w:val="both"/>
                    <w:rPr>
                      <w:rFonts w:ascii="Tahoma" w:eastAsia="Tahoma" w:hAnsi="Tahoma" w:cs="Tahoma"/>
                      <w:w w:val="102"/>
                      <w:sz w:val="18"/>
                      <w:szCs w:val="18"/>
                      <w:lang w:val="es-BO"/>
                    </w:rPr>
                  </w:pPr>
                  <w:r>
                    <w:rPr>
                      <w:rFonts w:ascii="Tahoma" w:eastAsia="Tahoma" w:hAnsi="Tahoma" w:cs="Tahoma"/>
                      <w:w w:val="102"/>
                      <w:sz w:val="18"/>
                      <w:szCs w:val="18"/>
                      <w:lang w:val="es-BO"/>
                    </w:rPr>
                    <w:t>P</w:t>
                  </w:r>
                  <w:r w:rsidRPr="00BA19AA">
                    <w:rPr>
                      <w:rFonts w:ascii="Tahoma" w:eastAsia="Tahoma" w:hAnsi="Tahoma" w:cs="Tahoma"/>
                      <w:w w:val="102"/>
                      <w:sz w:val="18"/>
                      <w:szCs w:val="18"/>
                      <w:lang w:val="es-BO"/>
                    </w:rPr>
                    <w:t xml:space="preserve">ara contar con </w:t>
                  </w:r>
                  <w:r>
                    <w:rPr>
                      <w:rFonts w:ascii="Tahoma" w:eastAsia="Tahoma" w:hAnsi="Tahoma" w:cs="Tahoma"/>
                      <w:w w:val="102"/>
                      <w:sz w:val="18"/>
                      <w:szCs w:val="18"/>
                      <w:lang w:val="es-BO"/>
                    </w:rPr>
                    <w:t>soporte técnico especializado</w:t>
                  </w:r>
                  <w:r w:rsidRPr="00BA19AA">
                    <w:rPr>
                      <w:rFonts w:ascii="Tahoma" w:eastAsia="Tahoma" w:hAnsi="Tahoma" w:cs="Tahoma"/>
                      <w:w w:val="102"/>
                      <w:sz w:val="18"/>
                      <w:szCs w:val="18"/>
                      <w:lang w:val="es-BO"/>
                    </w:rPr>
                    <w:t xml:space="preserve"> y buenas prácticas de seguridad, </w:t>
                  </w:r>
                  <w:r>
                    <w:rPr>
                      <w:rFonts w:ascii="Tahoma" w:eastAsia="Tahoma" w:hAnsi="Tahoma" w:cs="Tahoma"/>
                      <w:w w:val="102"/>
                      <w:sz w:val="18"/>
                      <w:szCs w:val="18"/>
                      <w:lang w:val="es-BO"/>
                    </w:rPr>
                    <w:t>e</w:t>
                  </w:r>
                  <w:r w:rsidRPr="002A3036">
                    <w:rPr>
                      <w:rFonts w:ascii="Tahoma" w:eastAsia="Tahoma" w:hAnsi="Tahoma" w:cs="Tahoma"/>
                      <w:w w:val="102"/>
                      <w:sz w:val="18"/>
                      <w:szCs w:val="18"/>
                      <w:lang w:val="es-BO"/>
                    </w:rPr>
                    <w:t xml:space="preserve">l proponente </w:t>
                  </w:r>
                  <w:r w:rsidRPr="00BA19AA">
                    <w:rPr>
                      <w:rFonts w:ascii="Tahoma" w:eastAsia="Tahoma" w:hAnsi="Tahoma" w:cs="Tahoma"/>
                      <w:w w:val="102"/>
                      <w:sz w:val="18"/>
                      <w:szCs w:val="18"/>
                      <w:lang w:val="es-BO"/>
                    </w:rPr>
                    <w:t>deberá</w:t>
                  </w:r>
                  <w:r>
                    <w:rPr>
                      <w:rFonts w:ascii="Tahoma" w:eastAsia="Tahoma" w:hAnsi="Tahoma" w:cs="Tahoma"/>
                      <w:w w:val="102"/>
                      <w:sz w:val="18"/>
                      <w:szCs w:val="18"/>
                      <w:lang w:val="es-BO"/>
                    </w:rPr>
                    <w:t xml:space="preserve"> </w:t>
                  </w:r>
                  <w:r w:rsidRPr="00BA19AA">
                    <w:rPr>
                      <w:rFonts w:ascii="Tahoma" w:eastAsia="Tahoma" w:hAnsi="Tahoma" w:cs="Tahoma"/>
                      <w:w w:val="102"/>
                      <w:sz w:val="18"/>
                      <w:szCs w:val="18"/>
                      <w:lang w:val="es-BO"/>
                    </w:rPr>
                    <w:t xml:space="preserve">contar con personal certificado mínimamente </w:t>
                  </w:r>
                  <w:r>
                    <w:rPr>
                      <w:rFonts w:ascii="Tahoma" w:eastAsia="Tahoma" w:hAnsi="Tahoma" w:cs="Tahoma"/>
                      <w:w w:val="102"/>
                      <w:sz w:val="18"/>
                      <w:szCs w:val="18"/>
                      <w:lang w:val="es-BO"/>
                    </w:rPr>
                    <w:t>un</w:t>
                  </w:r>
                  <w:r w:rsidRPr="00BA19AA">
                    <w:rPr>
                      <w:rFonts w:ascii="Tahoma" w:eastAsia="Tahoma" w:hAnsi="Tahoma" w:cs="Tahoma"/>
                      <w:w w:val="102"/>
                      <w:sz w:val="18"/>
                      <w:szCs w:val="18"/>
                      <w:lang w:val="es-BO"/>
                    </w:rPr>
                    <w:t xml:space="preserve"> (</w:t>
                  </w:r>
                  <w:r>
                    <w:rPr>
                      <w:rFonts w:ascii="Tahoma" w:eastAsia="Tahoma" w:hAnsi="Tahoma" w:cs="Tahoma"/>
                      <w:w w:val="102"/>
                      <w:sz w:val="18"/>
                      <w:szCs w:val="18"/>
                      <w:lang w:val="es-BO"/>
                    </w:rPr>
                    <w:t>1</w:t>
                  </w:r>
                  <w:r w:rsidRPr="00BA19AA">
                    <w:rPr>
                      <w:rFonts w:ascii="Tahoma" w:eastAsia="Tahoma" w:hAnsi="Tahoma" w:cs="Tahoma"/>
                      <w:w w:val="102"/>
                      <w:sz w:val="18"/>
                      <w:szCs w:val="18"/>
                      <w:lang w:val="es-BO"/>
                    </w:rPr>
                    <w:t>) Certified Professional Network Security</w:t>
                  </w:r>
                  <w:r>
                    <w:rPr>
                      <w:rFonts w:ascii="Tahoma" w:eastAsia="Tahoma" w:hAnsi="Tahoma" w:cs="Tahoma"/>
                      <w:w w:val="102"/>
                      <w:sz w:val="18"/>
                      <w:szCs w:val="18"/>
                      <w:lang w:val="es-BO"/>
                    </w:rPr>
                    <w:t xml:space="preserve"> y </w:t>
                  </w:r>
                  <w:r w:rsidRPr="00BA19AA">
                    <w:rPr>
                      <w:rFonts w:ascii="Tahoma" w:eastAsia="Tahoma" w:hAnsi="Tahoma" w:cs="Tahoma"/>
                      <w:w w:val="102"/>
                      <w:sz w:val="18"/>
                      <w:szCs w:val="18"/>
                      <w:lang w:val="es-BO"/>
                    </w:rPr>
                    <w:t>un</w:t>
                  </w:r>
                  <w:r>
                    <w:rPr>
                      <w:rFonts w:ascii="Tahoma" w:eastAsia="Tahoma" w:hAnsi="Tahoma" w:cs="Tahoma"/>
                      <w:w w:val="102"/>
                      <w:sz w:val="18"/>
                      <w:szCs w:val="18"/>
                      <w:lang w:val="es-BO"/>
                    </w:rPr>
                    <w:t xml:space="preserve"> (1)</w:t>
                  </w:r>
                  <w:r w:rsidRPr="00BA19AA">
                    <w:rPr>
                      <w:rFonts w:ascii="Tahoma" w:eastAsia="Tahoma" w:hAnsi="Tahoma" w:cs="Tahoma"/>
                      <w:w w:val="102"/>
                      <w:sz w:val="18"/>
                      <w:szCs w:val="18"/>
                      <w:lang w:val="es-BO"/>
                    </w:rPr>
                    <w:t xml:space="preserve"> ingeniero certificado en ISO/IEC 27032 Lead Cybersecurity Manager.</w:t>
                  </w:r>
                </w:p>
                <w:p w:rsidR="00045EB2" w:rsidRPr="00BA19AA" w:rsidRDefault="00045EB2" w:rsidP="00CE4367">
                  <w:pPr>
                    <w:spacing w:before="4" w:line="200" w:lineRule="exact"/>
                    <w:ind w:left="71" w:right="154"/>
                    <w:jc w:val="both"/>
                    <w:rPr>
                      <w:rFonts w:ascii="Tahoma" w:eastAsia="Tahoma" w:hAnsi="Tahoma" w:cs="Tahoma"/>
                      <w:w w:val="102"/>
                      <w:sz w:val="18"/>
                      <w:szCs w:val="18"/>
                      <w:lang w:val="es-BO"/>
                    </w:rPr>
                  </w:pPr>
                </w:p>
                <w:p w:rsidR="00045EB2" w:rsidRPr="00A706EF" w:rsidRDefault="00045EB2" w:rsidP="00CE4367">
                  <w:pPr>
                    <w:spacing w:before="4" w:line="200" w:lineRule="exact"/>
                    <w:ind w:left="71" w:right="154"/>
                    <w:jc w:val="both"/>
                    <w:rPr>
                      <w:rFonts w:ascii="Tahoma" w:eastAsia="Tahoma" w:hAnsi="Tahoma" w:cs="Tahoma"/>
                      <w:sz w:val="18"/>
                      <w:szCs w:val="18"/>
                      <w:lang w:val="es-BO"/>
                    </w:rPr>
                  </w:pPr>
                  <w:r w:rsidRPr="00952FA2">
                    <w:rPr>
                      <w:rStyle w:val="Textoennegrita"/>
                      <w:rFonts w:ascii="Tahoma" w:hAnsi="Tahoma" w:cs="Tahoma"/>
                      <w:color w:val="FF0000"/>
                      <w:lang w:val="es-BO"/>
                    </w:rPr>
                    <w:t>(Manifestar aceptación)</w:t>
                  </w:r>
                </w:p>
              </w:tc>
            </w:tr>
            <w:tr w:rsidR="007D1224" w:rsidRPr="00624D46" w:rsidTr="007D1224">
              <w:trPr>
                <w:trHeight w:val="340"/>
                <w:jc w:val="center"/>
              </w:trPr>
              <w:tc>
                <w:tcPr>
                  <w:tcW w:w="961" w:type="pct"/>
                  <w:shd w:val="clear" w:color="auto" w:fill="auto"/>
                  <w:vAlign w:val="center"/>
                </w:tcPr>
                <w:p w:rsidR="007D1224" w:rsidRPr="00952FA2" w:rsidRDefault="007D1224" w:rsidP="007D1224">
                  <w:pPr>
                    <w:spacing w:before="19" w:line="220" w:lineRule="exact"/>
                    <w:rPr>
                      <w:rFonts w:ascii="Tahoma" w:hAnsi="Tahoma" w:cs="Tahoma"/>
                      <w:sz w:val="24"/>
                      <w:szCs w:val="24"/>
                    </w:rPr>
                  </w:pPr>
                  <w:r w:rsidRPr="00952FA2">
                    <w:rPr>
                      <w:rFonts w:ascii="Tahoma" w:eastAsia="Tahoma" w:hAnsi="Tahoma" w:cs="Tahoma"/>
                      <w:b/>
                      <w:sz w:val="24"/>
                      <w:szCs w:val="24"/>
                      <w:lang w:val="es-BO"/>
                    </w:rPr>
                    <w:t>Ítem   2</w:t>
                  </w:r>
                </w:p>
              </w:tc>
              <w:tc>
                <w:tcPr>
                  <w:tcW w:w="4039" w:type="pct"/>
                  <w:shd w:val="clear" w:color="auto" w:fill="auto"/>
                  <w:vAlign w:val="center"/>
                </w:tcPr>
                <w:p w:rsidR="007D1224" w:rsidRPr="00952FA2" w:rsidRDefault="007D1224" w:rsidP="007D1224">
                  <w:pPr>
                    <w:spacing w:before="19" w:line="220" w:lineRule="exact"/>
                    <w:rPr>
                      <w:rFonts w:ascii="Tahoma" w:hAnsi="Tahoma" w:cs="Tahoma"/>
                      <w:sz w:val="24"/>
                      <w:szCs w:val="24"/>
                    </w:rPr>
                  </w:pPr>
                  <w:r w:rsidRPr="00952FA2">
                    <w:rPr>
                      <w:rFonts w:ascii="Tahoma" w:eastAsia="Tahoma" w:hAnsi="Tahoma" w:cs="Tahoma"/>
                      <w:sz w:val="24"/>
                      <w:szCs w:val="24"/>
                      <w:lang w:val="es-BO"/>
                    </w:rPr>
                    <w:t>FIREWALL TIPO 2</w:t>
                  </w: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contextualSpacing/>
                    <w:jc w:val="both"/>
                    <w:rPr>
                      <w:rFonts w:ascii="Tahoma" w:eastAsia="Tahoma" w:hAnsi="Tahoma" w:cs="Tahoma"/>
                      <w:lang w:val="es-BO"/>
                    </w:rPr>
                  </w:pPr>
                  <w:r w:rsidRPr="00550795">
                    <w:rPr>
                      <w:rFonts w:ascii="Tahoma" w:eastAsia="Tahoma" w:hAnsi="Tahoma" w:cs="Tahoma"/>
                      <w:b/>
                      <w:lang w:val="es-BO"/>
                    </w:rPr>
                    <w:t>Cantidad:</w:t>
                  </w:r>
                  <w:r w:rsidRPr="00550795">
                    <w:rPr>
                      <w:rFonts w:ascii="Tahoma" w:eastAsia="Tahoma" w:hAnsi="Tahoma" w:cs="Tahoma"/>
                      <w:b/>
                      <w:spacing w:val="7"/>
                      <w:lang w:val="es-BO"/>
                    </w:rPr>
                    <w:t xml:space="preserve"> </w:t>
                  </w:r>
                  <w:r w:rsidRPr="00550795">
                    <w:rPr>
                      <w:rFonts w:ascii="Tahoma" w:eastAsia="Tahoma" w:hAnsi="Tahoma" w:cs="Tahoma"/>
                      <w:lang w:val="es-BO"/>
                    </w:rPr>
                    <w:t>Uno (1).</w:t>
                  </w:r>
                </w:p>
                <w:p w:rsidR="007D1224" w:rsidRPr="00550795" w:rsidRDefault="007D1224" w:rsidP="007D1224">
                  <w:pPr>
                    <w:pStyle w:val="Prrafodelista"/>
                    <w:ind w:left="438"/>
                    <w:jc w:val="both"/>
                    <w:rPr>
                      <w:rFonts w:ascii="Tahoma" w:eastAsia="Tahoma" w:hAnsi="Tahoma" w:cs="Tahoma"/>
                      <w:color w:val="FF0000"/>
                      <w:lang w:val="es-BO"/>
                    </w:rPr>
                  </w:pPr>
                  <w:r w:rsidRPr="00550795">
                    <w:rPr>
                      <w:rStyle w:val="Textoennegrita"/>
                      <w:rFonts w:ascii="Tahoma" w:hAnsi="Tahoma" w:cs="Tahoma"/>
                      <w:color w:val="FF0000"/>
                      <w:lang w:val="es-BO"/>
                    </w:rPr>
                    <w:t>(Manifestar aceptación)</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contextualSpacing/>
                    <w:jc w:val="both"/>
                    <w:rPr>
                      <w:rFonts w:ascii="Tahoma" w:eastAsia="Tahoma" w:hAnsi="Tahoma" w:cs="Tahoma"/>
                      <w:lang w:val="es-BO"/>
                    </w:rPr>
                  </w:pPr>
                  <w:r w:rsidRPr="00550795">
                    <w:rPr>
                      <w:rFonts w:ascii="Tahoma" w:eastAsia="Tahoma" w:hAnsi="Tahoma" w:cs="Tahoma"/>
                      <w:b/>
                      <w:lang w:val="es-BO"/>
                    </w:rPr>
                    <w:t>Marca:</w:t>
                  </w:r>
                  <w:r w:rsidRPr="00550795">
                    <w:rPr>
                      <w:rFonts w:ascii="Tahoma" w:eastAsia="Tahoma" w:hAnsi="Tahoma" w:cs="Tahoma"/>
                      <w:b/>
                      <w:spacing w:val="10"/>
                      <w:lang w:val="es-BO"/>
                    </w:rPr>
                    <w:t xml:space="preserve"> </w:t>
                  </w:r>
                  <w:r w:rsidRPr="00550795">
                    <w:rPr>
                      <w:rFonts w:ascii="Tahoma" w:eastAsia="Tahoma" w:hAnsi="Tahoma" w:cs="Tahoma"/>
                      <w:lang w:val="es-BO"/>
                    </w:rPr>
                    <w:t>Especificar (compatible con Firewall Marca Fortinet con el que cuenta la AJ, para la configuración de alta disponibilidad).</w:t>
                  </w:r>
                </w:p>
                <w:p w:rsidR="007D1224" w:rsidRPr="00550795" w:rsidRDefault="007D1224" w:rsidP="007D1224">
                  <w:pPr>
                    <w:pStyle w:val="Prrafodelista"/>
                    <w:ind w:left="438"/>
                    <w:jc w:val="both"/>
                    <w:rPr>
                      <w:rFonts w:ascii="Tahoma" w:eastAsia="Tahoma" w:hAnsi="Tahoma" w:cs="Tahoma"/>
                      <w:color w:val="FF0000"/>
                      <w:lang w:val="es-BO"/>
                    </w:rPr>
                  </w:pPr>
                  <w:r w:rsidRPr="00550795">
                    <w:rPr>
                      <w:rFonts w:ascii="Tahoma" w:eastAsia="Tahoma" w:hAnsi="Tahoma" w:cs="Tahoma"/>
                      <w:b/>
                      <w:color w:val="FF0000"/>
                      <w:lang w:val="es-BO"/>
                    </w:rPr>
                    <w:t xml:space="preserve">(Especificar marca y compatibilidad) </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contextualSpacing/>
                    <w:jc w:val="both"/>
                    <w:rPr>
                      <w:rFonts w:ascii="Tahoma" w:eastAsia="Tahoma" w:hAnsi="Tahoma" w:cs="Tahoma"/>
                      <w:lang w:val="es-BO"/>
                    </w:rPr>
                  </w:pPr>
                  <w:r w:rsidRPr="00550795">
                    <w:rPr>
                      <w:rFonts w:ascii="Tahoma" w:eastAsia="Tahoma" w:hAnsi="Tahoma" w:cs="Tahoma"/>
                      <w:b/>
                      <w:lang w:val="es-BO"/>
                    </w:rPr>
                    <w:lastRenderedPageBreak/>
                    <w:t>Modelo:</w:t>
                  </w:r>
                  <w:r w:rsidRPr="00550795">
                    <w:rPr>
                      <w:rFonts w:ascii="Tahoma" w:eastAsia="Tahoma" w:hAnsi="Tahoma" w:cs="Tahoma"/>
                      <w:b/>
                      <w:spacing w:val="7"/>
                      <w:lang w:val="es-BO"/>
                    </w:rPr>
                    <w:t xml:space="preserve"> </w:t>
                  </w:r>
                  <w:r w:rsidRPr="00550795">
                    <w:rPr>
                      <w:rFonts w:ascii="Tahoma" w:eastAsia="Tahoma" w:hAnsi="Tahoma" w:cs="Tahoma"/>
                      <w:lang w:val="es-BO"/>
                    </w:rPr>
                    <w:t>Especificar</w:t>
                  </w:r>
                  <w:r w:rsidRPr="00550795">
                    <w:rPr>
                      <w:rFonts w:ascii="Tahoma" w:eastAsia="Tahoma" w:hAnsi="Tahoma" w:cs="Tahoma"/>
                      <w:spacing w:val="7"/>
                      <w:lang w:val="es-BO"/>
                    </w:rPr>
                    <w:t xml:space="preserve"> </w:t>
                  </w:r>
                  <w:r w:rsidRPr="00550795">
                    <w:rPr>
                      <w:rFonts w:ascii="Tahoma" w:eastAsia="Tahoma" w:hAnsi="Tahoma" w:cs="Tahoma"/>
                      <w:lang w:val="es-BO"/>
                    </w:rPr>
                    <w:t>(verificable por Internet, no descontinuado, compatible con Firewall Marca Fortinet Modelo 60F con el que cuenta la AJ, para la configuración de alta disponibilidad).</w:t>
                  </w:r>
                </w:p>
                <w:p w:rsidR="007D1224" w:rsidRPr="00550795" w:rsidRDefault="007D1224" w:rsidP="007D1224">
                  <w:pPr>
                    <w:spacing w:before="1"/>
                    <w:ind w:left="438"/>
                    <w:rPr>
                      <w:rStyle w:val="Textoennegrita"/>
                      <w:rFonts w:ascii="Tahoma" w:hAnsi="Tahoma" w:cs="Tahoma"/>
                      <w:b w:val="0"/>
                      <w:color w:val="FF0000"/>
                      <w:sz w:val="20"/>
                      <w:szCs w:val="20"/>
                    </w:rPr>
                  </w:pPr>
                  <w:r w:rsidRPr="00550795">
                    <w:rPr>
                      <w:rStyle w:val="Textoennegrita"/>
                      <w:rFonts w:ascii="Tahoma" w:hAnsi="Tahoma" w:cs="Tahoma"/>
                      <w:color w:val="FF0000"/>
                      <w:sz w:val="20"/>
                      <w:szCs w:val="20"/>
                      <w:lang w:val="es-BO"/>
                    </w:rPr>
                    <w:t>(Especificar modelo y URL del fabricante).</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contextualSpacing/>
                    <w:jc w:val="both"/>
                    <w:rPr>
                      <w:rFonts w:ascii="Tahoma" w:eastAsia="Tahoma" w:hAnsi="Tahoma" w:cs="Tahoma"/>
                      <w:lang w:val="es-BO"/>
                    </w:rPr>
                  </w:pPr>
                  <w:r w:rsidRPr="00550795">
                    <w:rPr>
                      <w:rFonts w:ascii="Tahoma" w:eastAsia="Tahoma" w:hAnsi="Tahoma" w:cs="Tahoma"/>
                      <w:b/>
                      <w:lang w:val="es-BO"/>
                    </w:rPr>
                    <w:t>IPS Throughput:</w:t>
                  </w:r>
                  <w:r w:rsidRPr="00550795">
                    <w:rPr>
                      <w:rFonts w:ascii="Tahoma" w:eastAsia="Tahoma" w:hAnsi="Tahoma" w:cs="Tahoma"/>
                      <w:lang w:val="es-BO"/>
                    </w:rPr>
                    <w:t xml:space="preserve"> 1.4 Gbps o superior.</w:t>
                  </w:r>
                </w:p>
                <w:p w:rsidR="007D1224" w:rsidRPr="00550795" w:rsidRDefault="007D1224" w:rsidP="007D1224">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contextualSpacing/>
                    <w:jc w:val="both"/>
                    <w:rPr>
                      <w:rFonts w:ascii="Tahoma" w:eastAsia="Tahoma" w:hAnsi="Tahoma" w:cs="Tahoma"/>
                      <w:lang w:val="es-BO"/>
                    </w:rPr>
                  </w:pPr>
                  <w:r w:rsidRPr="00550795">
                    <w:rPr>
                      <w:rFonts w:ascii="Tahoma" w:eastAsia="Tahoma" w:hAnsi="Tahoma" w:cs="Tahoma"/>
                      <w:b/>
                      <w:lang w:val="es-BO"/>
                    </w:rPr>
                    <w:t xml:space="preserve">NGFW Throughput: </w:t>
                  </w:r>
                  <w:r w:rsidRPr="00550795">
                    <w:rPr>
                      <w:rFonts w:ascii="Tahoma" w:eastAsia="Tahoma" w:hAnsi="Tahoma" w:cs="Tahoma"/>
                      <w:lang w:val="es-BO"/>
                    </w:rPr>
                    <w:t>1 Gbps o superior</w:t>
                  </w:r>
                  <w:r w:rsidRPr="00550795">
                    <w:rPr>
                      <w:rFonts w:ascii="Tahoma" w:eastAsia="Tahoma" w:hAnsi="Tahoma" w:cs="Tahoma"/>
                      <w:b/>
                      <w:lang w:val="es-BO"/>
                    </w:rPr>
                    <w:t>.</w:t>
                  </w:r>
                </w:p>
                <w:p w:rsidR="007D1224" w:rsidRPr="00550795" w:rsidRDefault="007D1224" w:rsidP="007D1224">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contextualSpacing/>
                    <w:jc w:val="both"/>
                    <w:rPr>
                      <w:rFonts w:ascii="Tahoma" w:eastAsia="Tahoma" w:hAnsi="Tahoma" w:cs="Tahoma"/>
                      <w:lang w:val="es-BO"/>
                    </w:rPr>
                  </w:pPr>
                  <w:r w:rsidRPr="00550795">
                    <w:rPr>
                      <w:rFonts w:ascii="Tahoma" w:eastAsia="Tahoma" w:hAnsi="Tahoma" w:cs="Tahoma"/>
                      <w:b/>
                      <w:lang w:val="es-BO"/>
                    </w:rPr>
                    <w:t xml:space="preserve">Threat Protection Throughput: </w:t>
                  </w:r>
                  <w:r w:rsidRPr="00550795">
                    <w:rPr>
                      <w:rFonts w:ascii="Tahoma" w:eastAsia="Tahoma" w:hAnsi="Tahoma" w:cs="Tahoma"/>
                      <w:lang w:val="es-BO"/>
                    </w:rPr>
                    <w:t>700 Mbps o superior.</w:t>
                  </w:r>
                </w:p>
                <w:p w:rsidR="007D1224" w:rsidRPr="00550795" w:rsidRDefault="007D1224" w:rsidP="007D1224">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spacing w:before="1"/>
                    <w:contextualSpacing/>
                    <w:rPr>
                      <w:rStyle w:val="Textoennegrita"/>
                      <w:rFonts w:ascii="Tahoma" w:hAnsi="Tahoma" w:cs="Tahoma"/>
                      <w:lang w:val="es-BO"/>
                    </w:rPr>
                  </w:pPr>
                  <w:r w:rsidRPr="00550795">
                    <w:rPr>
                      <w:rStyle w:val="Textoennegrita"/>
                      <w:rFonts w:ascii="Tahoma" w:hAnsi="Tahoma" w:cs="Tahoma"/>
                      <w:lang w:val="es-BO"/>
                    </w:rPr>
                    <w:t>Interfaces (mínimamente):</w:t>
                  </w:r>
                </w:p>
                <w:p w:rsidR="007D1224" w:rsidRPr="00550795" w:rsidRDefault="007D1224" w:rsidP="005408EB">
                  <w:pPr>
                    <w:pStyle w:val="Prrafodelista"/>
                    <w:numPr>
                      <w:ilvl w:val="0"/>
                      <w:numId w:val="32"/>
                    </w:numPr>
                    <w:contextualSpacing/>
                    <w:jc w:val="both"/>
                    <w:rPr>
                      <w:rFonts w:ascii="Tahoma" w:eastAsia="Tahoma" w:hAnsi="Tahoma" w:cs="Tahoma"/>
                      <w:spacing w:val="2"/>
                      <w:lang w:val="es-BO"/>
                    </w:rPr>
                  </w:pPr>
                  <w:r w:rsidRPr="00550795">
                    <w:rPr>
                      <w:rFonts w:ascii="Tahoma" w:eastAsia="Tahoma" w:hAnsi="Tahoma" w:cs="Tahoma"/>
                      <w:spacing w:val="2"/>
                      <w:lang w:val="es-BO"/>
                    </w:rPr>
                    <w:t>1 puertos DMZ de 1 GE RJ45.</w:t>
                  </w:r>
                </w:p>
                <w:p w:rsidR="007D1224" w:rsidRPr="00550795" w:rsidRDefault="007D1224" w:rsidP="005408EB">
                  <w:pPr>
                    <w:pStyle w:val="Prrafodelista"/>
                    <w:numPr>
                      <w:ilvl w:val="0"/>
                      <w:numId w:val="32"/>
                    </w:numPr>
                    <w:contextualSpacing/>
                    <w:jc w:val="both"/>
                    <w:rPr>
                      <w:rFonts w:ascii="Tahoma" w:eastAsia="Tahoma" w:hAnsi="Tahoma" w:cs="Tahoma"/>
                      <w:spacing w:val="2"/>
                      <w:lang w:val="es-BO"/>
                    </w:rPr>
                  </w:pPr>
                  <w:r w:rsidRPr="00550795">
                    <w:rPr>
                      <w:rFonts w:ascii="Tahoma" w:eastAsia="Tahoma" w:hAnsi="Tahoma" w:cs="Tahoma"/>
                      <w:spacing w:val="2"/>
                      <w:lang w:val="es-BO"/>
                    </w:rPr>
                    <w:t>2 puertos WAN de 1 GE RJ45.</w:t>
                  </w:r>
                </w:p>
                <w:p w:rsidR="007D1224" w:rsidRPr="00550795" w:rsidRDefault="007D1224" w:rsidP="005408EB">
                  <w:pPr>
                    <w:pStyle w:val="Prrafodelista"/>
                    <w:numPr>
                      <w:ilvl w:val="0"/>
                      <w:numId w:val="32"/>
                    </w:numPr>
                    <w:spacing w:before="1"/>
                    <w:contextualSpacing/>
                    <w:rPr>
                      <w:rFonts w:ascii="Tahoma" w:hAnsi="Tahoma" w:cs="Tahoma"/>
                      <w:b/>
                      <w:bCs/>
                      <w:lang w:val="es-BO"/>
                    </w:rPr>
                  </w:pPr>
                  <w:r w:rsidRPr="00550795">
                    <w:rPr>
                      <w:rFonts w:ascii="Tahoma" w:eastAsia="Tahoma" w:hAnsi="Tahoma" w:cs="Tahoma"/>
                      <w:spacing w:val="2"/>
                      <w:lang w:val="es-BO"/>
                    </w:rPr>
                    <w:t>5 puertos de 1 GE RJ45.</w:t>
                  </w:r>
                </w:p>
                <w:p w:rsidR="007D1224" w:rsidRPr="00550795" w:rsidRDefault="007D1224" w:rsidP="005408EB">
                  <w:pPr>
                    <w:pStyle w:val="Prrafodelista"/>
                    <w:numPr>
                      <w:ilvl w:val="0"/>
                      <w:numId w:val="32"/>
                    </w:numPr>
                    <w:spacing w:before="1"/>
                    <w:contextualSpacing/>
                    <w:rPr>
                      <w:rFonts w:ascii="Tahoma" w:hAnsi="Tahoma" w:cs="Tahoma"/>
                      <w:b/>
                      <w:bCs/>
                      <w:lang w:val="es-BO"/>
                    </w:rPr>
                  </w:pPr>
                  <w:r w:rsidRPr="00550795">
                    <w:rPr>
                      <w:rFonts w:ascii="Tahoma" w:eastAsia="Tahoma" w:hAnsi="Tahoma" w:cs="Tahoma"/>
                      <w:spacing w:val="2"/>
                      <w:lang w:val="es-BO"/>
                    </w:rPr>
                    <w:t>1 puerto USB.</w:t>
                  </w:r>
                </w:p>
                <w:p w:rsidR="007D1224" w:rsidRPr="00550795" w:rsidRDefault="007D1224" w:rsidP="005408EB">
                  <w:pPr>
                    <w:pStyle w:val="Prrafodelista"/>
                    <w:numPr>
                      <w:ilvl w:val="0"/>
                      <w:numId w:val="32"/>
                    </w:numPr>
                    <w:spacing w:before="1"/>
                    <w:contextualSpacing/>
                    <w:rPr>
                      <w:rStyle w:val="Textoennegrita"/>
                      <w:rFonts w:ascii="Tahoma" w:hAnsi="Tahoma" w:cs="Tahoma"/>
                      <w:lang w:val="es-BO"/>
                    </w:rPr>
                  </w:pPr>
                  <w:r w:rsidRPr="00550795">
                    <w:rPr>
                      <w:rFonts w:ascii="Tahoma" w:eastAsia="Tahoma" w:hAnsi="Tahoma" w:cs="Tahoma"/>
                      <w:spacing w:val="2"/>
                      <w:lang w:val="es-BO"/>
                    </w:rPr>
                    <w:t>1 puerto de Consola (RJ45).</w:t>
                  </w:r>
                </w:p>
                <w:p w:rsidR="007D1224" w:rsidRPr="00550795" w:rsidRDefault="007D1224" w:rsidP="007D1224">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spacing w:before="1"/>
                    <w:contextualSpacing/>
                    <w:rPr>
                      <w:rStyle w:val="Textoennegrita"/>
                      <w:rFonts w:ascii="Tahoma" w:hAnsi="Tahoma" w:cs="Tahoma"/>
                      <w:b w:val="0"/>
                      <w:lang w:val="es-BO"/>
                    </w:rPr>
                  </w:pPr>
                  <w:r w:rsidRPr="00550795">
                    <w:rPr>
                      <w:rStyle w:val="Textoennegrita"/>
                      <w:rFonts w:ascii="Tahoma" w:hAnsi="Tahoma" w:cs="Tahoma"/>
                      <w:lang w:val="es-BO"/>
                    </w:rPr>
                    <w:t>Firewall Throughput (1518 / 512 / 64 byte, UDP): 10/10/6 Gbps o superior.</w:t>
                  </w:r>
                </w:p>
                <w:p w:rsidR="007D1224" w:rsidRPr="00550795" w:rsidRDefault="007D1224" w:rsidP="007D1224">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spacing w:before="1"/>
                    <w:contextualSpacing/>
                    <w:rPr>
                      <w:rStyle w:val="Textoennegrita"/>
                      <w:rFonts w:ascii="Tahoma" w:hAnsi="Tahoma" w:cs="Tahoma"/>
                      <w:lang w:val="es-BO"/>
                    </w:rPr>
                  </w:pPr>
                  <w:r w:rsidRPr="00550795">
                    <w:rPr>
                      <w:rStyle w:val="Textoennegrita"/>
                      <w:rFonts w:ascii="Tahoma" w:hAnsi="Tahoma" w:cs="Tahoma"/>
                      <w:lang w:val="es-BO"/>
                    </w:rPr>
                    <w:t>Firewall Throughput (Paquetes por segundo): 9 Mpps o superior.</w:t>
                  </w:r>
                </w:p>
                <w:p w:rsidR="007D1224" w:rsidRPr="00550795" w:rsidRDefault="007D1224" w:rsidP="007D1224">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spacing w:before="1"/>
                    <w:contextualSpacing/>
                    <w:rPr>
                      <w:rStyle w:val="Textoennegrita"/>
                      <w:rFonts w:ascii="Tahoma" w:hAnsi="Tahoma" w:cs="Tahoma"/>
                      <w:lang w:val="es-BO"/>
                    </w:rPr>
                  </w:pPr>
                  <w:r w:rsidRPr="00550795">
                    <w:rPr>
                      <w:rStyle w:val="Textoennegrita"/>
                      <w:rFonts w:ascii="Tahoma" w:hAnsi="Tahoma" w:cs="Tahoma"/>
                      <w:lang w:val="es-BO"/>
                    </w:rPr>
                    <w:t>Sesiones Concurrentes (TCP): 700.000 o superior.</w:t>
                  </w:r>
                </w:p>
                <w:p w:rsidR="007D1224" w:rsidRPr="00550795" w:rsidRDefault="007D1224" w:rsidP="007D1224">
                  <w:pPr>
                    <w:spacing w:before="1"/>
                    <w:ind w:left="438"/>
                    <w:rPr>
                      <w:rStyle w:val="Textoennegrita"/>
                      <w:rFonts w:ascii="Tahoma" w:hAnsi="Tahoma" w:cs="Tahoma"/>
                      <w:sz w:val="20"/>
                      <w:szCs w:val="20"/>
                      <w:lang w:val="es-BO"/>
                    </w:rPr>
                  </w:pPr>
                  <w:r w:rsidRPr="00550795">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spacing w:before="1"/>
                    <w:contextualSpacing/>
                    <w:rPr>
                      <w:rStyle w:val="Textoennegrita"/>
                      <w:rFonts w:ascii="Tahoma" w:hAnsi="Tahoma" w:cs="Tahoma"/>
                      <w:b w:val="0"/>
                      <w:lang w:val="es-BO"/>
                    </w:rPr>
                  </w:pPr>
                  <w:r w:rsidRPr="00550795">
                    <w:rPr>
                      <w:rStyle w:val="Textoennegrita"/>
                      <w:rFonts w:ascii="Tahoma" w:hAnsi="Tahoma" w:cs="Tahoma"/>
                      <w:lang w:val="es-BO"/>
                    </w:rPr>
                    <w:t>Políticas de Firewall: 2.000 o superior.</w:t>
                  </w:r>
                </w:p>
                <w:p w:rsidR="007D1224" w:rsidRPr="00550795" w:rsidRDefault="007D1224" w:rsidP="007D1224">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spacing w:before="1"/>
                    <w:contextualSpacing/>
                    <w:rPr>
                      <w:rStyle w:val="Textoennegrita"/>
                      <w:rFonts w:ascii="Tahoma" w:hAnsi="Tahoma" w:cs="Tahoma"/>
                      <w:lang w:val="es-BO"/>
                    </w:rPr>
                  </w:pPr>
                  <w:r w:rsidRPr="00550795">
                    <w:rPr>
                      <w:rStyle w:val="Textoennegrita"/>
                      <w:rFonts w:ascii="Tahoma" w:hAnsi="Tahoma" w:cs="Tahoma"/>
                      <w:lang w:val="es-BO"/>
                    </w:rPr>
                    <w:t>Gateway-to-Gateway Tuneles VPN IPsec: 200 o superior.</w:t>
                  </w:r>
                </w:p>
                <w:p w:rsidR="007D1224" w:rsidRPr="00550795" w:rsidRDefault="007D1224" w:rsidP="007D1224">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spacing w:before="1"/>
                    <w:contextualSpacing/>
                    <w:rPr>
                      <w:rStyle w:val="Textoennegrita"/>
                      <w:rFonts w:ascii="Tahoma" w:hAnsi="Tahoma" w:cs="Tahoma"/>
                      <w:lang w:val="es-BO"/>
                    </w:rPr>
                  </w:pPr>
                  <w:r w:rsidRPr="00550795">
                    <w:rPr>
                      <w:rStyle w:val="Textoennegrita"/>
                      <w:rFonts w:ascii="Tahoma" w:hAnsi="Tahoma" w:cs="Tahoma"/>
                      <w:lang w:val="es-BO"/>
                    </w:rPr>
                    <w:t>Client-to-Gateway Tuneles VPN IPsec: 500 o superior.</w:t>
                  </w:r>
                </w:p>
                <w:p w:rsidR="007D1224" w:rsidRPr="00550795" w:rsidRDefault="007D1224" w:rsidP="007D1224">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contextualSpacing/>
                    <w:jc w:val="both"/>
                    <w:rPr>
                      <w:rFonts w:ascii="Tahoma" w:eastAsia="Tahoma" w:hAnsi="Tahoma" w:cs="Tahoma"/>
                      <w:lang w:val="es-BO"/>
                    </w:rPr>
                  </w:pPr>
                  <w:r w:rsidRPr="00550795">
                    <w:rPr>
                      <w:rFonts w:ascii="Tahoma" w:eastAsia="Tahoma" w:hAnsi="Tahoma" w:cs="Tahoma"/>
                      <w:b/>
                      <w:lang w:val="es-BO"/>
                    </w:rPr>
                    <w:t xml:space="preserve">SSL-VPN Throughput: </w:t>
                  </w:r>
                  <w:r w:rsidRPr="00550795">
                    <w:rPr>
                      <w:rFonts w:ascii="Tahoma" w:eastAsia="Tahoma" w:hAnsi="Tahoma" w:cs="Tahoma"/>
                      <w:lang w:val="es-BO"/>
                    </w:rPr>
                    <w:t>900 Mbps o superior.</w:t>
                  </w:r>
                </w:p>
                <w:p w:rsidR="007D1224" w:rsidRPr="00550795" w:rsidRDefault="007D1224" w:rsidP="007D1224">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spacing w:before="1"/>
                    <w:contextualSpacing/>
                    <w:rPr>
                      <w:rFonts w:ascii="Tahoma" w:hAnsi="Tahoma" w:cs="Tahoma"/>
                      <w:b/>
                      <w:bCs/>
                      <w:lang w:val="es-BO"/>
                    </w:rPr>
                  </w:pPr>
                  <w:r w:rsidRPr="00550795">
                    <w:rPr>
                      <w:rFonts w:ascii="Tahoma" w:eastAsia="Tahoma" w:hAnsi="Tahoma" w:cs="Tahoma"/>
                      <w:b/>
                      <w:lang w:val="es-BO"/>
                    </w:rPr>
                    <w:t xml:space="preserve">Configuración de Alta Disponibilidad (HA): </w:t>
                  </w:r>
                  <w:r w:rsidRPr="00550795">
                    <w:rPr>
                      <w:rFonts w:ascii="Tahoma" w:eastAsia="Tahoma" w:hAnsi="Tahoma" w:cs="Tahoma"/>
                      <w:lang w:val="es-BO"/>
                    </w:rPr>
                    <w:t>Activo-Activo, Activo-Pasivo.</w:t>
                  </w:r>
                </w:p>
                <w:p w:rsidR="007D1224" w:rsidRPr="00550795" w:rsidRDefault="007D1224" w:rsidP="007D1224">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contextualSpacing/>
                    <w:jc w:val="both"/>
                    <w:rPr>
                      <w:rFonts w:ascii="Tahoma" w:eastAsia="Tahoma" w:hAnsi="Tahoma" w:cs="Tahoma"/>
                      <w:b/>
                      <w:spacing w:val="2"/>
                      <w:lang w:val="es-BO"/>
                    </w:rPr>
                  </w:pPr>
                  <w:r w:rsidRPr="00550795">
                    <w:rPr>
                      <w:rFonts w:ascii="Tahoma" w:eastAsia="Tahoma" w:hAnsi="Tahoma" w:cs="Tahoma"/>
                      <w:b/>
                      <w:spacing w:val="2"/>
                      <w:lang w:val="es-BO"/>
                    </w:rPr>
                    <w:t xml:space="preserve">Certificación (mínimamente): </w:t>
                  </w:r>
                  <w:r w:rsidRPr="00550795">
                    <w:rPr>
                      <w:rFonts w:ascii="Tahoma" w:eastAsia="Tahoma" w:hAnsi="Tahoma" w:cs="Tahoma"/>
                      <w:spacing w:val="2"/>
                      <w:lang w:val="es-BO"/>
                    </w:rPr>
                    <w:t>USGv6/IPv6.</w:t>
                  </w:r>
                </w:p>
                <w:p w:rsidR="007D1224" w:rsidRPr="00550795" w:rsidRDefault="007D1224" w:rsidP="007D1224">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contextualSpacing/>
                    <w:jc w:val="both"/>
                    <w:rPr>
                      <w:rFonts w:ascii="Tahoma" w:eastAsia="Tahoma" w:hAnsi="Tahoma" w:cs="Tahoma"/>
                      <w:b/>
                      <w:spacing w:val="2"/>
                      <w:lang w:val="es-BO"/>
                    </w:rPr>
                  </w:pPr>
                  <w:r w:rsidRPr="00550795">
                    <w:rPr>
                      <w:rFonts w:ascii="Tahoma" w:eastAsia="Tahoma" w:hAnsi="Tahoma" w:cs="Tahoma"/>
                      <w:b/>
                      <w:spacing w:val="2"/>
                      <w:lang w:val="es-BO"/>
                    </w:rPr>
                    <w:lastRenderedPageBreak/>
                    <w:t xml:space="preserve">Cumplimiento de normas (mínimamente): </w:t>
                  </w:r>
                  <w:r w:rsidRPr="00550795">
                    <w:rPr>
                      <w:rFonts w:ascii="Tahoma" w:eastAsia="Tahoma" w:hAnsi="Tahoma" w:cs="Tahoma"/>
                      <w:spacing w:val="2"/>
                      <w:lang w:val="es-BO"/>
                    </w:rPr>
                    <w:t>CE, ICES, FCC, VCCI, RCM</w:t>
                  </w:r>
                  <w:r w:rsidRPr="00550795">
                    <w:rPr>
                      <w:rFonts w:ascii="Tahoma" w:eastAsia="Tahoma" w:hAnsi="Tahoma" w:cs="Tahoma"/>
                      <w:b/>
                      <w:spacing w:val="2"/>
                      <w:lang w:val="es-BO"/>
                    </w:rPr>
                    <w:t xml:space="preserve">. </w:t>
                  </w:r>
                </w:p>
                <w:p w:rsidR="007D1224" w:rsidRPr="00550795" w:rsidRDefault="007D1224" w:rsidP="007D1224">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contextualSpacing/>
                    <w:jc w:val="both"/>
                    <w:rPr>
                      <w:rFonts w:ascii="Tahoma" w:eastAsia="Tahoma" w:hAnsi="Tahoma" w:cs="Tahoma"/>
                      <w:b/>
                      <w:spacing w:val="2"/>
                      <w:lang w:val="es-BO"/>
                    </w:rPr>
                  </w:pPr>
                  <w:r w:rsidRPr="00550795">
                    <w:rPr>
                      <w:rFonts w:ascii="Tahoma" w:eastAsia="Tahoma" w:hAnsi="Tahoma" w:cs="Tahoma"/>
                      <w:b/>
                      <w:lang w:val="es-BO"/>
                    </w:rPr>
                    <w:t>Fuente</w:t>
                  </w:r>
                  <w:r w:rsidRPr="00550795">
                    <w:rPr>
                      <w:rFonts w:ascii="Tahoma" w:eastAsia="Tahoma" w:hAnsi="Tahoma" w:cs="Tahoma"/>
                      <w:b/>
                      <w:spacing w:val="1"/>
                      <w:lang w:val="es-BO"/>
                    </w:rPr>
                    <w:t xml:space="preserve"> </w:t>
                  </w:r>
                  <w:r w:rsidRPr="00550795">
                    <w:rPr>
                      <w:rFonts w:ascii="Tahoma" w:eastAsia="Tahoma" w:hAnsi="Tahoma" w:cs="Tahoma"/>
                      <w:b/>
                      <w:lang w:val="es-BO"/>
                    </w:rPr>
                    <w:t>de</w:t>
                  </w:r>
                  <w:r w:rsidRPr="00550795">
                    <w:rPr>
                      <w:rFonts w:ascii="Tahoma" w:eastAsia="Tahoma" w:hAnsi="Tahoma" w:cs="Tahoma"/>
                      <w:b/>
                      <w:spacing w:val="1"/>
                      <w:lang w:val="es-BO"/>
                    </w:rPr>
                    <w:t xml:space="preserve"> </w:t>
                  </w:r>
                  <w:r w:rsidRPr="00550795">
                    <w:rPr>
                      <w:rFonts w:ascii="Tahoma" w:eastAsia="Tahoma" w:hAnsi="Tahoma" w:cs="Tahoma"/>
                      <w:b/>
                      <w:lang w:val="es-BO"/>
                    </w:rPr>
                    <w:t>energía</w:t>
                  </w:r>
                  <w:r w:rsidRPr="00550795">
                    <w:rPr>
                      <w:rFonts w:ascii="Tahoma" w:eastAsia="Tahoma" w:hAnsi="Tahoma" w:cs="Tahoma"/>
                      <w:b/>
                      <w:spacing w:val="5"/>
                      <w:lang w:val="es-BO"/>
                    </w:rPr>
                    <w:t xml:space="preserve"> </w:t>
                  </w:r>
                  <w:r w:rsidRPr="00550795">
                    <w:rPr>
                      <w:rFonts w:ascii="Tahoma" w:eastAsia="Tahoma" w:hAnsi="Tahoma" w:cs="Tahoma"/>
                      <w:b/>
                      <w:lang w:val="es-BO"/>
                    </w:rPr>
                    <w:t>(mínimamente):</w:t>
                  </w:r>
                  <w:r w:rsidRPr="00550795">
                    <w:rPr>
                      <w:rFonts w:ascii="Tahoma" w:eastAsia="Tahoma" w:hAnsi="Tahoma" w:cs="Tahoma"/>
                      <w:b/>
                      <w:spacing w:val="10"/>
                      <w:lang w:val="es-BO"/>
                    </w:rPr>
                    <w:t xml:space="preserve"> </w:t>
                  </w:r>
                  <w:r w:rsidRPr="00550795">
                    <w:rPr>
                      <w:rFonts w:ascii="Tahoma" w:eastAsia="Tahoma" w:hAnsi="Tahoma" w:cs="Tahoma"/>
                      <w:spacing w:val="10"/>
                      <w:lang w:val="es-BO"/>
                    </w:rPr>
                    <w:t>Entrada de alimentación de</w:t>
                  </w:r>
                  <w:r w:rsidRPr="00550795">
                    <w:rPr>
                      <w:rFonts w:ascii="Tahoma" w:eastAsia="Tahoma" w:hAnsi="Tahoma" w:cs="Tahoma"/>
                      <w:lang w:val="es-BO"/>
                    </w:rPr>
                    <w:t xml:space="preserve"> 10</w:t>
                  </w:r>
                  <w:r w:rsidRPr="00550795">
                    <w:rPr>
                      <w:rFonts w:ascii="Tahoma" w:eastAsia="Tahoma" w:hAnsi="Tahoma" w:cs="Tahoma"/>
                      <w:spacing w:val="3"/>
                      <w:lang w:val="es-BO"/>
                    </w:rPr>
                    <w:t>0</w:t>
                  </w:r>
                  <w:r w:rsidRPr="00550795">
                    <w:rPr>
                      <w:rFonts w:ascii="Tahoma" w:eastAsia="Tahoma" w:hAnsi="Tahoma" w:cs="Tahoma"/>
                      <w:spacing w:val="2"/>
                      <w:lang w:val="es-BO"/>
                    </w:rPr>
                    <w:t>-</w:t>
                  </w:r>
                  <w:r w:rsidRPr="00550795">
                    <w:rPr>
                      <w:rFonts w:ascii="Tahoma" w:eastAsia="Tahoma" w:hAnsi="Tahoma" w:cs="Tahoma"/>
                      <w:lang w:val="es-BO"/>
                    </w:rPr>
                    <w:t>240V AC 50/60 Hz.</w:t>
                  </w:r>
                </w:p>
                <w:p w:rsidR="007D1224" w:rsidRPr="00550795" w:rsidRDefault="007D1224" w:rsidP="007D1224">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contextualSpacing/>
                    <w:jc w:val="both"/>
                    <w:rPr>
                      <w:rFonts w:ascii="Tahoma" w:eastAsia="Tahoma" w:hAnsi="Tahoma" w:cs="Tahoma"/>
                      <w:spacing w:val="2"/>
                      <w:lang w:val="es-BO"/>
                    </w:rPr>
                  </w:pPr>
                  <w:r w:rsidRPr="00550795">
                    <w:rPr>
                      <w:rFonts w:ascii="Tahoma" w:eastAsia="Tahoma" w:hAnsi="Tahoma" w:cs="Tahoma"/>
                      <w:b/>
                      <w:spacing w:val="2"/>
                      <w:lang w:val="es-BO"/>
                    </w:rPr>
                    <w:t>Características de funcionalidad:</w:t>
                  </w:r>
                  <w:r w:rsidRPr="00550795">
                    <w:rPr>
                      <w:rFonts w:ascii="Tahoma" w:eastAsia="Tahoma" w:hAnsi="Tahoma" w:cs="Tahoma"/>
                      <w:spacing w:val="2"/>
                      <w:lang w:val="es-BO"/>
                    </w:rPr>
                    <w:t xml:space="preserve"> El equipo ofertado deben contar con las siguientes funcionalidades:</w:t>
                  </w:r>
                </w:p>
                <w:p w:rsidR="007D1224" w:rsidRPr="00550795" w:rsidRDefault="007D1224" w:rsidP="007D1224">
                  <w:pPr>
                    <w:pStyle w:val="Prrafodelista"/>
                    <w:ind w:left="438"/>
                    <w:jc w:val="both"/>
                    <w:rPr>
                      <w:rFonts w:ascii="Tahoma" w:eastAsia="Tahoma" w:hAnsi="Tahoma" w:cs="Tahoma"/>
                      <w:spacing w:val="2"/>
                      <w:lang w:val="es-BO"/>
                    </w:rPr>
                  </w:pPr>
                </w:p>
                <w:p w:rsidR="007D1224" w:rsidRPr="00550795" w:rsidRDefault="007D1224" w:rsidP="005408EB">
                  <w:pPr>
                    <w:pStyle w:val="Prrafodelista"/>
                    <w:numPr>
                      <w:ilvl w:val="0"/>
                      <w:numId w:val="35"/>
                    </w:numPr>
                    <w:contextualSpacing/>
                    <w:jc w:val="both"/>
                    <w:rPr>
                      <w:rFonts w:ascii="Tahoma" w:eastAsia="Tahoma" w:hAnsi="Tahoma" w:cs="Tahoma"/>
                      <w:spacing w:val="2"/>
                      <w:lang w:val="es-BO"/>
                    </w:rPr>
                  </w:pPr>
                  <w:r w:rsidRPr="00550795">
                    <w:rPr>
                      <w:rFonts w:ascii="Tahoma" w:eastAsia="Tahoma" w:hAnsi="Tahoma" w:cs="Tahoma"/>
                      <w:spacing w:val="2"/>
                      <w:lang w:val="es-BO"/>
                    </w:rPr>
                    <w:t>Control de Aplicaciones.</w:t>
                  </w:r>
                </w:p>
                <w:p w:rsidR="007D1224" w:rsidRPr="00550795" w:rsidRDefault="007D1224" w:rsidP="005408EB">
                  <w:pPr>
                    <w:pStyle w:val="Prrafodelista"/>
                    <w:numPr>
                      <w:ilvl w:val="0"/>
                      <w:numId w:val="35"/>
                    </w:numPr>
                    <w:contextualSpacing/>
                    <w:jc w:val="both"/>
                    <w:rPr>
                      <w:rFonts w:ascii="Tahoma" w:eastAsia="Tahoma" w:hAnsi="Tahoma" w:cs="Tahoma"/>
                      <w:spacing w:val="2"/>
                      <w:lang w:val="es-BO"/>
                    </w:rPr>
                  </w:pPr>
                  <w:r w:rsidRPr="00550795">
                    <w:rPr>
                      <w:rFonts w:ascii="Tahoma" w:eastAsia="Tahoma" w:hAnsi="Tahoma" w:cs="Tahoma"/>
                      <w:spacing w:val="2"/>
                      <w:lang w:val="es-BO"/>
                    </w:rPr>
                    <w:t>Servicio Avanzado de protección contra Malware.</w:t>
                  </w:r>
                </w:p>
                <w:p w:rsidR="007D1224" w:rsidRPr="00550795" w:rsidRDefault="007D1224" w:rsidP="005408EB">
                  <w:pPr>
                    <w:pStyle w:val="Prrafodelista"/>
                    <w:numPr>
                      <w:ilvl w:val="0"/>
                      <w:numId w:val="35"/>
                    </w:numPr>
                    <w:contextualSpacing/>
                    <w:jc w:val="both"/>
                    <w:rPr>
                      <w:rFonts w:ascii="Tahoma" w:eastAsia="Tahoma" w:hAnsi="Tahoma" w:cs="Tahoma"/>
                      <w:spacing w:val="2"/>
                      <w:lang w:val="es-BO"/>
                    </w:rPr>
                  </w:pPr>
                  <w:r w:rsidRPr="00550795">
                    <w:rPr>
                      <w:rFonts w:ascii="Tahoma" w:eastAsia="Tahoma" w:hAnsi="Tahoma" w:cs="Tahoma"/>
                      <w:spacing w:val="2"/>
                      <w:lang w:val="es-BO"/>
                    </w:rPr>
                    <w:t>Prevención contra Intrusiones (IPS).</w:t>
                  </w:r>
                </w:p>
                <w:p w:rsidR="007D1224" w:rsidRPr="00550795" w:rsidRDefault="007D1224" w:rsidP="005408EB">
                  <w:pPr>
                    <w:pStyle w:val="Prrafodelista"/>
                    <w:numPr>
                      <w:ilvl w:val="0"/>
                      <w:numId w:val="35"/>
                    </w:numPr>
                    <w:contextualSpacing/>
                    <w:jc w:val="both"/>
                    <w:rPr>
                      <w:rFonts w:ascii="Tahoma" w:eastAsia="Tahoma" w:hAnsi="Tahoma" w:cs="Tahoma"/>
                      <w:spacing w:val="2"/>
                      <w:lang w:val="es-BO"/>
                    </w:rPr>
                  </w:pPr>
                  <w:r w:rsidRPr="00550795">
                    <w:rPr>
                      <w:rFonts w:ascii="Tahoma" w:eastAsia="Tahoma" w:hAnsi="Tahoma" w:cs="Tahoma"/>
                      <w:spacing w:val="2"/>
                      <w:lang w:val="es-BO"/>
                    </w:rPr>
                    <w:t>Filtrado Web.</w:t>
                  </w:r>
                </w:p>
                <w:p w:rsidR="007D1224" w:rsidRPr="00550795" w:rsidRDefault="007D1224" w:rsidP="007D1224">
                  <w:pPr>
                    <w:pStyle w:val="Prrafodelista"/>
                    <w:ind w:left="438"/>
                    <w:jc w:val="both"/>
                    <w:rPr>
                      <w:rFonts w:ascii="Tahoma" w:eastAsia="Tahoma" w:hAnsi="Tahoma" w:cs="Tahoma"/>
                      <w:spacing w:val="2"/>
                      <w:lang w:val="es-BO"/>
                    </w:rPr>
                  </w:pPr>
                </w:p>
                <w:p w:rsidR="007D1224" w:rsidRPr="00550795" w:rsidRDefault="007D1224" w:rsidP="007D1224">
                  <w:pPr>
                    <w:pStyle w:val="Prrafodelista"/>
                    <w:ind w:left="438"/>
                    <w:jc w:val="both"/>
                    <w:rPr>
                      <w:rFonts w:ascii="Tahoma" w:eastAsia="Tahoma" w:hAnsi="Tahoma" w:cs="Tahoma"/>
                      <w:spacing w:val="2"/>
                      <w:lang w:val="es-BO"/>
                    </w:rPr>
                  </w:pPr>
                  <w:r w:rsidRPr="00550795">
                    <w:rPr>
                      <w:rFonts w:ascii="Tahoma" w:eastAsia="Tahoma" w:hAnsi="Tahoma" w:cs="Tahoma"/>
                      <w:spacing w:val="2"/>
                      <w:lang w:val="es-BO"/>
                    </w:rPr>
                    <w:t>Para contar con actualizaciones de las funcionalidades solicitadas, estas deben ser mínimo de una suscripción de tres (3) años con el fabricante.</w:t>
                  </w:r>
                </w:p>
                <w:p w:rsidR="007D1224" w:rsidRPr="00550795" w:rsidRDefault="007D1224" w:rsidP="007D1224">
                  <w:pPr>
                    <w:spacing w:before="1"/>
                    <w:ind w:left="438"/>
                    <w:rPr>
                      <w:rStyle w:val="Textoennegrita"/>
                      <w:rFonts w:ascii="Tahoma" w:hAnsi="Tahoma" w:cs="Tahoma"/>
                      <w:sz w:val="20"/>
                      <w:szCs w:val="20"/>
                      <w:lang w:val="es-BO"/>
                    </w:rPr>
                  </w:pPr>
                  <w:r w:rsidRPr="00550795">
                    <w:rPr>
                      <w:rStyle w:val="Textoennegrita"/>
                      <w:rFonts w:ascii="Tahoma" w:hAnsi="Tahoma" w:cs="Tahoma"/>
                      <w:color w:val="FF0000"/>
                      <w:sz w:val="20"/>
                      <w:szCs w:val="20"/>
                      <w:lang w:val="es-BO"/>
                    </w:rPr>
                    <w:t>(Manifestar aceptación y adjuntar documento de respaldo a la entrega de bienes).</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contextualSpacing/>
                    <w:jc w:val="both"/>
                    <w:rPr>
                      <w:rFonts w:ascii="Tahoma" w:eastAsia="Tahoma" w:hAnsi="Tahoma" w:cs="Tahoma"/>
                      <w:spacing w:val="2"/>
                      <w:lang w:val="es-BO"/>
                    </w:rPr>
                  </w:pPr>
                  <w:r w:rsidRPr="00550795">
                    <w:rPr>
                      <w:rFonts w:ascii="Tahoma" w:eastAsia="Tahoma" w:hAnsi="Tahoma" w:cs="Tahoma"/>
                      <w:b/>
                      <w:spacing w:val="2"/>
                      <w:lang w:val="es-BO"/>
                    </w:rPr>
                    <w:t xml:space="preserve">Accesorios (mínimamente): </w:t>
                  </w:r>
                  <w:r w:rsidRPr="00550795">
                    <w:rPr>
                      <w:rFonts w:ascii="Tahoma" w:eastAsia="Tahoma" w:hAnsi="Tahoma" w:cs="Tahoma"/>
                      <w:spacing w:val="2"/>
                      <w:lang w:val="es-BO"/>
                    </w:rPr>
                    <w:t>El equipo debe contar con todos los accesorios, cables, así como cualquier aditamento necesario para el óptimo funcionamiento del equipo.</w:t>
                  </w:r>
                </w:p>
                <w:p w:rsidR="007D1224" w:rsidRPr="00550795" w:rsidRDefault="007D1224" w:rsidP="007D1224">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contextualSpacing/>
                    <w:jc w:val="both"/>
                    <w:rPr>
                      <w:rFonts w:ascii="Tahoma" w:hAnsi="Tahoma" w:cs="Tahoma"/>
                      <w:b/>
                      <w:bCs/>
                      <w:lang w:val="es-BO"/>
                    </w:rPr>
                  </w:pPr>
                  <w:r w:rsidRPr="00550795">
                    <w:rPr>
                      <w:rStyle w:val="Textoennegrita"/>
                      <w:rFonts w:ascii="Tahoma" w:hAnsi="Tahoma" w:cs="Tahoma"/>
                      <w:lang w:val="es-BO"/>
                    </w:rPr>
                    <w:t>Garantía de Fabrica:</w:t>
                  </w:r>
                  <w:r w:rsidRPr="00550795">
                    <w:rPr>
                      <w:rFonts w:ascii="Tahoma" w:hAnsi="Tahoma" w:cs="Tahoma"/>
                      <w:lang w:val="es-BO"/>
                    </w:rPr>
                    <w:t xml:space="preserve"> El bien deberá contar con al menos tres (3) años de garantía de fábrica registrada en la cuenta de la AJ con el fabricante, dicho registro deberá ser realizado en coordinación con personal de la DRGI.</w:t>
                  </w:r>
                </w:p>
                <w:p w:rsidR="007D1224" w:rsidRPr="00550795" w:rsidRDefault="007D1224" w:rsidP="007D1224">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adjuntar documento de respaldo a la entrega de bienes).</w:t>
                  </w:r>
                </w:p>
                <w:p w:rsidR="00045EB2" w:rsidRPr="00140BDE" w:rsidRDefault="00045EB2" w:rsidP="00CE4367">
                  <w:pPr>
                    <w:ind w:left="88"/>
                    <w:jc w:val="both"/>
                    <w:rPr>
                      <w:rFonts w:ascii="Tahoma" w:hAnsi="Tahoma" w:cs="Tahoma"/>
                      <w:sz w:val="18"/>
                      <w:szCs w:val="18"/>
                    </w:rPr>
                  </w:pPr>
                </w:p>
              </w:tc>
            </w:tr>
            <w:tr w:rsidR="00045EB2"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8"/>
                    </w:numPr>
                    <w:contextualSpacing/>
                    <w:jc w:val="both"/>
                    <w:rPr>
                      <w:rFonts w:ascii="Tahoma" w:hAnsi="Tahoma" w:cs="Tahoma"/>
                      <w:lang w:val="es-BO"/>
                    </w:rPr>
                  </w:pPr>
                  <w:r w:rsidRPr="00550795">
                    <w:rPr>
                      <w:rFonts w:ascii="Tahoma" w:eastAsia="Tahoma" w:hAnsi="Tahoma" w:cs="Tahoma"/>
                      <w:b/>
                      <w:lang w:val="es-BO"/>
                    </w:rPr>
                    <w:t>Soporte y garantí</w:t>
                  </w:r>
                  <w:r w:rsidRPr="00550795">
                    <w:rPr>
                      <w:rFonts w:ascii="Tahoma" w:eastAsia="Tahoma" w:hAnsi="Tahoma" w:cs="Tahoma"/>
                      <w:b/>
                      <w:spacing w:val="5"/>
                      <w:lang w:val="es-BO"/>
                    </w:rPr>
                    <w:t>a</w:t>
                  </w:r>
                  <w:r w:rsidRPr="00550795">
                    <w:rPr>
                      <w:rFonts w:ascii="Tahoma" w:eastAsia="Tahoma" w:hAnsi="Tahoma" w:cs="Tahoma"/>
                      <w:lang w:val="es-BO"/>
                    </w:rPr>
                    <w:t>:</w:t>
                  </w:r>
                  <w:r w:rsidRPr="00550795">
                    <w:rPr>
                      <w:rFonts w:ascii="Tahoma" w:eastAsia="Tahoma" w:hAnsi="Tahoma" w:cs="Tahoma"/>
                      <w:spacing w:val="8"/>
                      <w:lang w:val="es-BO"/>
                    </w:rPr>
                    <w:t xml:space="preserve"> </w:t>
                  </w:r>
                  <w:r w:rsidRPr="00550795">
                    <w:rPr>
                      <w:rFonts w:ascii="Tahoma" w:hAnsi="Tahoma" w:cs="Tahoma"/>
                      <w:lang w:val="es-BO"/>
                    </w:rPr>
                    <w:t>El bien deberá incluir soporte 24x7 y garantía parte del proveedor por tres (3) años. Los tiempos de respuesta por parte del proveedor no deben superar dos (2) horas a partir de generado el reporte del evento o problema vía teléfono, fax, correo electrónico o sistema online.</w:t>
                  </w:r>
                </w:p>
                <w:p w:rsidR="007D1224" w:rsidRPr="00550795" w:rsidRDefault="007D1224" w:rsidP="007D1224">
                  <w:pPr>
                    <w:pStyle w:val="Prrafodelista"/>
                    <w:ind w:left="438"/>
                    <w:jc w:val="both"/>
                    <w:rPr>
                      <w:rFonts w:ascii="Tahoma" w:hAnsi="Tahoma" w:cs="Tahoma"/>
                      <w:lang w:val="es-BO"/>
                    </w:rPr>
                  </w:pPr>
                </w:p>
                <w:p w:rsidR="007D1224" w:rsidRPr="00550795" w:rsidRDefault="007D1224" w:rsidP="007D1224">
                  <w:pPr>
                    <w:pStyle w:val="Prrafodelista"/>
                    <w:ind w:left="438"/>
                    <w:jc w:val="both"/>
                    <w:rPr>
                      <w:rFonts w:ascii="Tahoma" w:hAnsi="Tahoma" w:cs="Tahoma"/>
                      <w:lang w:val="es-BO"/>
                    </w:rPr>
                  </w:pPr>
                  <w:r w:rsidRPr="00550795">
                    <w:rPr>
                      <w:rFonts w:ascii="Tahoma" w:hAnsi="Tahoma" w:cs="Tahoma"/>
                      <w:lang w:val="es-BO"/>
                    </w:rPr>
                    <w:t>El proveedor deberá poder brindar asistencia técnica cuando esta sea requerida por parte de la AJ durante el tiempo de duración del soporte y garantía.</w:t>
                  </w:r>
                </w:p>
                <w:p w:rsidR="007D1224" w:rsidRPr="00550795" w:rsidRDefault="007D1224" w:rsidP="007D1224">
                  <w:pPr>
                    <w:pStyle w:val="Prrafodelista"/>
                    <w:ind w:left="438"/>
                    <w:jc w:val="both"/>
                    <w:rPr>
                      <w:rFonts w:ascii="Tahoma" w:hAnsi="Tahoma" w:cs="Tahoma"/>
                      <w:lang w:val="es-BO"/>
                    </w:rPr>
                  </w:pPr>
                </w:p>
                <w:p w:rsidR="007D1224" w:rsidRPr="00550795" w:rsidRDefault="007D1224" w:rsidP="007D1224">
                  <w:pPr>
                    <w:pStyle w:val="Prrafodelista"/>
                    <w:ind w:left="438"/>
                    <w:jc w:val="both"/>
                    <w:rPr>
                      <w:rStyle w:val="Textoennegrita"/>
                      <w:rFonts w:ascii="Tahoma" w:hAnsi="Tahoma" w:cs="Tahoma"/>
                      <w:lang w:val="es-BO"/>
                    </w:rPr>
                  </w:pPr>
                  <w:r w:rsidRPr="00550795">
                    <w:rPr>
                      <w:rFonts w:ascii="Tahoma" w:hAnsi="Tahoma" w:cs="Tahoma"/>
                      <w:lang w:val="es-BO"/>
                    </w:rPr>
                    <w:t>El proveedor debe contar con acceso a soporte técnico mediante una línea gratuita para una mejor atención en casos que requiera la AJ</w:t>
                  </w:r>
                  <w:r w:rsidRPr="00550795">
                    <w:rPr>
                      <w:rStyle w:val="Textoennegrita"/>
                      <w:rFonts w:ascii="Tahoma" w:hAnsi="Tahoma" w:cs="Tahoma"/>
                      <w:lang w:val="es-BO"/>
                    </w:rPr>
                    <w:t>.</w:t>
                  </w:r>
                </w:p>
                <w:p w:rsidR="007D1224" w:rsidRPr="00550795" w:rsidRDefault="007D1224" w:rsidP="007D1224">
                  <w:pPr>
                    <w:pStyle w:val="Prrafodelista"/>
                    <w:ind w:left="438"/>
                    <w:jc w:val="both"/>
                    <w:rPr>
                      <w:rFonts w:ascii="Tahoma" w:hAnsi="Tahoma" w:cs="Tahoma"/>
                      <w:b/>
                    </w:rPr>
                  </w:pPr>
                </w:p>
                <w:p w:rsidR="007D1224" w:rsidRPr="00550795" w:rsidRDefault="007D1224" w:rsidP="007D1224">
                  <w:pPr>
                    <w:spacing w:before="1"/>
                    <w:ind w:left="438"/>
                    <w:rPr>
                      <w:rStyle w:val="Textoennegrita"/>
                      <w:rFonts w:ascii="Tahoma" w:hAnsi="Tahoma" w:cs="Tahoma"/>
                      <w:b w:val="0"/>
                      <w:color w:val="FF0000"/>
                      <w:sz w:val="20"/>
                      <w:szCs w:val="20"/>
                      <w:lang w:val="es-BO"/>
                    </w:rPr>
                  </w:pPr>
                  <w:r w:rsidRPr="00550795">
                    <w:rPr>
                      <w:rStyle w:val="Textoennegrita"/>
                      <w:rFonts w:ascii="Tahoma" w:hAnsi="Tahoma" w:cs="Tahoma"/>
                      <w:color w:val="FF0000"/>
                      <w:sz w:val="20"/>
                      <w:szCs w:val="20"/>
                      <w:lang w:val="es-BO"/>
                    </w:rPr>
                    <w:t>(Manifestar aceptación y entregar certificado de soporte y garantía con la entrega de los equipo).</w:t>
                  </w:r>
                </w:p>
                <w:p w:rsidR="00045EB2" w:rsidRPr="00140BDE" w:rsidRDefault="00045EB2" w:rsidP="00CE4367">
                  <w:pPr>
                    <w:ind w:left="88"/>
                    <w:jc w:val="both"/>
                    <w:rPr>
                      <w:rFonts w:ascii="Tahoma" w:hAnsi="Tahoma" w:cs="Tahoma"/>
                      <w:sz w:val="18"/>
                      <w:szCs w:val="18"/>
                    </w:rPr>
                  </w:pPr>
                </w:p>
              </w:tc>
            </w:tr>
          </w:tbl>
          <w:p w:rsidR="00045EB2" w:rsidRPr="000D5D13" w:rsidRDefault="00045EB2" w:rsidP="00CE4367">
            <w:pPr>
              <w:jc w:val="both"/>
              <w:rPr>
                <w:rFonts w:ascii="Arial" w:hAnsi="Arial" w:cs="Arial"/>
              </w:rPr>
            </w:pPr>
          </w:p>
        </w:tc>
        <w:tc>
          <w:tcPr>
            <w:tcW w:w="2918" w:type="dxa"/>
          </w:tcPr>
          <w:p w:rsidR="00045EB2" w:rsidRPr="009956C4" w:rsidRDefault="00045EB2" w:rsidP="00CE4367">
            <w:pPr>
              <w:jc w:val="both"/>
              <w:rPr>
                <w:rFonts w:ascii="Arial" w:hAnsi="Arial" w:cs="Arial"/>
                <w:lang w:val="es-BO"/>
              </w:rPr>
            </w:pPr>
          </w:p>
        </w:tc>
      </w:tr>
    </w:tbl>
    <w:p w:rsidR="005408EB" w:rsidRDefault="005408EB" w:rsidP="005408EB">
      <w:pPr>
        <w:jc w:val="both"/>
        <w:rPr>
          <w:rFonts w:cs="Arial"/>
          <w:b/>
          <w:sz w:val="18"/>
          <w:szCs w:val="18"/>
          <w:lang w:val="es-BO"/>
        </w:rPr>
      </w:pPr>
    </w:p>
    <w:p w:rsidR="005408EB" w:rsidRDefault="005408EB" w:rsidP="005408EB">
      <w:pPr>
        <w:jc w:val="both"/>
        <w:rPr>
          <w:rFonts w:cs="Arial"/>
          <w:b/>
          <w:sz w:val="18"/>
          <w:szCs w:val="18"/>
          <w:lang w:val="es-BO"/>
        </w:rPr>
      </w:pPr>
    </w:p>
    <w:p w:rsidR="005408EB" w:rsidRDefault="005408EB" w:rsidP="005408EB">
      <w:pPr>
        <w:jc w:val="both"/>
        <w:rPr>
          <w:rFonts w:cs="Arial"/>
          <w:b/>
          <w:sz w:val="18"/>
          <w:szCs w:val="18"/>
          <w:lang w:val="es-BO"/>
        </w:rPr>
      </w:pPr>
    </w:p>
    <w:p w:rsidR="005408EB" w:rsidRDefault="005408EB" w:rsidP="005408EB">
      <w:pPr>
        <w:jc w:val="both"/>
        <w:rPr>
          <w:rFonts w:cs="Arial"/>
          <w:b/>
          <w:sz w:val="18"/>
          <w:szCs w:val="18"/>
          <w:lang w:val="es-BO"/>
        </w:rPr>
      </w:pPr>
    </w:p>
    <w:p w:rsidR="005408EB" w:rsidRDefault="005408EB" w:rsidP="005408EB">
      <w:pPr>
        <w:jc w:val="both"/>
        <w:rPr>
          <w:rFonts w:cs="Arial"/>
          <w:b/>
          <w:sz w:val="18"/>
          <w:szCs w:val="18"/>
          <w:lang w:val="es-BO"/>
        </w:rPr>
      </w:pPr>
    </w:p>
    <w:p w:rsidR="007D1224" w:rsidRPr="005408EB" w:rsidRDefault="007D1224" w:rsidP="005408EB">
      <w:pPr>
        <w:jc w:val="both"/>
        <w:rPr>
          <w:rFonts w:cs="Arial"/>
          <w:b/>
          <w:sz w:val="18"/>
          <w:szCs w:val="18"/>
          <w:lang w:val="es-BO"/>
        </w:rPr>
      </w:pPr>
      <w:r w:rsidRPr="005408EB">
        <w:rPr>
          <w:rFonts w:cs="Arial"/>
          <w:b/>
          <w:sz w:val="18"/>
          <w:szCs w:val="18"/>
          <w:lang w:val="es-BO"/>
        </w:rPr>
        <w:lastRenderedPageBreak/>
        <w:t xml:space="preserve">ITEM 3 </w:t>
      </w:r>
    </w:p>
    <w:tbl>
      <w:tblPr>
        <w:tblW w:w="1023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145"/>
        <w:gridCol w:w="7171"/>
        <w:gridCol w:w="2918"/>
      </w:tblGrid>
      <w:tr w:rsidR="007D1224" w:rsidRPr="009956C4" w:rsidTr="00CE4367">
        <w:trPr>
          <w:tblHeader/>
          <w:jc w:val="center"/>
        </w:trPr>
        <w:tc>
          <w:tcPr>
            <w:tcW w:w="7316" w:type="dxa"/>
            <w:gridSpan w:val="2"/>
            <w:shd w:val="clear" w:color="auto" w:fill="8DB3E2" w:themeFill="text2" w:themeFillTint="66"/>
            <w:vAlign w:val="center"/>
          </w:tcPr>
          <w:p w:rsidR="007D1224" w:rsidRPr="009956C4" w:rsidRDefault="007D1224" w:rsidP="00CE4367">
            <w:pPr>
              <w:jc w:val="center"/>
              <w:rPr>
                <w:rFonts w:ascii="Arial" w:hAnsi="Arial" w:cs="Arial"/>
                <w:b/>
                <w:lang w:val="es-BO"/>
              </w:rPr>
            </w:pPr>
            <w:r w:rsidRPr="009956C4">
              <w:rPr>
                <w:rFonts w:ascii="Arial" w:hAnsi="Arial" w:cs="Arial"/>
                <w:b/>
                <w:lang w:val="es-BO"/>
              </w:rPr>
              <w:t>Para ser llenado por la Entidad convocante</w:t>
            </w:r>
          </w:p>
          <w:p w:rsidR="007D1224" w:rsidRPr="009956C4" w:rsidRDefault="007D1224" w:rsidP="00CE4367">
            <w:pPr>
              <w:jc w:val="center"/>
              <w:rPr>
                <w:rFonts w:ascii="Arial" w:hAnsi="Arial" w:cs="Arial"/>
                <w:b/>
                <w:lang w:val="es-BO"/>
              </w:rPr>
            </w:pPr>
            <w:r w:rsidRPr="009956C4">
              <w:rPr>
                <w:rFonts w:ascii="Arial" w:hAnsi="Arial" w:cs="Arial"/>
                <w:b/>
                <w:i/>
                <w:lang w:val="es-BO"/>
              </w:rPr>
              <w:t>(Llenar las Especificaciones Técnicas de manera previa a la publicación del DBC)</w:t>
            </w:r>
          </w:p>
        </w:tc>
        <w:tc>
          <w:tcPr>
            <w:tcW w:w="2918" w:type="dxa"/>
            <w:shd w:val="clear" w:color="auto" w:fill="DBE5F1" w:themeFill="accent1" w:themeFillTint="33"/>
            <w:vAlign w:val="center"/>
          </w:tcPr>
          <w:p w:rsidR="007D1224" w:rsidRPr="009956C4" w:rsidRDefault="007D1224" w:rsidP="00CE4367">
            <w:pPr>
              <w:jc w:val="center"/>
              <w:rPr>
                <w:rFonts w:ascii="Arial" w:hAnsi="Arial" w:cs="Arial"/>
                <w:b/>
                <w:lang w:val="es-BO"/>
              </w:rPr>
            </w:pPr>
            <w:r w:rsidRPr="009956C4">
              <w:rPr>
                <w:rFonts w:ascii="Arial" w:hAnsi="Arial" w:cs="Arial"/>
                <w:b/>
                <w:lang w:val="es-BO"/>
              </w:rPr>
              <w:t>Para ser llenado por el proponente al momento de elaborar su propuesta</w:t>
            </w:r>
          </w:p>
        </w:tc>
      </w:tr>
      <w:tr w:rsidR="007D1224" w:rsidRPr="009956C4" w:rsidTr="00CE4367">
        <w:trPr>
          <w:trHeight w:val="221"/>
          <w:jc w:val="center"/>
        </w:trPr>
        <w:tc>
          <w:tcPr>
            <w:tcW w:w="145" w:type="dxa"/>
            <w:vMerge w:val="restart"/>
            <w:shd w:val="clear" w:color="auto" w:fill="8DB3E2" w:themeFill="text2" w:themeFillTint="66"/>
            <w:vAlign w:val="center"/>
          </w:tcPr>
          <w:p w:rsidR="007D1224" w:rsidRPr="009956C4" w:rsidRDefault="007D1224" w:rsidP="00CE4367">
            <w:pPr>
              <w:jc w:val="center"/>
              <w:rPr>
                <w:rFonts w:ascii="Arial" w:hAnsi="Arial" w:cs="Arial"/>
                <w:b/>
                <w:lang w:val="es-BO"/>
              </w:rPr>
            </w:pPr>
            <w:r w:rsidRPr="009956C4">
              <w:rPr>
                <w:rFonts w:ascii="Arial" w:hAnsi="Arial" w:cs="Arial"/>
                <w:b/>
                <w:lang w:val="es-BO"/>
              </w:rPr>
              <w:t>#</w:t>
            </w:r>
          </w:p>
        </w:tc>
        <w:tc>
          <w:tcPr>
            <w:tcW w:w="7171" w:type="dxa"/>
            <w:vMerge w:val="restart"/>
            <w:shd w:val="clear" w:color="auto" w:fill="8DB3E2" w:themeFill="text2" w:themeFillTint="66"/>
            <w:vAlign w:val="center"/>
          </w:tcPr>
          <w:p w:rsidR="007D1224" w:rsidRPr="009956C4" w:rsidRDefault="007D1224" w:rsidP="00CE4367">
            <w:pPr>
              <w:jc w:val="center"/>
              <w:rPr>
                <w:rFonts w:ascii="Arial" w:hAnsi="Arial" w:cs="Arial"/>
                <w:b/>
                <w:lang w:val="es-BO"/>
              </w:rPr>
            </w:pPr>
            <w:r w:rsidRPr="009956C4">
              <w:rPr>
                <w:rFonts w:ascii="Arial" w:hAnsi="Arial" w:cs="Arial"/>
                <w:b/>
                <w:lang w:val="es-BO"/>
              </w:rPr>
              <w:t>Características y condiciones técnicas solicitadas (*)</w:t>
            </w:r>
          </w:p>
        </w:tc>
        <w:tc>
          <w:tcPr>
            <w:tcW w:w="2918" w:type="dxa"/>
            <w:vMerge w:val="restart"/>
            <w:shd w:val="clear" w:color="auto" w:fill="DBE5F1" w:themeFill="accent1" w:themeFillTint="33"/>
            <w:vAlign w:val="center"/>
          </w:tcPr>
          <w:p w:rsidR="007D1224" w:rsidRPr="009956C4" w:rsidRDefault="007D1224" w:rsidP="00CE4367">
            <w:pPr>
              <w:jc w:val="center"/>
              <w:rPr>
                <w:rFonts w:ascii="Arial" w:hAnsi="Arial" w:cs="Arial"/>
                <w:b/>
                <w:lang w:val="es-BO"/>
              </w:rPr>
            </w:pPr>
            <w:r w:rsidRPr="009956C4">
              <w:rPr>
                <w:rFonts w:ascii="Arial" w:hAnsi="Arial" w:cs="Arial"/>
                <w:b/>
                <w:lang w:val="es-BO"/>
              </w:rPr>
              <w:t>Característica Propuesta (**)</w:t>
            </w:r>
          </w:p>
        </w:tc>
      </w:tr>
      <w:tr w:rsidR="007D1224" w:rsidRPr="009956C4" w:rsidTr="00CE4367">
        <w:trPr>
          <w:trHeight w:val="221"/>
          <w:jc w:val="center"/>
        </w:trPr>
        <w:tc>
          <w:tcPr>
            <w:tcW w:w="145" w:type="dxa"/>
            <w:vMerge/>
            <w:shd w:val="clear" w:color="auto" w:fill="8DB3E2" w:themeFill="text2" w:themeFillTint="66"/>
          </w:tcPr>
          <w:p w:rsidR="007D1224" w:rsidRPr="009956C4" w:rsidRDefault="007D1224" w:rsidP="00CE4367">
            <w:pPr>
              <w:jc w:val="center"/>
              <w:rPr>
                <w:rFonts w:ascii="Arial" w:hAnsi="Arial" w:cs="Arial"/>
                <w:b/>
                <w:lang w:val="es-BO"/>
              </w:rPr>
            </w:pPr>
          </w:p>
        </w:tc>
        <w:tc>
          <w:tcPr>
            <w:tcW w:w="7171" w:type="dxa"/>
            <w:vMerge/>
            <w:shd w:val="clear" w:color="auto" w:fill="8DB3E2" w:themeFill="text2" w:themeFillTint="66"/>
          </w:tcPr>
          <w:p w:rsidR="007D1224" w:rsidRPr="009956C4" w:rsidRDefault="007D1224" w:rsidP="00CE4367">
            <w:pPr>
              <w:jc w:val="both"/>
              <w:rPr>
                <w:rFonts w:ascii="Arial" w:hAnsi="Arial" w:cs="Arial"/>
                <w:b/>
                <w:lang w:val="es-BO"/>
              </w:rPr>
            </w:pPr>
          </w:p>
        </w:tc>
        <w:tc>
          <w:tcPr>
            <w:tcW w:w="2918" w:type="dxa"/>
            <w:vMerge/>
            <w:shd w:val="clear" w:color="auto" w:fill="DBE5F1" w:themeFill="accent1" w:themeFillTint="33"/>
          </w:tcPr>
          <w:p w:rsidR="007D1224" w:rsidRPr="009956C4" w:rsidRDefault="007D1224" w:rsidP="00CE4367">
            <w:pPr>
              <w:jc w:val="both"/>
              <w:rPr>
                <w:rFonts w:ascii="Arial" w:hAnsi="Arial" w:cs="Arial"/>
                <w:b/>
                <w:lang w:val="es-BO"/>
              </w:rPr>
            </w:pPr>
          </w:p>
        </w:tc>
      </w:tr>
      <w:tr w:rsidR="007D1224" w:rsidRPr="009956C4" w:rsidTr="00CE4367">
        <w:trPr>
          <w:trHeight w:val="1543"/>
          <w:jc w:val="center"/>
        </w:trPr>
        <w:tc>
          <w:tcPr>
            <w:tcW w:w="145" w:type="dxa"/>
          </w:tcPr>
          <w:p w:rsidR="007D1224" w:rsidRPr="009956C4" w:rsidRDefault="007D1224" w:rsidP="00CE4367">
            <w:pPr>
              <w:jc w:val="center"/>
              <w:rPr>
                <w:rFonts w:ascii="Arial" w:hAnsi="Arial" w:cs="Arial"/>
                <w:lang w:val="es-BO"/>
              </w:rPr>
            </w:pPr>
          </w:p>
        </w:tc>
        <w:tc>
          <w:tcPr>
            <w:tcW w:w="7171" w:type="dxa"/>
          </w:tcPr>
          <w:tbl>
            <w:tblPr>
              <w:tblW w:w="7099" w:type="dxa"/>
              <w:jc w:val="cente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2D2D2"/>
              </w:tblBorders>
              <w:tblCellMar>
                <w:left w:w="0" w:type="dxa"/>
                <w:right w:w="0" w:type="dxa"/>
              </w:tblCellMar>
              <w:tblLook w:val="0000" w:firstRow="0" w:lastRow="0" w:firstColumn="0" w:lastColumn="0" w:noHBand="0" w:noVBand="0"/>
            </w:tblPr>
            <w:tblGrid>
              <w:gridCol w:w="1364"/>
              <w:gridCol w:w="5735"/>
            </w:tblGrid>
            <w:tr w:rsidR="007D1224" w:rsidRPr="00624D46" w:rsidTr="00CE4367">
              <w:trPr>
                <w:trHeight w:val="340"/>
                <w:jc w:val="center"/>
              </w:trPr>
              <w:tc>
                <w:tcPr>
                  <w:tcW w:w="5000" w:type="pct"/>
                  <w:gridSpan w:val="2"/>
                  <w:vAlign w:val="center"/>
                </w:tcPr>
                <w:p w:rsidR="007D1224" w:rsidRPr="00A706EF" w:rsidRDefault="007D1224" w:rsidP="00CE4367">
                  <w:pPr>
                    <w:spacing w:before="12"/>
                    <w:ind w:left="71"/>
                    <w:rPr>
                      <w:rFonts w:ascii="Tahoma" w:eastAsia="Tahoma" w:hAnsi="Tahoma" w:cs="Tahoma"/>
                      <w:sz w:val="18"/>
                      <w:szCs w:val="18"/>
                      <w:lang w:val="es-BO"/>
                    </w:rPr>
                  </w:pPr>
                  <w:r w:rsidRPr="00A706EF">
                    <w:rPr>
                      <w:rFonts w:ascii="Tahoma" w:eastAsia="Tahoma" w:hAnsi="Tahoma" w:cs="Tahoma"/>
                      <w:b/>
                      <w:sz w:val="18"/>
                      <w:szCs w:val="18"/>
                      <w:lang w:val="es-BO"/>
                    </w:rPr>
                    <w:t>Características</w:t>
                  </w:r>
                  <w:r w:rsidRPr="00A706EF">
                    <w:rPr>
                      <w:rFonts w:ascii="Tahoma" w:eastAsia="Tahoma" w:hAnsi="Tahoma" w:cs="Tahoma"/>
                      <w:b/>
                      <w:spacing w:val="29"/>
                      <w:sz w:val="18"/>
                      <w:szCs w:val="18"/>
                      <w:lang w:val="es-BO"/>
                    </w:rPr>
                    <w:t xml:space="preserve"> </w:t>
                  </w:r>
                  <w:r w:rsidRPr="00A706EF">
                    <w:rPr>
                      <w:rFonts w:ascii="Tahoma" w:eastAsia="Tahoma" w:hAnsi="Tahoma" w:cs="Tahoma"/>
                      <w:b/>
                      <w:sz w:val="18"/>
                      <w:szCs w:val="18"/>
                      <w:lang w:val="es-BO"/>
                    </w:rPr>
                    <w:t>del</w:t>
                  </w:r>
                  <w:r w:rsidRPr="00A706EF">
                    <w:rPr>
                      <w:rFonts w:ascii="Tahoma" w:eastAsia="Tahoma" w:hAnsi="Tahoma" w:cs="Tahoma"/>
                      <w:b/>
                      <w:spacing w:val="7"/>
                      <w:sz w:val="18"/>
                      <w:szCs w:val="18"/>
                      <w:lang w:val="es-BO"/>
                    </w:rPr>
                    <w:t xml:space="preserve"> </w:t>
                  </w:r>
                  <w:r w:rsidRPr="00A706EF">
                    <w:rPr>
                      <w:rFonts w:ascii="Tahoma" w:eastAsia="Tahoma" w:hAnsi="Tahoma" w:cs="Tahoma"/>
                      <w:b/>
                      <w:sz w:val="18"/>
                      <w:szCs w:val="18"/>
                      <w:lang w:val="es-BO"/>
                    </w:rPr>
                    <w:t>Plazo</w:t>
                  </w:r>
                  <w:r w:rsidRPr="00A706EF">
                    <w:rPr>
                      <w:rFonts w:ascii="Tahoma" w:eastAsia="Tahoma" w:hAnsi="Tahoma" w:cs="Tahoma"/>
                      <w:b/>
                      <w:spacing w:val="11"/>
                      <w:sz w:val="18"/>
                      <w:szCs w:val="18"/>
                      <w:lang w:val="es-BO"/>
                    </w:rPr>
                    <w:t xml:space="preserve"> </w:t>
                  </w:r>
                  <w:r w:rsidRPr="00A706EF">
                    <w:rPr>
                      <w:rFonts w:ascii="Tahoma" w:eastAsia="Tahoma" w:hAnsi="Tahoma" w:cs="Tahoma"/>
                      <w:b/>
                      <w:w w:val="102"/>
                      <w:sz w:val="18"/>
                      <w:szCs w:val="18"/>
                      <w:lang w:val="es-BO"/>
                    </w:rPr>
                    <w:t>Entrega:</w:t>
                  </w:r>
                </w:p>
              </w:tc>
            </w:tr>
            <w:tr w:rsidR="007D1224" w:rsidRPr="00624D46" w:rsidTr="00CE4367">
              <w:tblPrEx>
                <w:jc w:val="left"/>
              </w:tblPrEx>
              <w:trPr>
                <w:trHeight w:hRule="exact" w:val="810"/>
              </w:trPr>
              <w:tc>
                <w:tcPr>
                  <w:tcW w:w="5000" w:type="pct"/>
                  <w:gridSpan w:val="2"/>
                  <w:shd w:val="clear" w:color="auto" w:fill="FFFFFF" w:themeFill="background1"/>
                  <w:vAlign w:val="center"/>
                </w:tcPr>
                <w:p w:rsidR="007D1224" w:rsidRDefault="007D1224" w:rsidP="00CE4367">
                  <w:pPr>
                    <w:spacing w:before="4" w:line="200" w:lineRule="exact"/>
                    <w:ind w:left="71" w:right="154"/>
                    <w:jc w:val="both"/>
                    <w:rPr>
                      <w:rFonts w:ascii="Tahoma" w:eastAsia="Tahoma" w:hAnsi="Tahoma" w:cs="Tahoma"/>
                      <w:sz w:val="18"/>
                      <w:szCs w:val="18"/>
                      <w:lang w:val="es-BO"/>
                    </w:rPr>
                  </w:pPr>
                  <w:r w:rsidRPr="0029735C">
                    <w:rPr>
                      <w:rFonts w:ascii="Tahoma" w:eastAsia="Tahoma" w:hAnsi="Tahoma" w:cs="Tahoma"/>
                      <w:sz w:val="18"/>
                      <w:szCs w:val="18"/>
                      <w:lang w:val="es-BO"/>
                    </w:rPr>
                    <w:t xml:space="preserve">El plazo de entrega del bien es de </w:t>
                  </w:r>
                  <w:r>
                    <w:rPr>
                      <w:rFonts w:ascii="Tahoma" w:eastAsia="Tahoma" w:hAnsi="Tahoma" w:cs="Tahoma"/>
                      <w:sz w:val="18"/>
                      <w:szCs w:val="18"/>
                      <w:lang w:val="es-BO"/>
                    </w:rPr>
                    <w:t>hasta treinta (30</w:t>
                  </w:r>
                  <w:r w:rsidRPr="0029735C">
                    <w:rPr>
                      <w:rFonts w:ascii="Tahoma" w:eastAsia="Tahoma" w:hAnsi="Tahoma" w:cs="Tahoma"/>
                      <w:sz w:val="18"/>
                      <w:szCs w:val="18"/>
                      <w:lang w:val="es-BO"/>
                    </w:rPr>
                    <w:t>) días calendario computable a partir del día siguiente hábil de suscrito el</w:t>
                  </w:r>
                  <w:r>
                    <w:rPr>
                      <w:rFonts w:ascii="Tahoma" w:eastAsia="Tahoma" w:hAnsi="Tahoma" w:cs="Tahoma"/>
                      <w:sz w:val="18"/>
                      <w:szCs w:val="18"/>
                      <w:lang w:val="es-BO"/>
                    </w:rPr>
                    <w:t xml:space="preserve"> Contrato</w:t>
                  </w:r>
                  <w:r w:rsidRPr="0029735C">
                    <w:rPr>
                      <w:rFonts w:ascii="Tahoma" w:eastAsia="Tahoma" w:hAnsi="Tahoma" w:cs="Tahoma"/>
                      <w:sz w:val="18"/>
                      <w:szCs w:val="18"/>
                      <w:lang w:val="es-BO"/>
                    </w:rPr>
                    <w:t>.</w:t>
                  </w:r>
                </w:p>
                <w:p w:rsidR="007D1224" w:rsidRPr="00A706EF" w:rsidRDefault="007D1224" w:rsidP="00CE4367">
                  <w:pPr>
                    <w:spacing w:before="4" w:line="200" w:lineRule="exact"/>
                    <w:ind w:left="71" w:right="154"/>
                    <w:jc w:val="both"/>
                    <w:rPr>
                      <w:rFonts w:ascii="Tahoma" w:eastAsia="Tahoma" w:hAnsi="Tahoma" w:cs="Tahoma"/>
                      <w:sz w:val="18"/>
                      <w:szCs w:val="18"/>
                      <w:lang w:val="es-BO"/>
                    </w:rPr>
                  </w:pPr>
                  <w:r w:rsidRPr="00952FA2">
                    <w:rPr>
                      <w:rStyle w:val="Textoennegrita"/>
                      <w:rFonts w:ascii="Tahoma" w:hAnsi="Tahoma" w:cs="Tahoma"/>
                      <w:color w:val="FF0000"/>
                      <w:lang w:val="es-BO"/>
                    </w:rPr>
                    <w:t>(Manifestar aceptación y especificar el plazo de entrega)</w:t>
                  </w:r>
                </w:p>
              </w:tc>
            </w:tr>
            <w:tr w:rsidR="007D1224" w:rsidRPr="00624D46" w:rsidTr="00CE4367">
              <w:trPr>
                <w:trHeight w:val="340"/>
                <w:jc w:val="center"/>
              </w:trPr>
              <w:tc>
                <w:tcPr>
                  <w:tcW w:w="5000" w:type="pct"/>
                  <w:gridSpan w:val="2"/>
                  <w:shd w:val="clear" w:color="auto" w:fill="FFFFFF" w:themeFill="background1"/>
                  <w:vAlign w:val="center"/>
                </w:tcPr>
                <w:p w:rsidR="007D1224" w:rsidRPr="00A706EF" w:rsidRDefault="007D1224" w:rsidP="00CE4367">
                  <w:pPr>
                    <w:spacing w:before="4"/>
                    <w:ind w:left="71"/>
                    <w:rPr>
                      <w:rFonts w:ascii="Tahoma" w:eastAsia="Tahoma" w:hAnsi="Tahoma" w:cs="Tahoma"/>
                      <w:sz w:val="18"/>
                      <w:szCs w:val="18"/>
                      <w:lang w:val="es-BO"/>
                    </w:rPr>
                  </w:pPr>
                  <w:r w:rsidRPr="00A706EF">
                    <w:rPr>
                      <w:rFonts w:ascii="Tahoma" w:eastAsia="Tahoma" w:hAnsi="Tahoma" w:cs="Tahoma"/>
                      <w:b/>
                      <w:sz w:val="18"/>
                      <w:szCs w:val="18"/>
                      <w:lang w:val="es-BO"/>
                    </w:rPr>
                    <w:t>Lugar</w:t>
                  </w:r>
                  <w:r w:rsidRPr="00A706EF">
                    <w:rPr>
                      <w:rFonts w:ascii="Tahoma" w:eastAsia="Tahoma" w:hAnsi="Tahoma" w:cs="Tahoma"/>
                      <w:b/>
                      <w:spacing w:val="12"/>
                      <w:sz w:val="18"/>
                      <w:szCs w:val="18"/>
                      <w:lang w:val="es-BO"/>
                    </w:rPr>
                    <w:t xml:space="preserve"> </w:t>
                  </w:r>
                  <w:r w:rsidRPr="00A706EF">
                    <w:rPr>
                      <w:rFonts w:ascii="Tahoma" w:eastAsia="Tahoma" w:hAnsi="Tahoma" w:cs="Tahoma"/>
                      <w:b/>
                      <w:sz w:val="18"/>
                      <w:szCs w:val="18"/>
                      <w:lang w:val="es-BO"/>
                    </w:rPr>
                    <w:t>de</w:t>
                  </w:r>
                  <w:r w:rsidRPr="00A706EF">
                    <w:rPr>
                      <w:rFonts w:ascii="Tahoma" w:eastAsia="Tahoma" w:hAnsi="Tahoma" w:cs="Tahoma"/>
                      <w:b/>
                      <w:spacing w:val="6"/>
                      <w:sz w:val="18"/>
                      <w:szCs w:val="18"/>
                      <w:lang w:val="es-BO"/>
                    </w:rPr>
                    <w:t xml:space="preserve"> </w:t>
                  </w:r>
                  <w:r w:rsidRPr="00A706EF">
                    <w:rPr>
                      <w:rFonts w:ascii="Tahoma" w:eastAsia="Tahoma" w:hAnsi="Tahoma" w:cs="Tahoma"/>
                      <w:b/>
                      <w:w w:val="102"/>
                      <w:sz w:val="18"/>
                      <w:szCs w:val="18"/>
                      <w:lang w:val="es-BO"/>
                    </w:rPr>
                    <w:t>Entrega:</w:t>
                  </w:r>
                </w:p>
              </w:tc>
            </w:tr>
            <w:tr w:rsidR="007D1224" w:rsidRPr="00624D46" w:rsidTr="00CE4367">
              <w:tblPrEx>
                <w:jc w:val="left"/>
              </w:tblPrEx>
              <w:trPr>
                <w:trHeight w:hRule="exact" w:val="925"/>
              </w:trPr>
              <w:tc>
                <w:tcPr>
                  <w:tcW w:w="5000" w:type="pct"/>
                  <w:gridSpan w:val="2"/>
                  <w:shd w:val="clear" w:color="auto" w:fill="FFFFFF" w:themeFill="background1"/>
                  <w:vAlign w:val="center"/>
                </w:tcPr>
                <w:p w:rsidR="007D1224" w:rsidRDefault="007D1224" w:rsidP="00CE4367">
                  <w:pPr>
                    <w:spacing w:before="4" w:line="200" w:lineRule="exact"/>
                    <w:ind w:left="71" w:right="180"/>
                    <w:rPr>
                      <w:rFonts w:ascii="Tahoma" w:eastAsia="Tahoma" w:hAnsi="Tahoma" w:cs="Tahoma"/>
                      <w:sz w:val="18"/>
                      <w:szCs w:val="18"/>
                      <w:lang w:val="es-BO"/>
                    </w:rPr>
                  </w:pPr>
                  <w:r w:rsidRPr="00A706EF">
                    <w:rPr>
                      <w:rFonts w:ascii="Tahoma" w:eastAsia="Tahoma" w:hAnsi="Tahoma" w:cs="Tahoma"/>
                      <w:sz w:val="18"/>
                      <w:szCs w:val="18"/>
                      <w:lang w:val="es-BO"/>
                    </w:rPr>
                    <w:t>La entrega del bien se realizará en ambientes de la Autoridad de Fiscalización del Juego de acuerdo a especificaciones técnicas, ubicada en la ciudad de La Paz, zona de Obrajes, calle 16, #220, edificio Centro de Negocios Obrajes.</w:t>
                  </w:r>
                </w:p>
                <w:p w:rsidR="007D1224" w:rsidRPr="00A706EF" w:rsidRDefault="007D1224" w:rsidP="00CE4367">
                  <w:pPr>
                    <w:spacing w:before="4" w:line="200" w:lineRule="exact"/>
                    <w:ind w:left="71" w:right="154"/>
                    <w:jc w:val="both"/>
                    <w:rPr>
                      <w:rFonts w:ascii="Tahoma" w:eastAsia="Tahoma" w:hAnsi="Tahoma" w:cs="Tahoma"/>
                      <w:sz w:val="18"/>
                      <w:szCs w:val="18"/>
                      <w:lang w:val="es-BO"/>
                    </w:rPr>
                  </w:pPr>
                  <w:r w:rsidRPr="00952FA2">
                    <w:rPr>
                      <w:rStyle w:val="Textoennegrita"/>
                      <w:rFonts w:ascii="Tahoma" w:hAnsi="Tahoma" w:cs="Tahoma"/>
                      <w:color w:val="FF0000"/>
                      <w:lang w:val="es-BO"/>
                    </w:rPr>
                    <w:t>(Manifestar aceptación)</w:t>
                  </w:r>
                </w:p>
              </w:tc>
            </w:tr>
            <w:tr w:rsidR="007D1224" w:rsidRPr="00624D46" w:rsidTr="00CE4367">
              <w:trPr>
                <w:trHeight w:val="340"/>
                <w:jc w:val="center"/>
              </w:trPr>
              <w:tc>
                <w:tcPr>
                  <w:tcW w:w="5000" w:type="pct"/>
                  <w:gridSpan w:val="2"/>
                  <w:shd w:val="clear" w:color="auto" w:fill="FFFFFF" w:themeFill="background1"/>
                  <w:vAlign w:val="center"/>
                </w:tcPr>
                <w:p w:rsidR="007D1224" w:rsidRPr="00A706EF" w:rsidRDefault="007D1224" w:rsidP="00CE4367">
                  <w:pPr>
                    <w:spacing w:before="4"/>
                    <w:ind w:left="71"/>
                    <w:rPr>
                      <w:rFonts w:ascii="Tahoma" w:eastAsia="Tahoma" w:hAnsi="Tahoma" w:cs="Tahoma"/>
                      <w:sz w:val="18"/>
                      <w:szCs w:val="18"/>
                      <w:lang w:val="es-BO"/>
                    </w:rPr>
                  </w:pPr>
                  <w:r w:rsidRPr="00A706EF">
                    <w:rPr>
                      <w:rFonts w:ascii="Tahoma" w:eastAsia="Tahoma" w:hAnsi="Tahoma" w:cs="Tahoma"/>
                      <w:b/>
                      <w:sz w:val="18"/>
                      <w:szCs w:val="18"/>
                      <w:lang w:val="es-BO"/>
                    </w:rPr>
                    <w:t>Descripción</w:t>
                  </w:r>
                  <w:r w:rsidRPr="00A706EF">
                    <w:rPr>
                      <w:rFonts w:ascii="Tahoma" w:eastAsia="Tahoma" w:hAnsi="Tahoma" w:cs="Tahoma"/>
                      <w:b/>
                      <w:spacing w:val="23"/>
                      <w:sz w:val="18"/>
                      <w:szCs w:val="18"/>
                      <w:lang w:val="es-BO"/>
                    </w:rPr>
                    <w:t xml:space="preserve"> </w:t>
                  </w:r>
                  <w:r w:rsidRPr="00A706EF">
                    <w:rPr>
                      <w:rFonts w:ascii="Tahoma" w:eastAsia="Tahoma" w:hAnsi="Tahoma" w:cs="Tahoma"/>
                      <w:b/>
                      <w:w w:val="102"/>
                      <w:sz w:val="18"/>
                      <w:szCs w:val="18"/>
                      <w:lang w:val="es-BO"/>
                    </w:rPr>
                    <w:t>Multa:</w:t>
                  </w:r>
                </w:p>
              </w:tc>
            </w:tr>
            <w:tr w:rsidR="007D1224" w:rsidRPr="00624D46" w:rsidTr="00CE4367">
              <w:tblPrEx>
                <w:jc w:val="left"/>
              </w:tblPrEx>
              <w:trPr>
                <w:trHeight w:hRule="exact" w:val="1340"/>
              </w:trPr>
              <w:tc>
                <w:tcPr>
                  <w:tcW w:w="5000" w:type="pct"/>
                  <w:gridSpan w:val="2"/>
                  <w:shd w:val="clear" w:color="auto" w:fill="FFFFFF" w:themeFill="background1"/>
                  <w:vAlign w:val="center"/>
                </w:tcPr>
                <w:p w:rsidR="007D1224" w:rsidRDefault="007D1224" w:rsidP="00CE4367">
                  <w:pPr>
                    <w:spacing w:before="4" w:line="200" w:lineRule="exact"/>
                    <w:ind w:left="71" w:right="51"/>
                    <w:jc w:val="both"/>
                    <w:rPr>
                      <w:rFonts w:ascii="Tahoma" w:eastAsia="Tahoma" w:hAnsi="Tahoma" w:cs="Tahoma"/>
                      <w:sz w:val="18"/>
                      <w:szCs w:val="18"/>
                      <w:lang w:val="es-BO"/>
                    </w:rPr>
                  </w:pPr>
                  <w:r w:rsidRPr="00A706EF">
                    <w:rPr>
                      <w:rFonts w:ascii="Tahoma" w:eastAsia="Tahoma" w:hAnsi="Tahoma" w:cs="Tahoma"/>
                      <w:sz w:val="18"/>
                      <w:szCs w:val="18"/>
                      <w:lang w:val="es-BO"/>
                    </w:rPr>
                    <w:t>En caso de retraso en la entrega del bien, la empresa contratada será multada con el uno por ciento (1%) de</w:t>
                  </w:r>
                  <w:r>
                    <w:rPr>
                      <w:rFonts w:ascii="Tahoma" w:eastAsia="Tahoma" w:hAnsi="Tahoma" w:cs="Tahoma"/>
                      <w:sz w:val="18"/>
                      <w:szCs w:val="18"/>
                      <w:lang w:val="es-BO"/>
                    </w:rPr>
                    <w:t>l Contrato</w:t>
                  </w:r>
                  <w:r w:rsidRPr="00A706EF">
                    <w:rPr>
                      <w:rFonts w:ascii="Tahoma" w:eastAsia="Tahoma" w:hAnsi="Tahoma" w:cs="Tahoma"/>
                      <w:sz w:val="18"/>
                      <w:szCs w:val="18"/>
                      <w:lang w:val="es-BO"/>
                    </w:rPr>
                    <w:t xml:space="preserve"> por cada día calendario de retraso, las multas acumuladas no podrán exceder el veinte por ciento (20%) del monto total de</w:t>
                  </w:r>
                  <w:r>
                    <w:rPr>
                      <w:rFonts w:ascii="Tahoma" w:eastAsia="Tahoma" w:hAnsi="Tahoma" w:cs="Tahoma"/>
                      <w:sz w:val="18"/>
                      <w:szCs w:val="18"/>
                      <w:lang w:val="es-BO"/>
                    </w:rPr>
                    <w:t>l Contrato</w:t>
                  </w:r>
                  <w:r w:rsidRPr="00A706EF">
                    <w:rPr>
                      <w:rFonts w:ascii="Tahoma" w:eastAsia="Tahoma" w:hAnsi="Tahoma" w:cs="Tahoma"/>
                      <w:sz w:val="18"/>
                      <w:szCs w:val="18"/>
                      <w:lang w:val="es-BO"/>
                    </w:rPr>
                    <w:t>, caso contrario la misma quedara sin efecto y la AJ se reserva el derecho de realizar las gestiones legales y administrativas que correspondan.</w:t>
                  </w:r>
                </w:p>
                <w:p w:rsidR="007D1224" w:rsidRPr="00A706EF" w:rsidRDefault="007D1224" w:rsidP="00CE4367">
                  <w:pPr>
                    <w:spacing w:before="4" w:line="200" w:lineRule="exact"/>
                    <w:ind w:left="71" w:right="154"/>
                    <w:jc w:val="both"/>
                    <w:rPr>
                      <w:rFonts w:ascii="Tahoma" w:eastAsia="Tahoma" w:hAnsi="Tahoma" w:cs="Tahoma"/>
                      <w:sz w:val="18"/>
                      <w:szCs w:val="18"/>
                      <w:lang w:val="es-BO"/>
                    </w:rPr>
                  </w:pPr>
                  <w:r w:rsidRPr="00952FA2">
                    <w:rPr>
                      <w:rStyle w:val="Textoennegrita"/>
                      <w:rFonts w:ascii="Tahoma" w:hAnsi="Tahoma" w:cs="Tahoma"/>
                      <w:color w:val="FF0000"/>
                      <w:lang w:val="es-BO"/>
                    </w:rPr>
                    <w:t>(Manifestar aceptación)</w:t>
                  </w:r>
                </w:p>
              </w:tc>
            </w:tr>
            <w:tr w:rsidR="007D1224" w:rsidRPr="00624D46" w:rsidTr="00CE4367">
              <w:trPr>
                <w:trHeight w:val="340"/>
                <w:jc w:val="center"/>
              </w:trPr>
              <w:tc>
                <w:tcPr>
                  <w:tcW w:w="5000" w:type="pct"/>
                  <w:gridSpan w:val="2"/>
                  <w:shd w:val="clear" w:color="auto" w:fill="auto"/>
                  <w:vAlign w:val="center"/>
                </w:tcPr>
                <w:p w:rsidR="007D1224" w:rsidRPr="00A706EF" w:rsidRDefault="007D1224" w:rsidP="00CE4367">
                  <w:pPr>
                    <w:spacing w:before="4"/>
                    <w:ind w:left="71"/>
                    <w:rPr>
                      <w:rFonts w:ascii="Tahoma" w:eastAsia="Tahoma" w:hAnsi="Tahoma" w:cs="Tahoma"/>
                      <w:sz w:val="18"/>
                      <w:szCs w:val="18"/>
                      <w:lang w:val="es-BO"/>
                    </w:rPr>
                  </w:pPr>
                  <w:r w:rsidRPr="00A706EF">
                    <w:rPr>
                      <w:rFonts w:ascii="Tahoma" w:eastAsia="Tahoma" w:hAnsi="Tahoma" w:cs="Tahoma"/>
                      <w:b/>
                      <w:sz w:val="18"/>
                      <w:szCs w:val="18"/>
                      <w:lang w:val="es-BO"/>
                    </w:rPr>
                    <w:t>Experiencia</w:t>
                  </w:r>
                  <w:r w:rsidRPr="00A706EF">
                    <w:rPr>
                      <w:rFonts w:ascii="Tahoma" w:eastAsia="Tahoma" w:hAnsi="Tahoma" w:cs="Tahoma"/>
                      <w:b/>
                      <w:spacing w:val="23"/>
                      <w:sz w:val="18"/>
                      <w:szCs w:val="18"/>
                      <w:lang w:val="es-BO"/>
                    </w:rPr>
                    <w:t xml:space="preserve"> </w:t>
                  </w:r>
                  <w:r w:rsidRPr="00A706EF">
                    <w:rPr>
                      <w:rFonts w:ascii="Tahoma" w:eastAsia="Tahoma" w:hAnsi="Tahoma" w:cs="Tahoma"/>
                      <w:b/>
                      <w:w w:val="102"/>
                      <w:sz w:val="18"/>
                      <w:szCs w:val="18"/>
                      <w:lang w:val="es-BO"/>
                    </w:rPr>
                    <w:t>Proponente:</w:t>
                  </w:r>
                </w:p>
              </w:tc>
            </w:tr>
            <w:tr w:rsidR="007D1224" w:rsidRPr="00624D46" w:rsidTr="00CE4367">
              <w:trPr>
                <w:trHeight w:val="340"/>
                <w:jc w:val="center"/>
              </w:trPr>
              <w:tc>
                <w:tcPr>
                  <w:tcW w:w="5000" w:type="pct"/>
                  <w:gridSpan w:val="2"/>
                  <w:shd w:val="clear" w:color="auto" w:fill="auto"/>
                  <w:vAlign w:val="center"/>
                </w:tcPr>
                <w:p w:rsidR="007D1224" w:rsidRDefault="007D1224" w:rsidP="00CE4367">
                  <w:pPr>
                    <w:spacing w:before="4" w:line="200" w:lineRule="exact"/>
                    <w:ind w:left="71" w:right="-12"/>
                    <w:jc w:val="both"/>
                    <w:rPr>
                      <w:rFonts w:ascii="Tahoma" w:eastAsia="Tahoma" w:hAnsi="Tahoma" w:cs="Tahoma"/>
                      <w:sz w:val="18"/>
                      <w:szCs w:val="18"/>
                      <w:lang w:val="es-BO"/>
                    </w:rPr>
                  </w:pPr>
                </w:p>
                <w:p w:rsidR="007D1224" w:rsidRDefault="007D1224" w:rsidP="00CE4367">
                  <w:pPr>
                    <w:spacing w:before="4" w:line="200" w:lineRule="exact"/>
                    <w:ind w:left="71" w:right="-12"/>
                    <w:jc w:val="both"/>
                    <w:rPr>
                      <w:rFonts w:ascii="Tahoma" w:eastAsia="Tahoma" w:hAnsi="Tahoma" w:cs="Tahoma"/>
                      <w:sz w:val="18"/>
                      <w:szCs w:val="18"/>
                      <w:lang w:val="es-BO"/>
                    </w:rPr>
                  </w:pPr>
                  <w:r w:rsidRPr="007D786D">
                    <w:rPr>
                      <w:rFonts w:ascii="Tahoma" w:eastAsia="Tahoma" w:hAnsi="Tahoma" w:cs="Tahoma"/>
                      <w:sz w:val="18"/>
                      <w:szCs w:val="18"/>
                      <w:lang w:val="es-BO"/>
                    </w:rPr>
                    <w:t>El proponente deberá tener una experiencia general por lo menos con cinco (5) años en la venta y/o distribuciones de los equipos de telecomunicación y/o comunicación y/o transmisión de datos, u otra actividad equivalente o similar a la(s) ofertada(s), para la verificación el proponente deberá adjuntar a su propuesta la Matricula de Comercio vigente (SEPREC), que consigne la actividad declarada y la fecha de registro de la empresa la cual se tomara como referencia para computar la antigüedad solicitada.</w:t>
                  </w:r>
                </w:p>
                <w:p w:rsidR="007D1224" w:rsidRPr="00350779" w:rsidRDefault="007D1224" w:rsidP="00CE4367">
                  <w:pPr>
                    <w:spacing w:before="4" w:line="200" w:lineRule="exact"/>
                    <w:ind w:left="71" w:right="-12"/>
                    <w:jc w:val="both"/>
                    <w:rPr>
                      <w:rFonts w:ascii="Tahoma" w:eastAsia="Tahoma" w:hAnsi="Tahoma" w:cs="Tahoma"/>
                      <w:sz w:val="18"/>
                      <w:szCs w:val="18"/>
                      <w:lang w:val="es-BO"/>
                    </w:rPr>
                  </w:pPr>
                </w:p>
                <w:p w:rsidR="007D1224" w:rsidRDefault="007D1224" w:rsidP="00CE4367">
                  <w:pPr>
                    <w:spacing w:before="4" w:line="200" w:lineRule="exact"/>
                    <w:ind w:left="71" w:right="-12"/>
                    <w:jc w:val="both"/>
                    <w:rPr>
                      <w:rFonts w:ascii="Tahoma" w:eastAsia="Tahoma" w:hAnsi="Tahoma" w:cs="Tahoma"/>
                      <w:sz w:val="18"/>
                      <w:szCs w:val="18"/>
                      <w:lang w:val="es-BO"/>
                    </w:rPr>
                  </w:pPr>
                  <w:r w:rsidRPr="00350779">
                    <w:rPr>
                      <w:rFonts w:ascii="Tahoma" w:eastAsia="Tahoma" w:hAnsi="Tahoma" w:cs="Tahoma"/>
                      <w:sz w:val="18"/>
                      <w:szCs w:val="18"/>
                      <w:lang w:val="es-BO"/>
                    </w:rPr>
                    <w:t xml:space="preserve">El proponente debe tener una experiencia específica de al menos </w:t>
                  </w:r>
                  <w:r>
                    <w:rPr>
                      <w:rFonts w:ascii="Tahoma" w:eastAsia="Tahoma" w:hAnsi="Tahoma" w:cs="Tahoma"/>
                      <w:sz w:val="18"/>
                      <w:szCs w:val="18"/>
                      <w:lang w:val="es-BO"/>
                    </w:rPr>
                    <w:t>cuatro (4</w:t>
                  </w:r>
                  <w:r w:rsidRPr="00350779">
                    <w:rPr>
                      <w:rFonts w:ascii="Tahoma" w:eastAsia="Tahoma" w:hAnsi="Tahoma" w:cs="Tahoma"/>
                      <w:sz w:val="18"/>
                      <w:szCs w:val="18"/>
                      <w:lang w:val="es-BO"/>
                    </w:rPr>
                    <w:t xml:space="preserve">) venta y/o instalación </w:t>
                  </w:r>
                  <w:r>
                    <w:rPr>
                      <w:rFonts w:ascii="Tahoma" w:eastAsia="Tahoma" w:hAnsi="Tahoma" w:cs="Tahoma"/>
                      <w:sz w:val="18"/>
                      <w:szCs w:val="18"/>
                      <w:lang w:val="es-BO"/>
                    </w:rPr>
                    <w:t>y/o</w:t>
                  </w:r>
                  <w:r w:rsidRPr="00350779">
                    <w:rPr>
                      <w:rFonts w:ascii="Tahoma" w:eastAsia="Tahoma" w:hAnsi="Tahoma" w:cs="Tahoma"/>
                      <w:sz w:val="18"/>
                      <w:szCs w:val="18"/>
                      <w:lang w:val="es-BO"/>
                    </w:rPr>
                    <w:t xml:space="preserve"> provisión y/o distribución de los equipos equivalentes o similares de la(s) marca(s) ofertada(s), para la evaluación el proponente deberá adjuntar a su propuesta: Facturas y/o informe de conformidad y/o certificados de cumplimiento y/o contratos u orden de servicio con su respectivo documento de entrega, u otro documento equivalente a los mencionados que acredite dicha experiencia.</w:t>
                  </w:r>
                </w:p>
                <w:p w:rsidR="007D1224" w:rsidRDefault="007D1224" w:rsidP="00CE4367">
                  <w:pPr>
                    <w:spacing w:before="4" w:line="200" w:lineRule="exact"/>
                    <w:ind w:left="71" w:right="-12"/>
                    <w:jc w:val="both"/>
                    <w:rPr>
                      <w:rFonts w:ascii="Tahoma" w:hAnsi="Tahoma" w:cs="Tahoma"/>
                      <w:sz w:val="18"/>
                      <w:szCs w:val="18"/>
                      <w:lang w:val="es-BO"/>
                    </w:rPr>
                  </w:pPr>
                </w:p>
                <w:p w:rsidR="007D1224" w:rsidRDefault="007D1224" w:rsidP="00CE4367">
                  <w:pPr>
                    <w:spacing w:before="4" w:line="200" w:lineRule="exact"/>
                    <w:ind w:left="71" w:right="-12"/>
                    <w:jc w:val="both"/>
                    <w:rPr>
                      <w:rFonts w:ascii="Tahoma" w:hAnsi="Tahoma" w:cs="Tahoma"/>
                      <w:sz w:val="18"/>
                      <w:szCs w:val="18"/>
                      <w:lang w:val="es-BO"/>
                    </w:rPr>
                  </w:pPr>
                  <w:r w:rsidRPr="007D786D">
                    <w:rPr>
                      <w:rFonts w:ascii="Tahoma" w:hAnsi="Tahoma" w:cs="Tahoma"/>
                      <w:sz w:val="18"/>
                      <w:szCs w:val="18"/>
                      <w:lang w:val="es-BO"/>
                    </w:rPr>
                    <w:t>El propon</w:t>
                  </w:r>
                  <w:r>
                    <w:rPr>
                      <w:rFonts w:ascii="Tahoma" w:hAnsi="Tahoma" w:cs="Tahoma"/>
                      <w:sz w:val="18"/>
                      <w:szCs w:val="18"/>
                      <w:lang w:val="es-BO"/>
                    </w:rPr>
                    <w:t xml:space="preserve">ente deberá ser socio (Partner) </w:t>
                  </w:r>
                  <w:r w:rsidRPr="007D786D">
                    <w:rPr>
                      <w:rFonts w:ascii="Tahoma" w:hAnsi="Tahoma" w:cs="Tahoma"/>
                      <w:sz w:val="18"/>
                      <w:szCs w:val="18"/>
                      <w:lang w:val="es-BO"/>
                    </w:rPr>
                    <w:t xml:space="preserve">nivel “Expert” </w:t>
                  </w:r>
                  <w:r>
                    <w:rPr>
                      <w:rFonts w:ascii="Tahoma" w:hAnsi="Tahoma" w:cs="Tahoma"/>
                      <w:sz w:val="18"/>
                      <w:szCs w:val="18"/>
                      <w:lang w:val="es-BO"/>
                    </w:rPr>
                    <w:t>o “Advanced”</w:t>
                  </w:r>
                  <w:r w:rsidRPr="007D786D">
                    <w:rPr>
                      <w:rFonts w:ascii="Tahoma" w:hAnsi="Tahoma" w:cs="Tahoma"/>
                      <w:sz w:val="18"/>
                      <w:szCs w:val="18"/>
                      <w:lang w:val="es-BO"/>
                    </w:rPr>
                    <w:t>, en Bolivia de la marca ofertada, verificable en la página Web del fabricante o el proponente deberá presentar documentación de respaldo emitido por el fabricante.</w:t>
                  </w:r>
                </w:p>
                <w:p w:rsidR="007D1224" w:rsidRDefault="007D1224" w:rsidP="00CE4367">
                  <w:pPr>
                    <w:spacing w:before="4" w:line="200" w:lineRule="exact"/>
                    <w:ind w:left="71" w:right="-12"/>
                    <w:jc w:val="both"/>
                    <w:rPr>
                      <w:rFonts w:ascii="Tahoma" w:hAnsi="Tahoma" w:cs="Tahoma"/>
                      <w:sz w:val="18"/>
                      <w:szCs w:val="18"/>
                      <w:lang w:val="es-BO"/>
                    </w:rPr>
                  </w:pPr>
                </w:p>
                <w:p w:rsidR="007D1224" w:rsidRDefault="007D1224" w:rsidP="00CE4367">
                  <w:pPr>
                    <w:spacing w:before="4" w:line="200" w:lineRule="exact"/>
                    <w:ind w:left="71" w:right="154"/>
                    <w:jc w:val="both"/>
                    <w:rPr>
                      <w:rFonts w:ascii="Tahoma" w:eastAsia="Tahoma" w:hAnsi="Tahoma" w:cs="Tahoma"/>
                      <w:w w:val="102"/>
                      <w:sz w:val="18"/>
                      <w:szCs w:val="18"/>
                      <w:lang w:val="es-BO"/>
                    </w:rPr>
                  </w:pPr>
                  <w:r>
                    <w:rPr>
                      <w:rFonts w:ascii="Tahoma" w:eastAsia="Tahoma" w:hAnsi="Tahoma" w:cs="Tahoma"/>
                      <w:w w:val="102"/>
                      <w:sz w:val="18"/>
                      <w:szCs w:val="18"/>
                      <w:lang w:val="es-BO"/>
                    </w:rPr>
                    <w:t>P</w:t>
                  </w:r>
                  <w:r w:rsidRPr="00BA19AA">
                    <w:rPr>
                      <w:rFonts w:ascii="Tahoma" w:eastAsia="Tahoma" w:hAnsi="Tahoma" w:cs="Tahoma"/>
                      <w:w w:val="102"/>
                      <w:sz w:val="18"/>
                      <w:szCs w:val="18"/>
                      <w:lang w:val="es-BO"/>
                    </w:rPr>
                    <w:t xml:space="preserve">ara contar con </w:t>
                  </w:r>
                  <w:r>
                    <w:rPr>
                      <w:rFonts w:ascii="Tahoma" w:eastAsia="Tahoma" w:hAnsi="Tahoma" w:cs="Tahoma"/>
                      <w:w w:val="102"/>
                      <w:sz w:val="18"/>
                      <w:szCs w:val="18"/>
                      <w:lang w:val="es-BO"/>
                    </w:rPr>
                    <w:t>soporte técnico especializado</w:t>
                  </w:r>
                  <w:r w:rsidRPr="00BA19AA">
                    <w:rPr>
                      <w:rFonts w:ascii="Tahoma" w:eastAsia="Tahoma" w:hAnsi="Tahoma" w:cs="Tahoma"/>
                      <w:w w:val="102"/>
                      <w:sz w:val="18"/>
                      <w:szCs w:val="18"/>
                      <w:lang w:val="es-BO"/>
                    </w:rPr>
                    <w:t xml:space="preserve"> y buenas prácticas de seguridad, </w:t>
                  </w:r>
                  <w:r>
                    <w:rPr>
                      <w:rFonts w:ascii="Tahoma" w:eastAsia="Tahoma" w:hAnsi="Tahoma" w:cs="Tahoma"/>
                      <w:w w:val="102"/>
                      <w:sz w:val="18"/>
                      <w:szCs w:val="18"/>
                      <w:lang w:val="es-BO"/>
                    </w:rPr>
                    <w:t>e</w:t>
                  </w:r>
                  <w:r w:rsidRPr="002A3036">
                    <w:rPr>
                      <w:rFonts w:ascii="Tahoma" w:eastAsia="Tahoma" w:hAnsi="Tahoma" w:cs="Tahoma"/>
                      <w:w w:val="102"/>
                      <w:sz w:val="18"/>
                      <w:szCs w:val="18"/>
                      <w:lang w:val="es-BO"/>
                    </w:rPr>
                    <w:t xml:space="preserve">l proponente </w:t>
                  </w:r>
                  <w:r w:rsidRPr="00BA19AA">
                    <w:rPr>
                      <w:rFonts w:ascii="Tahoma" w:eastAsia="Tahoma" w:hAnsi="Tahoma" w:cs="Tahoma"/>
                      <w:w w:val="102"/>
                      <w:sz w:val="18"/>
                      <w:szCs w:val="18"/>
                      <w:lang w:val="es-BO"/>
                    </w:rPr>
                    <w:t>deberá</w:t>
                  </w:r>
                  <w:r>
                    <w:rPr>
                      <w:rFonts w:ascii="Tahoma" w:eastAsia="Tahoma" w:hAnsi="Tahoma" w:cs="Tahoma"/>
                      <w:w w:val="102"/>
                      <w:sz w:val="18"/>
                      <w:szCs w:val="18"/>
                      <w:lang w:val="es-BO"/>
                    </w:rPr>
                    <w:t xml:space="preserve"> </w:t>
                  </w:r>
                  <w:r w:rsidRPr="00BA19AA">
                    <w:rPr>
                      <w:rFonts w:ascii="Tahoma" w:eastAsia="Tahoma" w:hAnsi="Tahoma" w:cs="Tahoma"/>
                      <w:w w:val="102"/>
                      <w:sz w:val="18"/>
                      <w:szCs w:val="18"/>
                      <w:lang w:val="es-BO"/>
                    </w:rPr>
                    <w:t xml:space="preserve">contar con personal certificado mínimamente </w:t>
                  </w:r>
                  <w:r>
                    <w:rPr>
                      <w:rFonts w:ascii="Tahoma" w:eastAsia="Tahoma" w:hAnsi="Tahoma" w:cs="Tahoma"/>
                      <w:w w:val="102"/>
                      <w:sz w:val="18"/>
                      <w:szCs w:val="18"/>
                      <w:lang w:val="es-BO"/>
                    </w:rPr>
                    <w:t>un</w:t>
                  </w:r>
                  <w:r w:rsidRPr="00BA19AA">
                    <w:rPr>
                      <w:rFonts w:ascii="Tahoma" w:eastAsia="Tahoma" w:hAnsi="Tahoma" w:cs="Tahoma"/>
                      <w:w w:val="102"/>
                      <w:sz w:val="18"/>
                      <w:szCs w:val="18"/>
                      <w:lang w:val="es-BO"/>
                    </w:rPr>
                    <w:t xml:space="preserve"> (</w:t>
                  </w:r>
                  <w:r>
                    <w:rPr>
                      <w:rFonts w:ascii="Tahoma" w:eastAsia="Tahoma" w:hAnsi="Tahoma" w:cs="Tahoma"/>
                      <w:w w:val="102"/>
                      <w:sz w:val="18"/>
                      <w:szCs w:val="18"/>
                      <w:lang w:val="es-BO"/>
                    </w:rPr>
                    <w:t>1</w:t>
                  </w:r>
                  <w:r w:rsidRPr="00BA19AA">
                    <w:rPr>
                      <w:rFonts w:ascii="Tahoma" w:eastAsia="Tahoma" w:hAnsi="Tahoma" w:cs="Tahoma"/>
                      <w:w w:val="102"/>
                      <w:sz w:val="18"/>
                      <w:szCs w:val="18"/>
                      <w:lang w:val="es-BO"/>
                    </w:rPr>
                    <w:t>) Certified Professional Network Security</w:t>
                  </w:r>
                  <w:r>
                    <w:rPr>
                      <w:rFonts w:ascii="Tahoma" w:eastAsia="Tahoma" w:hAnsi="Tahoma" w:cs="Tahoma"/>
                      <w:w w:val="102"/>
                      <w:sz w:val="18"/>
                      <w:szCs w:val="18"/>
                      <w:lang w:val="es-BO"/>
                    </w:rPr>
                    <w:t xml:space="preserve"> y </w:t>
                  </w:r>
                  <w:r w:rsidRPr="00BA19AA">
                    <w:rPr>
                      <w:rFonts w:ascii="Tahoma" w:eastAsia="Tahoma" w:hAnsi="Tahoma" w:cs="Tahoma"/>
                      <w:w w:val="102"/>
                      <w:sz w:val="18"/>
                      <w:szCs w:val="18"/>
                      <w:lang w:val="es-BO"/>
                    </w:rPr>
                    <w:t>un</w:t>
                  </w:r>
                  <w:r>
                    <w:rPr>
                      <w:rFonts w:ascii="Tahoma" w:eastAsia="Tahoma" w:hAnsi="Tahoma" w:cs="Tahoma"/>
                      <w:w w:val="102"/>
                      <w:sz w:val="18"/>
                      <w:szCs w:val="18"/>
                      <w:lang w:val="es-BO"/>
                    </w:rPr>
                    <w:t xml:space="preserve"> (1)</w:t>
                  </w:r>
                  <w:r w:rsidRPr="00BA19AA">
                    <w:rPr>
                      <w:rFonts w:ascii="Tahoma" w:eastAsia="Tahoma" w:hAnsi="Tahoma" w:cs="Tahoma"/>
                      <w:w w:val="102"/>
                      <w:sz w:val="18"/>
                      <w:szCs w:val="18"/>
                      <w:lang w:val="es-BO"/>
                    </w:rPr>
                    <w:t xml:space="preserve"> ingeniero certificado en ISO/IEC 27032 Lead Cybersecurity Manager.</w:t>
                  </w:r>
                </w:p>
                <w:p w:rsidR="007D1224" w:rsidRPr="00BA19AA" w:rsidRDefault="007D1224" w:rsidP="00CE4367">
                  <w:pPr>
                    <w:spacing w:before="4" w:line="200" w:lineRule="exact"/>
                    <w:ind w:left="71" w:right="154"/>
                    <w:jc w:val="both"/>
                    <w:rPr>
                      <w:rFonts w:ascii="Tahoma" w:eastAsia="Tahoma" w:hAnsi="Tahoma" w:cs="Tahoma"/>
                      <w:w w:val="102"/>
                      <w:sz w:val="18"/>
                      <w:szCs w:val="18"/>
                      <w:lang w:val="es-BO"/>
                    </w:rPr>
                  </w:pPr>
                </w:p>
                <w:p w:rsidR="007D1224" w:rsidRPr="00A706EF" w:rsidRDefault="007D1224" w:rsidP="00CE4367">
                  <w:pPr>
                    <w:spacing w:before="4" w:line="200" w:lineRule="exact"/>
                    <w:ind w:left="71" w:right="154"/>
                    <w:jc w:val="both"/>
                    <w:rPr>
                      <w:rFonts w:ascii="Tahoma" w:eastAsia="Tahoma" w:hAnsi="Tahoma" w:cs="Tahoma"/>
                      <w:sz w:val="18"/>
                      <w:szCs w:val="18"/>
                      <w:lang w:val="es-BO"/>
                    </w:rPr>
                  </w:pPr>
                  <w:r w:rsidRPr="00952FA2">
                    <w:rPr>
                      <w:rStyle w:val="Textoennegrita"/>
                      <w:rFonts w:ascii="Tahoma" w:hAnsi="Tahoma" w:cs="Tahoma"/>
                      <w:color w:val="FF0000"/>
                      <w:lang w:val="es-BO"/>
                    </w:rPr>
                    <w:t>(Manifestar aceptación)</w:t>
                  </w:r>
                </w:p>
              </w:tc>
            </w:tr>
            <w:tr w:rsidR="007D1224" w:rsidRPr="00624D46" w:rsidTr="00CE4367">
              <w:trPr>
                <w:trHeight w:val="340"/>
                <w:jc w:val="center"/>
              </w:trPr>
              <w:tc>
                <w:tcPr>
                  <w:tcW w:w="961" w:type="pct"/>
                  <w:shd w:val="clear" w:color="auto" w:fill="auto"/>
                  <w:vAlign w:val="center"/>
                </w:tcPr>
                <w:p w:rsidR="007D1224" w:rsidRPr="007D1224" w:rsidRDefault="007D1224" w:rsidP="007D1224">
                  <w:pPr>
                    <w:spacing w:before="19" w:line="220" w:lineRule="exact"/>
                    <w:rPr>
                      <w:rFonts w:ascii="Tahoma" w:hAnsi="Tahoma" w:cs="Tahoma"/>
                      <w:sz w:val="24"/>
                    </w:rPr>
                  </w:pPr>
                  <w:r w:rsidRPr="007D1224">
                    <w:rPr>
                      <w:rFonts w:ascii="Tahoma" w:eastAsia="Tahoma" w:hAnsi="Tahoma" w:cs="Tahoma"/>
                      <w:b/>
                      <w:sz w:val="24"/>
                      <w:szCs w:val="18"/>
                      <w:lang w:val="es-BO"/>
                    </w:rPr>
                    <w:t>Ítem   3</w:t>
                  </w:r>
                </w:p>
              </w:tc>
              <w:tc>
                <w:tcPr>
                  <w:tcW w:w="4039" w:type="pct"/>
                  <w:shd w:val="clear" w:color="auto" w:fill="auto"/>
                  <w:vAlign w:val="center"/>
                </w:tcPr>
                <w:p w:rsidR="007D1224" w:rsidRPr="007D1224" w:rsidRDefault="007D1224" w:rsidP="007D1224">
                  <w:pPr>
                    <w:spacing w:before="19" w:line="220" w:lineRule="exact"/>
                    <w:rPr>
                      <w:rFonts w:ascii="Tahoma" w:hAnsi="Tahoma" w:cs="Tahoma"/>
                      <w:sz w:val="24"/>
                    </w:rPr>
                  </w:pPr>
                  <w:r w:rsidRPr="007D1224">
                    <w:rPr>
                      <w:rFonts w:ascii="Tahoma" w:eastAsia="Tahoma" w:hAnsi="Tahoma" w:cs="Tahoma"/>
                      <w:sz w:val="24"/>
                      <w:szCs w:val="18"/>
                      <w:lang w:val="es-BO"/>
                    </w:rPr>
                    <w:t>FIREWALL TIPO 3</w:t>
                  </w:r>
                </w:p>
              </w:tc>
            </w:tr>
            <w:tr w:rsidR="007D1224"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9"/>
                    </w:numPr>
                    <w:contextualSpacing/>
                    <w:jc w:val="both"/>
                    <w:rPr>
                      <w:rFonts w:ascii="Tahoma" w:eastAsia="Tahoma" w:hAnsi="Tahoma" w:cs="Tahoma"/>
                      <w:lang w:val="es-BO"/>
                    </w:rPr>
                  </w:pPr>
                  <w:r w:rsidRPr="00550795">
                    <w:rPr>
                      <w:rFonts w:ascii="Tahoma" w:eastAsia="Tahoma" w:hAnsi="Tahoma" w:cs="Tahoma"/>
                      <w:b/>
                      <w:lang w:val="es-BO"/>
                    </w:rPr>
                    <w:t>Cantidad:</w:t>
                  </w:r>
                  <w:r w:rsidRPr="00550795">
                    <w:rPr>
                      <w:rFonts w:ascii="Tahoma" w:eastAsia="Tahoma" w:hAnsi="Tahoma" w:cs="Tahoma"/>
                      <w:b/>
                      <w:spacing w:val="7"/>
                      <w:lang w:val="es-BO"/>
                    </w:rPr>
                    <w:t xml:space="preserve"> </w:t>
                  </w:r>
                  <w:r w:rsidRPr="00550795">
                    <w:rPr>
                      <w:rFonts w:ascii="Tahoma" w:eastAsia="Tahoma" w:hAnsi="Tahoma" w:cs="Tahoma"/>
                      <w:lang w:val="es-BO"/>
                    </w:rPr>
                    <w:t>Uno (1).</w:t>
                  </w:r>
                </w:p>
                <w:p w:rsidR="007D1224" w:rsidRPr="00550795" w:rsidRDefault="007D1224" w:rsidP="00CE4367">
                  <w:pPr>
                    <w:pStyle w:val="Prrafodelista"/>
                    <w:ind w:left="438"/>
                    <w:jc w:val="both"/>
                    <w:rPr>
                      <w:rFonts w:ascii="Tahoma" w:eastAsia="Tahoma" w:hAnsi="Tahoma" w:cs="Tahoma"/>
                      <w:color w:val="FF0000"/>
                      <w:lang w:val="es-BO"/>
                    </w:rPr>
                  </w:pPr>
                  <w:r w:rsidRPr="00550795">
                    <w:rPr>
                      <w:rStyle w:val="Textoennegrita"/>
                      <w:rFonts w:ascii="Tahoma" w:hAnsi="Tahoma" w:cs="Tahoma"/>
                      <w:color w:val="FF0000"/>
                      <w:lang w:val="es-BO"/>
                    </w:rPr>
                    <w:t>(Manifestar aceptación)</w:t>
                  </w:r>
                </w:p>
                <w:p w:rsidR="007D1224" w:rsidRPr="00140BDE" w:rsidRDefault="007D1224" w:rsidP="00CE4367">
                  <w:pPr>
                    <w:ind w:left="88"/>
                    <w:jc w:val="both"/>
                    <w:rPr>
                      <w:rFonts w:ascii="Tahoma" w:hAnsi="Tahoma" w:cs="Tahoma"/>
                      <w:sz w:val="18"/>
                      <w:szCs w:val="18"/>
                    </w:rPr>
                  </w:pPr>
                </w:p>
              </w:tc>
            </w:tr>
            <w:tr w:rsidR="007D1224"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9"/>
                    </w:numPr>
                    <w:contextualSpacing/>
                    <w:jc w:val="both"/>
                    <w:rPr>
                      <w:rFonts w:ascii="Tahoma" w:eastAsia="Tahoma" w:hAnsi="Tahoma" w:cs="Tahoma"/>
                      <w:lang w:val="es-BO"/>
                    </w:rPr>
                  </w:pPr>
                  <w:r w:rsidRPr="00550795">
                    <w:rPr>
                      <w:rFonts w:ascii="Tahoma" w:eastAsia="Tahoma" w:hAnsi="Tahoma" w:cs="Tahoma"/>
                      <w:b/>
                      <w:lang w:val="es-BO"/>
                    </w:rPr>
                    <w:t>Marca:</w:t>
                  </w:r>
                  <w:r w:rsidRPr="00550795">
                    <w:rPr>
                      <w:rFonts w:ascii="Tahoma" w:eastAsia="Tahoma" w:hAnsi="Tahoma" w:cs="Tahoma"/>
                      <w:b/>
                      <w:spacing w:val="10"/>
                      <w:lang w:val="es-BO"/>
                    </w:rPr>
                    <w:t xml:space="preserve"> </w:t>
                  </w:r>
                  <w:r w:rsidRPr="00550795">
                    <w:rPr>
                      <w:rFonts w:ascii="Tahoma" w:eastAsia="Tahoma" w:hAnsi="Tahoma" w:cs="Tahoma"/>
                      <w:lang w:val="es-BO"/>
                    </w:rPr>
                    <w:t>Especificar (compatible con Firewall Marca Fortinet con el que cuenta la AJ, para la configuración de alta disponibilidad).</w:t>
                  </w:r>
                </w:p>
                <w:p w:rsidR="007D1224" w:rsidRPr="00550795" w:rsidRDefault="007D1224" w:rsidP="00CE4367">
                  <w:pPr>
                    <w:pStyle w:val="Prrafodelista"/>
                    <w:ind w:left="438"/>
                    <w:jc w:val="both"/>
                    <w:rPr>
                      <w:rFonts w:ascii="Tahoma" w:eastAsia="Tahoma" w:hAnsi="Tahoma" w:cs="Tahoma"/>
                      <w:color w:val="FF0000"/>
                      <w:lang w:val="es-BO"/>
                    </w:rPr>
                  </w:pPr>
                  <w:r w:rsidRPr="00550795">
                    <w:rPr>
                      <w:rFonts w:ascii="Tahoma" w:eastAsia="Tahoma" w:hAnsi="Tahoma" w:cs="Tahoma"/>
                      <w:b/>
                      <w:color w:val="FF0000"/>
                      <w:lang w:val="es-BO"/>
                    </w:rPr>
                    <w:t xml:space="preserve">(Especificar marca y compatibilidad) </w:t>
                  </w:r>
                </w:p>
                <w:p w:rsidR="007D1224" w:rsidRPr="00140BDE" w:rsidRDefault="007D1224" w:rsidP="00CE4367">
                  <w:pPr>
                    <w:ind w:left="88"/>
                    <w:jc w:val="both"/>
                    <w:rPr>
                      <w:rFonts w:ascii="Tahoma" w:hAnsi="Tahoma" w:cs="Tahoma"/>
                      <w:sz w:val="18"/>
                      <w:szCs w:val="18"/>
                    </w:rPr>
                  </w:pPr>
                </w:p>
              </w:tc>
            </w:tr>
            <w:tr w:rsidR="007D1224"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9"/>
                    </w:numPr>
                    <w:contextualSpacing/>
                    <w:jc w:val="both"/>
                    <w:rPr>
                      <w:rFonts w:ascii="Tahoma" w:eastAsia="Tahoma" w:hAnsi="Tahoma" w:cs="Tahoma"/>
                      <w:lang w:val="es-BO"/>
                    </w:rPr>
                  </w:pPr>
                  <w:r w:rsidRPr="00550795">
                    <w:rPr>
                      <w:rFonts w:ascii="Tahoma" w:eastAsia="Tahoma" w:hAnsi="Tahoma" w:cs="Tahoma"/>
                      <w:b/>
                      <w:lang w:val="es-BO"/>
                    </w:rPr>
                    <w:lastRenderedPageBreak/>
                    <w:t>Modelo:</w:t>
                  </w:r>
                  <w:r w:rsidRPr="00550795">
                    <w:rPr>
                      <w:rFonts w:ascii="Tahoma" w:eastAsia="Tahoma" w:hAnsi="Tahoma" w:cs="Tahoma"/>
                      <w:b/>
                      <w:spacing w:val="7"/>
                      <w:lang w:val="es-BO"/>
                    </w:rPr>
                    <w:t xml:space="preserve"> </w:t>
                  </w:r>
                  <w:r w:rsidRPr="00550795">
                    <w:rPr>
                      <w:rFonts w:ascii="Tahoma" w:eastAsia="Tahoma" w:hAnsi="Tahoma" w:cs="Tahoma"/>
                      <w:lang w:val="es-BO"/>
                    </w:rPr>
                    <w:t>Especificar</w:t>
                  </w:r>
                  <w:r w:rsidRPr="00550795">
                    <w:rPr>
                      <w:rFonts w:ascii="Tahoma" w:eastAsia="Tahoma" w:hAnsi="Tahoma" w:cs="Tahoma"/>
                      <w:spacing w:val="7"/>
                      <w:lang w:val="es-BO"/>
                    </w:rPr>
                    <w:t xml:space="preserve"> </w:t>
                  </w:r>
                  <w:r w:rsidRPr="00550795">
                    <w:rPr>
                      <w:rFonts w:ascii="Tahoma" w:eastAsia="Tahoma" w:hAnsi="Tahoma" w:cs="Tahoma"/>
                      <w:lang w:val="es-BO"/>
                    </w:rPr>
                    <w:t xml:space="preserve">(verificable por Internet, no descontinuado, compatible con Firewall Marca Fortinet Modelo </w:t>
                  </w:r>
                  <w:r w:rsidR="00C7354A">
                    <w:rPr>
                      <w:rFonts w:ascii="Tahoma" w:eastAsia="Tahoma" w:hAnsi="Tahoma" w:cs="Tahoma"/>
                      <w:lang w:val="es-BO"/>
                    </w:rPr>
                    <w:t>4</w:t>
                  </w:r>
                  <w:bookmarkStart w:id="70" w:name="_GoBack"/>
                  <w:bookmarkEnd w:id="70"/>
                  <w:r w:rsidRPr="00550795">
                    <w:rPr>
                      <w:rFonts w:ascii="Tahoma" w:eastAsia="Tahoma" w:hAnsi="Tahoma" w:cs="Tahoma"/>
                      <w:lang w:val="es-BO"/>
                    </w:rPr>
                    <w:t>0F con el que cuenta la AJ, para la configuración de alta disponibilidad).</w:t>
                  </w:r>
                </w:p>
                <w:p w:rsidR="007D1224" w:rsidRPr="00550795" w:rsidRDefault="007D1224" w:rsidP="00CE4367">
                  <w:pPr>
                    <w:spacing w:before="1"/>
                    <w:ind w:left="438"/>
                    <w:rPr>
                      <w:rStyle w:val="Textoennegrita"/>
                      <w:rFonts w:ascii="Tahoma" w:hAnsi="Tahoma" w:cs="Tahoma"/>
                      <w:b w:val="0"/>
                      <w:color w:val="FF0000"/>
                      <w:sz w:val="20"/>
                      <w:szCs w:val="20"/>
                    </w:rPr>
                  </w:pPr>
                  <w:r w:rsidRPr="00550795">
                    <w:rPr>
                      <w:rStyle w:val="Textoennegrita"/>
                      <w:rFonts w:ascii="Tahoma" w:hAnsi="Tahoma" w:cs="Tahoma"/>
                      <w:color w:val="FF0000"/>
                      <w:sz w:val="20"/>
                      <w:szCs w:val="20"/>
                      <w:lang w:val="es-BO"/>
                    </w:rPr>
                    <w:t>(Especificar modelo y URL del fabricante).</w:t>
                  </w:r>
                </w:p>
                <w:p w:rsidR="007D1224" w:rsidRPr="00140BDE" w:rsidRDefault="007D1224" w:rsidP="00CE4367">
                  <w:pPr>
                    <w:ind w:left="88"/>
                    <w:jc w:val="both"/>
                    <w:rPr>
                      <w:rFonts w:ascii="Tahoma" w:hAnsi="Tahoma" w:cs="Tahoma"/>
                      <w:sz w:val="18"/>
                      <w:szCs w:val="18"/>
                    </w:rPr>
                  </w:pPr>
                </w:p>
              </w:tc>
            </w:tr>
            <w:tr w:rsidR="007D1224" w:rsidRPr="00624D46" w:rsidTr="00CE4367">
              <w:trPr>
                <w:trHeight w:val="340"/>
                <w:jc w:val="center"/>
              </w:trPr>
              <w:tc>
                <w:tcPr>
                  <w:tcW w:w="5000" w:type="pct"/>
                  <w:gridSpan w:val="2"/>
                  <w:shd w:val="clear" w:color="auto" w:fill="auto"/>
                  <w:vAlign w:val="center"/>
                </w:tcPr>
                <w:p w:rsidR="00B72464" w:rsidRPr="00550795" w:rsidRDefault="00B72464" w:rsidP="005408EB">
                  <w:pPr>
                    <w:pStyle w:val="Prrafodelista"/>
                    <w:numPr>
                      <w:ilvl w:val="0"/>
                      <w:numId w:val="39"/>
                    </w:numPr>
                    <w:contextualSpacing/>
                    <w:jc w:val="both"/>
                    <w:rPr>
                      <w:rFonts w:ascii="Tahoma" w:eastAsia="Tahoma" w:hAnsi="Tahoma" w:cs="Tahoma"/>
                      <w:lang w:val="es-BO"/>
                    </w:rPr>
                  </w:pPr>
                  <w:r w:rsidRPr="00550795">
                    <w:rPr>
                      <w:rFonts w:ascii="Tahoma" w:eastAsia="Tahoma" w:hAnsi="Tahoma" w:cs="Tahoma"/>
                      <w:b/>
                      <w:lang w:val="es-BO"/>
                    </w:rPr>
                    <w:t>IPS Throughput:</w:t>
                  </w:r>
                  <w:r w:rsidRPr="00550795">
                    <w:rPr>
                      <w:rFonts w:ascii="Tahoma" w:eastAsia="Tahoma" w:hAnsi="Tahoma" w:cs="Tahoma"/>
                      <w:lang w:val="es-BO"/>
                    </w:rPr>
                    <w:t xml:space="preserve"> 1 Gbps o superior.</w:t>
                  </w:r>
                </w:p>
                <w:p w:rsidR="00B72464" w:rsidRPr="00550795" w:rsidRDefault="00B72464" w:rsidP="00B72464">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 y especificar).</w:t>
                  </w:r>
                </w:p>
                <w:p w:rsidR="007D1224" w:rsidRPr="00140BDE" w:rsidRDefault="007D1224" w:rsidP="00CE4367">
                  <w:pPr>
                    <w:ind w:left="88"/>
                    <w:jc w:val="both"/>
                    <w:rPr>
                      <w:rFonts w:ascii="Tahoma" w:hAnsi="Tahoma" w:cs="Tahoma"/>
                      <w:sz w:val="18"/>
                      <w:szCs w:val="18"/>
                    </w:rPr>
                  </w:pPr>
                </w:p>
              </w:tc>
            </w:tr>
            <w:tr w:rsidR="007D1224" w:rsidRPr="00624D46" w:rsidTr="00CE4367">
              <w:trPr>
                <w:trHeight w:val="340"/>
                <w:jc w:val="center"/>
              </w:trPr>
              <w:tc>
                <w:tcPr>
                  <w:tcW w:w="5000" w:type="pct"/>
                  <w:gridSpan w:val="2"/>
                  <w:shd w:val="clear" w:color="auto" w:fill="auto"/>
                  <w:vAlign w:val="center"/>
                </w:tcPr>
                <w:p w:rsidR="00B72464" w:rsidRPr="00550795" w:rsidRDefault="00B72464" w:rsidP="005408EB">
                  <w:pPr>
                    <w:pStyle w:val="Prrafodelista"/>
                    <w:numPr>
                      <w:ilvl w:val="0"/>
                      <w:numId w:val="39"/>
                    </w:numPr>
                    <w:contextualSpacing/>
                    <w:jc w:val="both"/>
                    <w:rPr>
                      <w:rFonts w:ascii="Tahoma" w:eastAsia="Tahoma" w:hAnsi="Tahoma" w:cs="Tahoma"/>
                      <w:lang w:val="es-BO"/>
                    </w:rPr>
                  </w:pPr>
                  <w:r w:rsidRPr="00550795">
                    <w:rPr>
                      <w:rFonts w:ascii="Tahoma" w:eastAsia="Tahoma" w:hAnsi="Tahoma" w:cs="Tahoma"/>
                      <w:b/>
                      <w:lang w:val="es-BO"/>
                    </w:rPr>
                    <w:t xml:space="preserve">NGFW Throughput: </w:t>
                  </w:r>
                  <w:r w:rsidRPr="00550795">
                    <w:rPr>
                      <w:rFonts w:ascii="Tahoma" w:eastAsia="Tahoma" w:hAnsi="Tahoma" w:cs="Tahoma"/>
                      <w:lang w:val="es-BO"/>
                    </w:rPr>
                    <w:t>800 Mbps o superior</w:t>
                  </w:r>
                  <w:r w:rsidRPr="00550795">
                    <w:rPr>
                      <w:rFonts w:ascii="Tahoma" w:eastAsia="Tahoma" w:hAnsi="Tahoma" w:cs="Tahoma"/>
                      <w:b/>
                      <w:lang w:val="es-BO"/>
                    </w:rPr>
                    <w:t>.</w:t>
                  </w:r>
                </w:p>
                <w:p w:rsidR="00B72464" w:rsidRPr="00550795" w:rsidRDefault="00B72464" w:rsidP="00B72464">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 y especificar).</w:t>
                  </w:r>
                </w:p>
                <w:p w:rsidR="007D1224" w:rsidRPr="00140BDE" w:rsidRDefault="007D1224" w:rsidP="00CE4367">
                  <w:pPr>
                    <w:ind w:left="88"/>
                    <w:jc w:val="both"/>
                    <w:rPr>
                      <w:rFonts w:ascii="Tahoma" w:hAnsi="Tahoma" w:cs="Tahoma"/>
                      <w:sz w:val="18"/>
                      <w:szCs w:val="18"/>
                    </w:rPr>
                  </w:pPr>
                </w:p>
              </w:tc>
            </w:tr>
            <w:tr w:rsidR="007D1224" w:rsidRPr="00624D46" w:rsidTr="00CE4367">
              <w:trPr>
                <w:trHeight w:val="340"/>
                <w:jc w:val="center"/>
              </w:trPr>
              <w:tc>
                <w:tcPr>
                  <w:tcW w:w="5000" w:type="pct"/>
                  <w:gridSpan w:val="2"/>
                  <w:shd w:val="clear" w:color="auto" w:fill="auto"/>
                  <w:vAlign w:val="center"/>
                </w:tcPr>
                <w:p w:rsidR="00B72464" w:rsidRPr="00550795" w:rsidRDefault="00B72464" w:rsidP="005408EB">
                  <w:pPr>
                    <w:pStyle w:val="Prrafodelista"/>
                    <w:numPr>
                      <w:ilvl w:val="0"/>
                      <w:numId w:val="39"/>
                    </w:numPr>
                    <w:contextualSpacing/>
                    <w:jc w:val="both"/>
                    <w:rPr>
                      <w:rFonts w:ascii="Tahoma" w:eastAsia="Tahoma" w:hAnsi="Tahoma" w:cs="Tahoma"/>
                      <w:lang w:val="es-BO"/>
                    </w:rPr>
                  </w:pPr>
                  <w:r w:rsidRPr="00550795">
                    <w:rPr>
                      <w:rFonts w:ascii="Tahoma" w:eastAsia="Tahoma" w:hAnsi="Tahoma" w:cs="Tahoma"/>
                      <w:b/>
                      <w:lang w:val="es-BO"/>
                    </w:rPr>
                    <w:t xml:space="preserve">Threat Protection Throughput: </w:t>
                  </w:r>
                  <w:r w:rsidRPr="00550795">
                    <w:rPr>
                      <w:rFonts w:ascii="Tahoma" w:eastAsia="Tahoma" w:hAnsi="Tahoma" w:cs="Tahoma"/>
                      <w:lang w:val="es-BO"/>
                    </w:rPr>
                    <w:t>600 Mbps o superior.</w:t>
                  </w:r>
                </w:p>
                <w:p w:rsidR="00B72464" w:rsidRPr="00550795" w:rsidRDefault="00B72464" w:rsidP="00B72464">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 y especificar).</w:t>
                  </w:r>
                </w:p>
                <w:p w:rsidR="007D1224" w:rsidRPr="00140BDE" w:rsidRDefault="007D1224" w:rsidP="00CE4367">
                  <w:pPr>
                    <w:ind w:left="88"/>
                    <w:jc w:val="both"/>
                    <w:rPr>
                      <w:rFonts w:ascii="Tahoma" w:hAnsi="Tahoma" w:cs="Tahoma"/>
                      <w:sz w:val="18"/>
                      <w:szCs w:val="18"/>
                    </w:rPr>
                  </w:pPr>
                </w:p>
              </w:tc>
            </w:tr>
            <w:tr w:rsidR="007D1224" w:rsidRPr="00624D46" w:rsidTr="00CE4367">
              <w:trPr>
                <w:trHeight w:val="340"/>
                <w:jc w:val="center"/>
              </w:trPr>
              <w:tc>
                <w:tcPr>
                  <w:tcW w:w="5000" w:type="pct"/>
                  <w:gridSpan w:val="2"/>
                  <w:shd w:val="clear" w:color="auto" w:fill="auto"/>
                  <w:vAlign w:val="center"/>
                </w:tcPr>
                <w:p w:rsidR="00B72464" w:rsidRPr="00550795" w:rsidRDefault="00B72464" w:rsidP="005408EB">
                  <w:pPr>
                    <w:pStyle w:val="Prrafodelista"/>
                    <w:numPr>
                      <w:ilvl w:val="0"/>
                      <w:numId w:val="39"/>
                    </w:numPr>
                    <w:spacing w:before="1"/>
                    <w:contextualSpacing/>
                    <w:rPr>
                      <w:rStyle w:val="Textoennegrita"/>
                      <w:rFonts w:ascii="Tahoma" w:hAnsi="Tahoma" w:cs="Tahoma"/>
                      <w:lang w:val="es-BO"/>
                    </w:rPr>
                  </w:pPr>
                  <w:r w:rsidRPr="00550795">
                    <w:rPr>
                      <w:rStyle w:val="Textoennegrita"/>
                      <w:rFonts w:ascii="Tahoma" w:hAnsi="Tahoma" w:cs="Tahoma"/>
                      <w:lang w:val="es-BO"/>
                    </w:rPr>
                    <w:t>Interfaces (mínimamente):</w:t>
                  </w:r>
                </w:p>
                <w:p w:rsidR="00B72464" w:rsidRPr="00550795" w:rsidRDefault="00B72464" w:rsidP="005408EB">
                  <w:pPr>
                    <w:pStyle w:val="Prrafodelista"/>
                    <w:numPr>
                      <w:ilvl w:val="0"/>
                      <w:numId w:val="32"/>
                    </w:numPr>
                    <w:contextualSpacing/>
                    <w:jc w:val="both"/>
                    <w:rPr>
                      <w:rFonts w:ascii="Tahoma" w:eastAsia="Tahoma" w:hAnsi="Tahoma" w:cs="Tahoma"/>
                      <w:spacing w:val="2"/>
                      <w:lang w:val="es-BO"/>
                    </w:rPr>
                  </w:pPr>
                  <w:r w:rsidRPr="00550795">
                    <w:rPr>
                      <w:rFonts w:ascii="Tahoma" w:eastAsia="Tahoma" w:hAnsi="Tahoma" w:cs="Tahoma"/>
                      <w:spacing w:val="2"/>
                      <w:lang w:val="es-BO"/>
                    </w:rPr>
                    <w:t>1 puerto WAN de 1 GE RJ45.</w:t>
                  </w:r>
                </w:p>
                <w:p w:rsidR="00B72464" w:rsidRPr="00550795" w:rsidRDefault="00B72464" w:rsidP="005408EB">
                  <w:pPr>
                    <w:pStyle w:val="Prrafodelista"/>
                    <w:numPr>
                      <w:ilvl w:val="0"/>
                      <w:numId w:val="32"/>
                    </w:numPr>
                    <w:spacing w:before="1"/>
                    <w:contextualSpacing/>
                    <w:rPr>
                      <w:rFonts w:ascii="Tahoma" w:hAnsi="Tahoma" w:cs="Tahoma"/>
                      <w:b/>
                      <w:bCs/>
                      <w:lang w:val="es-BO"/>
                    </w:rPr>
                  </w:pPr>
                  <w:r w:rsidRPr="00550795">
                    <w:rPr>
                      <w:rFonts w:ascii="Tahoma" w:eastAsia="Tahoma" w:hAnsi="Tahoma" w:cs="Tahoma"/>
                      <w:spacing w:val="2"/>
                      <w:lang w:val="es-BO"/>
                    </w:rPr>
                    <w:t>3 puertos de 1 GE RJ45.</w:t>
                  </w:r>
                </w:p>
                <w:p w:rsidR="00B72464" w:rsidRPr="00550795" w:rsidRDefault="00B72464" w:rsidP="005408EB">
                  <w:pPr>
                    <w:pStyle w:val="Prrafodelista"/>
                    <w:numPr>
                      <w:ilvl w:val="0"/>
                      <w:numId w:val="32"/>
                    </w:numPr>
                    <w:spacing w:before="1"/>
                    <w:contextualSpacing/>
                    <w:rPr>
                      <w:rFonts w:ascii="Tahoma" w:hAnsi="Tahoma" w:cs="Tahoma"/>
                      <w:b/>
                      <w:bCs/>
                      <w:lang w:val="es-BO"/>
                    </w:rPr>
                  </w:pPr>
                  <w:r w:rsidRPr="00550795">
                    <w:rPr>
                      <w:rFonts w:ascii="Tahoma" w:eastAsia="Tahoma" w:hAnsi="Tahoma" w:cs="Tahoma"/>
                      <w:spacing w:val="2"/>
                      <w:lang w:val="es-BO"/>
                    </w:rPr>
                    <w:t>1 puerto USB.</w:t>
                  </w:r>
                </w:p>
                <w:p w:rsidR="00B72464" w:rsidRPr="00550795" w:rsidRDefault="00B72464" w:rsidP="005408EB">
                  <w:pPr>
                    <w:pStyle w:val="Prrafodelista"/>
                    <w:numPr>
                      <w:ilvl w:val="0"/>
                      <w:numId w:val="32"/>
                    </w:numPr>
                    <w:spacing w:before="1"/>
                    <w:contextualSpacing/>
                    <w:rPr>
                      <w:rStyle w:val="Textoennegrita"/>
                      <w:rFonts w:ascii="Tahoma" w:hAnsi="Tahoma" w:cs="Tahoma"/>
                      <w:lang w:val="es-BO"/>
                    </w:rPr>
                  </w:pPr>
                  <w:r w:rsidRPr="00550795">
                    <w:rPr>
                      <w:rFonts w:ascii="Tahoma" w:eastAsia="Tahoma" w:hAnsi="Tahoma" w:cs="Tahoma"/>
                      <w:spacing w:val="2"/>
                      <w:lang w:val="es-BO"/>
                    </w:rPr>
                    <w:t>1 puerto de Consola (RJ45).</w:t>
                  </w:r>
                </w:p>
                <w:p w:rsidR="00B72464" w:rsidRPr="00550795" w:rsidRDefault="00B72464" w:rsidP="00B72464">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 y especificar).</w:t>
                  </w:r>
                </w:p>
                <w:p w:rsidR="007D1224" w:rsidRPr="00140BDE" w:rsidRDefault="007D1224" w:rsidP="00CE4367">
                  <w:pPr>
                    <w:ind w:left="88"/>
                    <w:jc w:val="both"/>
                    <w:rPr>
                      <w:rFonts w:ascii="Tahoma" w:hAnsi="Tahoma" w:cs="Tahoma"/>
                      <w:sz w:val="18"/>
                      <w:szCs w:val="18"/>
                    </w:rPr>
                  </w:pPr>
                </w:p>
              </w:tc>
            </w:tr>
            <w:tr w:rsidR="007D1224" w:rsidRPr="00624D46" w:rsidTr="00CE4367">
              <w:trPr>
                <w:trHeight w:val="340"/>
                <w:jc w:val="center"/>
              </w:trPr>
              <w:tc>
                <w:tcPr>
                  <w:tcW w:w="5000" w:type="pct"/>
                  <w:gridSpan w:val="2"/>
                  <w:shd w:val="clear" w:color="auto" w:fill="auto"/>
                  <w:vAlign w:val="center"/>
                </w:tcPr>
                <w:p w:rsidR="00B72464" w:rsidRPr="00550795" w:rsidRDefault="00B72464" w:rsidP="005408EB">
                  <w:pPr>
                    <w:pStyle w:val="Prrafodelista"/>
                    <w:numPr>
                      <w:ilvl w:val="0"/>
                      <w:numId w:val="39"/>
                    </w:numPr>
                    <w:spacing w:before="1"/>
                    <w:contextualSpacing/>
                    <w:rPr>
                      <w:rStyle w:val="Textoennegrita"/>
                      <w:rFonts w:ascii="Tahoma" w:hAnsi="Tahoma" w:cs="Tahoma"/>
                      <w:b w:val="0"/>
                      <w:lang w:val="es-BO"/>
                    </w:rPr>
                  </w:pPr>
                  <w:r w:rsidRPr="00550795">
                    <w:rPr>
                      <w:rStyle w:val="Textoennegrita"/>
                      <w:rFonts w:ascii="Tahoma" w:hAnsi="Tahoma" w:cs="Tahoma"/>
                      <w:lang w:val="es-BO"/>
                    </w:rPr>
                    <w:t>Firewall Throughput (1518 / 512 / 64 byte, UDP): 5/5/5 Gbps o superior.</w:t>
                  </w:r>
                </w:p>
                <w:p w:rsidR="00B72464" w:rsidRPr="00550795" w:rsidRDefault="00B72464" w:rsidP="00B72464">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 y especificar).</w:t>
                  </w:r>
                </w:p>
                <w:p w:rsidR="007D1224" w:rsidRPr="00140BDE" w:rsidRDefault="007D1224" w:rsidP="00CE4367">
                  <w:pPr>
                    <w:ind w:left="88"/>
                    <w:jc w:val="both"/>
                    <w:rPr>
                      <w:rFonts w:ascii="Tahoma" w:hAnsi="Tahoma" w:cs="Tahoma"/>
                      <w:sz w:val="18"/>
                      <w:szCs w:val="18"/>
                    </w:rPr>
                  </w:pPr>
                </w:p>
              </w:tc>
            </w:tr>
            <w:tr w:rsidR="007D1224" w:rsidRPr="00624D46" w:rsidTr="00CE4367">
              <w:trPr>
                <w:trHeight w:val="340"/>
                <w:jc w:val="center"/>
              </w:trPr>
              <w:tc>
                <w:tcPr>
                  <w:tcW w:w="5000" w:type="pct"/>
                  <w:gridSpan w:val="2"/>
                  <w:shd w:val="clear" w:color="auto" w:fill="auto"/>
                  <w:vAlign w:val="center"/>
                </w:tcPr>
                <w:p w:rsidR="00B72464" w:rsidRPr="00550795" w:rsidRDefault="00B72464" w:rsidP="005408EB">
                  <w:pPr>
                    <w:pStyle w:val="Prrafodelista"/>
                    <w:numPr>
                      <w:ilvl w:val="0"/>
                      <w:numId w:val="39"/>
                    </w:numPr>
                    <w:spacing w:before="1"/>
                    <w:contextualSpacing/>
                    <w:rPr>
                      <w:rStyle w:val="Textoennegrita"/>
                      <w:rFonts w:ascii="Tahoma" w:hAnsi="Tahoma" w:cs="Tahoma"/>
                      <w:lang w:val="es-BO"/>
                    </w:rPr>
                  </w:pPr>
                  <w:r w:rsidRPr="00550795">
                    <w:rPr>
                      <w:rStyle w:val="Textoennegrita"/>
                      <w:rFonts w:ascii="Tahoma" w:hAnsi="Tahoma" w:cs="Tahoma"/>
                      <w:lang w:val="es-BO"/>
                    </w:rPr>
                    <w:t>Firewall Throughput (Paquetes por segundo): 7.5 Mpps o superior.</w:t>
                  </w:r>
                </w:p>
                <w:p w:rsidR="00B72464" w:rsidRPr="00550795" w:rsidRDefault="00B72464" w:rsidP="00B72464">
                  <w:pPr>
                    <w:pStyle w:val="Prrafodelista"/>
                    <w:ind w:left="438"/>
                    <w:jc w:val="both"/>
                    <w:rPr>
                      <w:rFonts w:eastAsia="Tahoma"/>
                      <w:bCs/>
                      <w:color w:val="FF0000"/>
                    </w:rPr>
                  </w:pPr>
                  <w:r w:rsidRPr="00550795">
                    <w:rPr>
                      <w:rFonts w:ascii="Tahoma" w:eastAsia="Tahoma" w:hAnsi="Tahoma" w:cs="Tahoma"/>
                      <w:b/>
                      <w:color w:val="FF0000"/>
                      <w:lang w:val="es-BO"/>
                    </w:rPr>
                    <w:t>(Manifestar aceptación y especificar).</w:t>
                  </w:r>
                </w:p>
                <w:p w:rsidR="007D1224" w:rsidRPr="00140BDE" w:rsidRDefault="007D1224" w:rsidP="00CE4367">
                  <w:pPr>
                    <w:ind w:left="88"/>
                    <w:jc w:val="both"/>
                    <w:rPr>
                      <w:rFonts w:ascii="Tahoma" w:hAnsi="Tahoma" w:cs="Tahoma"/>
                      <w:sz w:val="18"/>
                      <w:szCs w:val="18"/>
                    </w:rPr>
                  </w:pPr>
                </w:p>
              </w:tc>
            </w:tr>
            <w:tr w:rsidR="007D1224"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9"/>
                    </w:numPr>
                    <w:spacing w:before="1"/>
                    <w:contextualSpacing/>
                    <w:rPr>
                      <w:rStyle w:val="Textoennegrita"/>
                      <w:rFonts w:ascii="Tahoma" w:hAnsi="Tahoma" w:cs="Tahoma"/>
                      <w:lang w:val="es-BO"/>
                    </w:rPr>
                  </w:pPr>
                  <w:r w:rsidRPr="00550795">
                    <w:rPr>
                      <w:rStyle w:val="Textoennegrita"/>
                      <w:rFonts w:ascii="Tahoma" w:hAnsi="Tahoma" w:cs="Tahoma"/>
                      <w:lang w:val="es-BO"/>
                    </w:rPr>
                    <w:t>Sesiones Concurrentes (TCP): 700.000 o superior.</w:t>
                  </w:r>
                </w:p>
                <w:p w:rsidR="007D1224" w:rsidRPr="00550795" w:rsidRDefault="007D1224" w:rsidP="00CE4367">
                  <w:pPr>
                    <w:spacing w:before="1"/>
                    <w:ind w:left="438"/>
                    <w:rPr>
                      <w:rStyle w:val="Textoennegrita"/>
                      <w:rFonts w:ascii="Tahoma" w:hAnsi="Tahoma" w:cs="Tahoma"/>
                      <w:sz w:val="20"/>
                      <w:szCs w:val="20"/>
                      <w:lang w:val="es-BO"/>
                    </w:rPr>
                  </w:pPr>
                  <w:r w:rsidRPr="00550795">
                    <w:rPr>
                      <w:rStyle w:val="Textoennegrita"/>
                      <w:rFonts w:ascii="Tahoma" w:hAnsi="Tahoma" w:cs="Tahoma"/>
                      <w:color w:val="FF0000"/>
                      <w:sz w:val="20"/>
                      <w:szCs w:val="20"/>
                      <w:lang w:val="es-BO"/>
                    </w:rPr>
                    <w:t>(Manifestar aceptación y especificar).</w:t>
                  </w:r>
                </w:p>
                <w:p w:rsidR="007D1224" w:rsidRPr="00140BDE" w:rsidRDefault="007D1224" w:rsidP="00CE4367">
                  <w:pPr>
                    <w:ind w:left="88"/>
                    <w:jc w:val="both"/>
                    <w:rPr>
                      <w:rFonts w:ascii="Tahoma" w:hAnsi="Tahoma" w:cs="Tahoma"/>
                      <w:sz w:val="18"/>
                      <w:szCs w:val="18"/>
                    </w:rPr>
                  </w:pPr>
                </w:p>
              </w:tc>
            </w:tr>
            <w:tr w:rsidR="007D1224"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9"/>
                    </w:numPr>
                    <w:spacing w:before="1"/>
                    <w:contextualSpacing/>
                    <w:rPr>
                      <w:rStyle w:val="Textoennegrita"/>
                      <w:rFonts w:ascii="Tahoma" w:hAnsi="Tahoma" w:cs="Tahoma"/>
                      <w:b w:val="0"/>
                      <w:lang w:val="es-BO"/>
                    </w:rPr>
                  </w:pPr>
                  <w:r w:rsidRPr="00550795">
                    <w:rPr>
                      <w:rStyle w:val="Textoennegrita"/>
                      <w:rFonts w:ascii="Tahoma" w:hAnsi="Tahoma" w:cs="Tahoma"/>
                      <w:lang w:val="es-BO"/>
                    </w:rPr>
                    <w:t>Políticas de Firewall: 2.000 o superior.</w:t>
                  </w:r>
                </w:p>
                <w:p w:rsidR="007D1224" w:rsidRPr="00550795" w:rsidRDefault="007D1224" w:rsidP="00CE4367">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7D1224" w:rsidRPr="00140BDE" w:rsidRDefault="007D1224" w:rsidP="00CE4367">
                  <w:pPr>
                    <w:ind w:left="88"/>
                    <w:jc w:val="both"/>
                    <w:rPr>
                      <w:rFonts w:ascii="Tahoma" w:hAnsi="Tahoma" w:cs="Tahoma"/>
                      <w:sz w:val="18"/>
                      <w:szCs w:val="18"/>
                    </w:rPr>
                  </w:pPr>
                </w:p>
              </w:tc>
            </w:tr>
            <w:tr w:rsidR="007D1224"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9"/>
                    </w:numPr>
                    <w:spacing w:before="1"/>
                    <w:contextualSpacing/>
                    <w:rPr>
                      <w:rStyle w:val="Textoennegrita"/>
                      <w:rFonts w:ascii="Tahoma" w:hAnsi="Tahoma" w:cs="Tahoma"/>
                      <w:lang w:val="es-BO"/>
                    </w:rPr>
                  </w:pPr>
                  <w:r w:rsidRPr="00550795">
                    <w:rPr>
                      <w:rStyle w:val="Textoennegrita"/>
                      <w:rFonts w:ascii="Tahoma" w:hAnsi="Tahoma" w:cs="Tahoma"/>
                      <w:lang w:val="es-BO"/>
                    </w:rPr>
                    <w:t>Gateway-to-Gateway Tuneles VPN IPsec: 200 o superior.</w:t>
                  </w:r>
                </w:p>
                <w:p w:rsidR="007D1224" w:rsidRPr="00550795" w:rsidRDefault="007D1224" w:rsidP="00CE4367">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especificar).</w:t>
                  </w:r>
                </w:p>
                <w:p w:rsidR="007D1224" w:rsidRPr="00140BDE" w:rsidRDefault="007D1224" w:rsidP="00CE4367">
                  <w:pPr>
                    <w:ind w:left="88"/>
                    <w:jc w:val="both"/>
                    <w:rPr>
                      <w:rFonts w:ascii="Tahoma" w:hAnsi="Tahoma" w:cs="Tahoma"/>
                      <w:sz w:val="18"/>
                      <w:szCs w:val="18"/>
                    </w:rPr>
                  </w:pPr>
                </w:p>
              </w:tc>
            </w:tr>
            <w:tr w:rsidR="007D1224" w:rsidRPr="00624D46" w:rsidTr="00CE4367">
              <w:trPr>
                <w:trHeight w:val="340"/>
                <w:jc w:val="center"/>
              </w:trPr>
              <w:tc>
                <w:tcPr>
                  <w:tcW w:w="5000" w:type="pct"/>
                  <w:gridSpan w:val="2"/>
                  <w:shd w:val="clear" w:color="auto" w:fill="auto"/>
                  <w:vAlign w:val="center"/>
                </w:tcPr>
                <w:p w:rsidR="00B72464" w:rsidRPr="00550795" w:rsidRDefault="00B72464" w:rsidP="005408EB">
                  <w:pPr>
                    <w:pStyle w:val="Prrafodelista"/>
                    <w:numPr>
                      <w:ilvl w:val="0"/>
                      <w:numId w:val="39"/>
                    </w:numPr>
                    <w:spacing w:before="1"/>
                    <w:contextualSpacing/>
                    <w:rPr>
                      <w:rStyle w:val="Textoennegrita"/>
                      <w:rFonts w:ascii="Tahoma" w:hAnsi="Tahoma" w:cs="Tahoma"/>
                      <w:lang w:val="es-BO"/>
                    </w:rPr>
                  </w:pPr>
                  <w:r w:rsidRPr="00550795">
                    <w:rPr>
                      <w:rStyle w:val="Textoennegrita"/>
                      <w:rFonts w:ascii="Tahoma" w:hAnsi="Tahoma" w:cs="Tahoma"/>
                      <w:lang w:val="es-BO"/>
                    </w:rPr>
                    <w:t>Client-to-Gateway Tuneles VPN IPsec: 250 o superior.</w:t>
                  </w:r>
                </w:p>
                <w:p w:rsidR="00B72464" w:rsidRPr="00550795" w:rsidRDefault="00B72464" w:rsidP="00B72464">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 y especificar).</w:t>
                  </w:r>
                </w:p>
                <w:p w:rsidR="007D1224" w:rsidRPr="00140BDE" w:rsidRDefault="007D1224" w:rsidP="00CE4367">
                  <w:pPr>
                    <w:ind w:left="88"/>
                    <w:jc w:val="both"/>
                    <w:rPr>
                      <w:rFonts w:ascii="Tahoma" w:hAnsi="Tahoma" w:cs="Tahoma"/>
                      <w:sz w:val="18"/>
                      <w:szCs w:val="18"/>
                    </w:rPr>
                  </w:pPr>
                </w:p>
              </w:tc>
            </w:tr>
            <w:tr w:rsidR="007D1224" w:rsidRPr="00624D46" w:rsidTr="00CE4367">
              <w:trPr>
                <w:trHeight w:val="340"/>
                <w:jc w:val="center"/>
              </w:trPr>
              <w:tc>
                <w:tcPr>
                  <w:tcW w:w="5000" w:type="pct"/>
                  <w:gridSpan w:val="2"/>
                  <w:shd w:val="clear" w:color="auto" w:fill="auto"/>
                  <w:vAlign w:val="center"/>
                </w:tcPr>
                <w:p w:rsidR="00B72464" w:rsidRPr="00550795" w:rsidRDefault="00B72464" w:rsidP="005408EB">
                  <w:pPr>
                    <w:pStyle w:val="Prrafodelista"/>
                    <w:numPr>
                      <w:ilvl w:val="0"/>
                      <w:numId w:val="39"/>
                    </w:numPr>
                    <w:contextualSpacing/>
                    <w:jc w:val="both"/>
                    <w:rPr>
                      <w:rFonts w:ascii="Tahoma" w:eastAsia="Tahoma" w:hAnsi="Tahoma" w:cs="Tahoma"/>
                      <w:lang w:val="es-BO"/>
                    </w:rPr>
                  </w:pPr>
                  <w:r w:rsidRPr="00550795">
                    <w:rPr>
                      <w:rFonts w:ascii="Tahoma" w:eastAsia="Tahoma" w:hAnsi="Tahoma" w:cs="Tahoma"/>
                      <w:b/>
                      <w:lang w:val="es-BO"/>
                    </w:rPr>
                    <w:t xml:space="preserve">SSL-VPN Throughput: </w:t>
                  </w:r>
                  <w:r w:rsidRPr="00550795">
                    <w:rPr>
                      <w:rFonts w:ascii="Tahoma" w:eastAsia="Tahoma" w:hAnsi="Tahoma" w:cs="Tahoma"/>
                      <w:lang w:val="es-BO"/>
                    </w:rPr>
                    <w:t>490 Mbps o superior.</w:t>
                  </w:r>
                </w:p>
                <w:p w:rsidR="00B72464" w:rsidRPr="00550795" w:rsidRDefault="00B72464" w:rsidP="00B72464">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 y especificar).</w:t>
                  </w:r>
                </w:p>
                <w:p w:rsidR="007D1224" w:rsidRPr="00140BDE" w:rsidRDefault="007D1224" w:rsidP="00CE4367">
                  <w:pPr>
                    <w:ind w:left="88"/>
                    <w:jc w:val="both"/>
                    <w:rPr>
                      <w:rFonts w:ascii="Tahoma" w:hAnsi="Tahoma" w:cs="Tahoma"/>
                      <w:sz w:val="18"/>
                      <w:szCs w:val="18"/>
                    </w:rPr>
                  </w:pPr>
                </w:p>
              </w:tc>
            </w:tr>
            <w:tr w:rsidR="007D1224" w:rsidRPr="00624D46" w:rsidTr="00CE4367">
              <w:trPr>
                <w:trHeight w:val="340"/>
                <w:jc w:val="center"/>
              </w:trPr>
              <w:tc>
                <w:tcPr>
                  <w:tcW w:w="5000" w:type="pct"/>
                  <w:gridSpan w:val="2"/>
                  <w:shd w:val="clear" w:color="auto" w:fill="auto"/>
                  <w:vAlign w:val="center"/>
                </w:tcPr>
                <w:p w:rsidR="00B72464" w:rsidRPr="00550795" w:rsidRDefault="00B72464" w:rsidP="005408EB">
                  <w:pPr>
                    <w:pStyle w:val="Prrafodelista"/>
                    <w:numPr>
                      <w:ilvl w:val="0"/>
                      <w:numId w:val="39"/>
                    </w:numPr>
                    <w:spacing w:before="1"/>
                    <w:contextualSpacing/>
                    <w:rPr>
                      <w:rFonts w:ascii="Tahoma" w:hAnsi="Tahoma" w:cs="Tahoma"/>
                      <w:b/>
                      <w:bCs/>
                      <w:lang w:val="es-BO"/>
                    </w:rPr>
                  </w:pPr>
                  <w:r w:rsidRPr="00550795">
                    <w:rPr>
                      <w:rFonts w:ascii="Tahoma" w:eastAsia="Tahoma" w:hAnsi="Tahoma" w:cs="Tahoma"/>
                      <w:b/>
                      <w:lang w:val="es-BO"/>
                    </w:rPr>
                    <w:t xml:space="preserve">Configuración de Alta Disponibilidad (HA): </w:t>
                  </w:r>
                  <w:r w:rsidRPr="00550795">
                    <w:rPr>
                      <w:rFonts w:ascii="Tahoma" w:eastAsia="Tahoma" w:hAnsi="Tahoma" w:cs="Tahoma"/>
                      <w:lang w:val="es-BO"/>
                    </w:rPr>
                    <w:t>Activo-Activo, Activo-Pasivo.</w:t>
                  </w:r>
                </w:p>
                <w:p w:rsidR="00B72464" w:rsidRPr="00550795" w:rsidRDefault="00B72464" w:rsidP="00B72464">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 y especificar).</w:t>
                  </w:r>
                </w:p>
                <w:p w:rsidR="007D1224" w:rsidRPr="00140BDE" w:rsidRDefault="007D1224" w:rsidP="00CE4367">
                  <w:pPr>
                    <w:ind w:left="88"/>
                    <w:jc w:val="both"/>
                    <w:rPr>
                      <w:rFonts w:ascii="Tahoma" w:hAnsi="Tahoma" w:cs="Tahoma"/>
                      <w:sz w:val="18"/>
                      <w:szCs w:val="18"/>
                    </w:rPr>
                  </w:pPr>
                </w:p>
              </w:tc>
            </w:tr>
            <w:tr w:rsidR="007D1224"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9"/>
                    </w:numPr>
                    <w:contextualSpacing/>
                    <w:jc w:val="both"/>
                    <w:rPr>
                      <w:rFonts w:ascii="Tahoma" w:eastAsia="Tahoma" w:hAnsi="Tahoma" w:cs="Tahoma"/>
                      <w:b/>
                      <w:spacing w:val="2"/>
                      <w:lang w:val="es-BO"/>
                    </w:rPr>
                  </w:pPr>
                  <w:r w:rsidRPr="00550795">
                    <w:rPr>
                      <w:rFonts w:ascii="Tahoma" w:eastAsia="Tahoma" w:hAnsi="Tahoma" w:cs="Tahoma"/>
                      <w:b/>
                      <w:spacing w:val="2"/>
                      <w:lang w:val="es-BO"/>
                    </w:rPr>
                    <w:t xml:space="preserve">Certificación (mínimamente): </w:t>
                  </w:r>
                  <w:r w:rsidRPr="00550795">
                    <w:rPr>
                      <w:rFonts w:ascii="Tahoma" w:eastAsia="Tahoma" w:hAnsi="Tahoma" w:cs="Tahoma"/>
                      <w:spacing w:val="2"/>
                      <w:lang w:val="es-BO"/>
                    </w:rPr>
                    <w:t>USGv6/IPv6.</w:t>
                  </w:r>
                </w:p>
                <w:p w:rsidR="007D1224" w:rsidRPr="00550795" w:rsidRDefault="007D1224" w:rsidP="00CE4367">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w:t>
                  </w:r>
                </w:p>
                <w:p w:rsidR="007D1224" w:rsidRPr="00140BDE" w:rsidRDefault="007D1224" w:rsidP="00CE4367">
                  <w:pPr>
                    <w:ind w:left="88"/>
                    <w:jc w:val="both"/>
                    <w:rPr>
                      <w:rFonts w:ascii="Tahoma" w:hAnsi="Tahoma" w:cs="Tahoma"/>
                      <w:sz w:val="18"/>
                      <w:szCs w:val="18"/>
                    </w:rPr>
                  </w:pPr>
                </w:p>
              </w:tc>
            </w:tr>
            <w:tr w:rsidR="007D1224"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9"/>
                    </w:numPr>
                    <w:contextualSpacing/>
                    <w:jc w:val="both"/>
                    <w:rPr>
                      <w:rFonts w:ascii="Tahoma" w:eastAsia="Tahoma" w:hAnsi="Tahoma" w:cs="Tahoma"/>
                      <w:b/>
                      <w:spacing w:val="2"/>
                      <w:lang w:val="es-BO"/>
                    </w:rPr>
                  </w:pPr>
                  <w:r w:rsidRPr="00550795">
                    <w:rPr>
                      <w:rFonts w:ascii="Tahoma" w:eastAsia="Tahoma" w:hAnsi="Tahoma" w:cs="Tahoma"/>
                      <w:b/>
                      <w:spacing w:val="2"/>
                      <w:lang w:val="es-BO"/>
                    </w:rPr>
                    <w:lastRenderedPageBreak/>
                    <w:t xml:space="preserve">Cumplimiento de normas (mínimamente): </w:t>
                  </w:r>
                  <w:r w:rsidRPr="00550795">
                    <w:rPr>
                      <w:rFonts w:ascii="Tahoma" w:eastAsia="Tahoma" w:hAnsi="Tahoma" w:cs="Tahoma"/>
                      <w:spacing w:val="2"/>
                      <w:lang w:val="es-BO"/>
                    </w:rPr>
                    <w:t>CE, ICES, FCC, VCCI, RCM</w:t>
                  </w:r>
                  <w:r w:rsidRPr="00550795">
                    <w:rPr>
                      <w:rFonts w:ascii="Tahoma" w:eastAsia="Tahoma" w:hAnsi="Tahoma" w:cs="Tahoma"/>
                      <w:b/>
                      <w:spacing w:val="2"/>
                      <w:lang w:val="es-BO"/>
                    </w:rPr>
                    <w:t xml:space="preserve">. </w:t>
                  </w:r>
                </w:p>
                <w:p w:rsidR="007D1224" w:rsidRPr="00550795" w:rsidRDefault="007D1224" w:rsidP="00CE4367">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w:t>
                  </w:r>
                </w:p>
                <w:p w:rsidR="007D1224" w:rsidRPr="00140BDE" w:rsidRDefault="007D1224" w:rsidP="00CE4367">
                  <w:pPr>
                    <w:ind w:left="88"/>
                    <w:jc w:val="both"/>
                    <w:rPr>
                      <w:rFonts w:ascii="Tahoma" w:hAnsi="Tahoma" w:cs="Tahoma"/>
                      <w:sz w:val="18"/>
                      <w:szCs w:val="18"/>
                    </w:rPr>
                  </w:pPr>
                </w:p>
              </w:tc>
            </w:tr>
            <w:tr w:rsidR="007D1224"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9"/>
                    </w:numPr>
                    <w:contextualSpacing/>
                    <w:jc w:val="both"/>
                    <w:rPr>
                      <w:rFonts w:ascii="Tahoma" w:eastAsia="Tahoma" w:hAnsi="Tahoma" w:cs="Tahoma"/>
                      <w:b/>
                      <w:spacing w:val="2"/>
                      <w:lang w:val="es-BO"/>
                    </w:rPr>
                  </w:pPr>
                  <w:r w:rsidRPr="00550795">
                    <w:rPr>
                      <w:rFonts w:ascii="Tahoma" w:eastAsia="Tahoma" w:hAnsi="Tahoma" w:cs="Tahoma"/>
                      <w:b/>
                      <w:lang w:val="es-BO"/>
                    </w:rPr>
                    <w:t>Fuente</w:t>
                  </w:r>
                  <w:r w:rsidRPr="00550795">
                    <w:rPr>
                      <w:rFonts w:ascii="Tahoma" w:eastAsia="Tahoma" w:hAnsi="Tahoma" w:cs="Tahoma"/>
                      <w:b/>
                      <w:spacing w:val="1"/>
                      <w:lang w:val="es-BO"/>
                    </w:rPr>
                    <w:t xml:space="preserve"> </w:t>
                  </w:r>
                  <w:r w:rsidRPr="00550795">
                    <w:rPr>
                      <w:rFonts w:ascii="Tahoma" w:eastAsia="Tahoma" w:hAnsi="Tahoma" w:cs="Tahoma"/>
                      <w:b/>
                      <w:lang w:val="es-BO"/>
                    </w:rPr>
                    <w:t>de</w:t>
                  </w:r>
                  <w:r w:rsidRPr="00550795">
                    <w:rPr>
                      <w:rFonts w:ascii="Tahoma" w:eastAsia="Tahoma" w:hAnsi="Tahoma" w:cs="Tahoma"/>
                      <w:b/>
                      <w:spacing w:val="1"/>
                      <w:lang w:val="es-BO"/>
                    </w:rPr>
                    <w:t xml:space="preserve"> </w:t>
                  </w:r>
                  <w:r w:rsidRPr="00550795">
                    <w:rPr>
                      <w:rFonts w:ascii="Tahoma" w:eastAsia="Tahoma" w:hAnsi="Tahoma" w:cs="Tahoma"/>
                      <w:b/>
                      <w:lang w:val="es-BO"/>
                    </w:rPr>
                    <w:t>energía</w:t>
                  </w:r>
                  <w:r w:rsidRPr="00550795">
                    <w:rPr>
                      <w:rFonts w:ascii="Tahoma" w:eastAsia="Tahoma" w:hAnsi="Tahoma" w:cs="Tahoma"/>
                      <w:b/>
                      <w:spacing w:val="5"/>
                      <w:lang w:val="es-BO"/>
                    </w:rPr>
                    <w:t xml:space="preserve"> </w:t>
                  </w:r>
                  <w:r w:rsidRPr="00550795">
                    <w:rPr>
                      <w:rFonts w:ascii="Tahoma" w:eastAsia="Tahoma" w:hAnsi="Tahoma" w:cs="Tahoma"/>
                      <w:b/>
                      <w:lang w:val="es-BO"/>
                    </w:rPr>
                    <w:t>(mínimamente):</w:t>
                  </w:r>
                  <w:r w:rsidRPr="00550795">
                    <w:rPr>
                      <w:rFonts w:ascii="Tahoma" w:eastAsia="Tahoma" w:hAnsi="Tahoma" w:cs="Tahoma"/>
                      <w:b/>
                      <w:spacing w:val="10"/>
                      <w:lang w:val="es-BO"/>
                    </w:rPr>
                    <w:t xml:space="preserve"> </w:t>
                  </w:r>
                  <w:r w:rsidRPr="00550795">
                    <w:rPr>
                      <w:rFonts w:ascii="Tahoma" w:eastAsia="Tahoma" w:hAnsi="Tahoma" w:cs="Tahoma"/>
                      <w:spacing w:val="10"/>
                      <w:lang w:val="es-BO"/>
                    </w:rPr>
                    <w:t>Entrada de alimentación de</w:t>
                  </w:r>
                  <w:r w:rsidRPr="00550795">
                    <w:rPr>
                      <w:rFonts w:ascii="Tahoma" w:eastAsia="Tahoma" w:hAnsi="Tahoma" w:cs="Tahoma"/>
                      <w:lang w:val="es-BO"/>
                    </w:rPr>
                    <w:t xml:space="preserve"> 10</w:t>
                  </w:r>
                  <w:r w:rsidRPr="00550795">
                    <w:rPr>
                      <w:rFonts w:ascii="Tahoma" w:eastAsia="Tahoma" w:hAnsi="Tahoma" w:cs="Tahoma"/>
                      <w:spacing w:val="3"/>
                      <w:lang w:val="es-BO"/>
                    </w:rPr>
                    <w:t>0</w:t>
                  </w:r>
                  <w:r w:rsidRPr="00550795">
                    <w:rPr>
                      <w:rFonts w:ascii="Tahoma" w:eastAsia="Tahoma" w:hAnsi="Tahoma" w:cs="Tahoma"/>
                      <w:spacing w:val="2"/>
                      <w:lang w:val="es-BO"/>
                    </w:rPr>
                    <w:t>-</w:t>
                  </w:r>
                  <w:r w:rsidRPr="00550795">
                    <w:rPr>
                      <w:rFonts w:ascii="Tahoma" w:eastAsia="Tahoma" w:hAnsi="Tahoma" w:cs="Tahoma"/>
                      <w:lang w:val="es-BO"/>
                    </w:rPr>
                    <w:t>240V AC 50/60 Hz.</w:t>
                  </w:r>
                </w:p>
                <w:p w:rsidR="007D1224" w:rsidRPr="00550795" w:rsidRDefault="007D1224" w:rsidP="00CE4367">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w:t>
                  </w:r>
                </w:p>
                <w:p w:rsidR="007D1224" w:rsidRPr="00140BDE" w:rsidRDefault="007D1224" w:rsidP="00CE4367">
                  <w:pPr>
                    <w:ind w:left="88"/>
                    <w:jc w:val="both"/>
                    <w:rPr>
                      <w:rFonts w:ascii="Tahoma" w:hAnsi="Tahoma" w:cs="Tahoma"/>
                      <w:sz w:val="18"/>
                      <w:szCs w:val="18"/>
                    </w:rPr>
                  </w:pPr>
                </w:p>
              </w:tc>
            </w:tr>
            <w:tr w:rsidR="007D1224" w:rsidRPr="00624D46" w:rsidTr="00CE4367">
              <w:trPr>
                <w:trHeight w:val="340"/>
                <w:jc w:val="center"/>
              </w:trPr>
              <w:tc>
                <w:tcPr>
                  <w:tcW w:w="5000" w:type="pct"/>
                  <w:gridSpan w:val="2"/>
                  <w:shd w:val="clear" w:color="auto" w:fill="auto"/>
                  <w:vAlign w:val="center"/>
                </w:tcPr>
                <w:p w:rsidR="00B72464" w:rsidRPr="00550795" w:rsidRDefault="00B72464" w:rsidP="005408EB">
                  <w:pPr>
                    <w:pStyle w:val="Prrafodelista"/>
                    <w:numPr>
                      <w:ilvl w:val="0"/>
                      <w:numId w:val="39"/>
                    </w:numPr>
                    <w:contextualSpacing/>
                    <w:jc w:val="both"/>
                    <w:rPr>
                      <w:rFonts w:ascii="Tahoma" w:eastAsia="Tahoma" w:hAnsi="Tahoma" w:cs="Tahoma"/>
                      <w:spacing w:val="2"/>
                      <w:lang w:val="es-BO"/>
                    </w:rPr>
                  </w:pPr>
                  <w:r w:rsidRPr="00550795">
                    <w:rPr>
                      <w:rFonts w:ascii="Tahoma" w:eastAsia="Tahoma" w:hAnsi="Tahoma" w:cs="Tahoma"/>
                      <w:b/>
                      <w:spacing w:val="2"/>
                      <w:lang w:val="es-BO"/>
                    </w:rPr>
                    <w:t>Características de funcionalidad:</w:t>
                  </w:r>
                  <w:r w:rsidRPr="00550795">
                    <w:rPr>
                      <w:rFonts w:ascii="Tahoma" w:eastAsia="Tahoma" w:hAnsi="Tahoma" w:cs="Tahoma"/>
                      <w:spacing w:val="2"/>
                      <w:lang w:val="es-BO"/>
                    </w:rPr>
                    <w:t xml:space="preserve"> El equipo ofertado deben contar con las siguientes funcionalidades:</w:t>
                  </w:r>
                </w:p>
                <w:p w:rsidR="00B72464" w:rsidRPr="00550795" w:rsidRDefault="00B72464" w:rsidP="00B72464">
                  <w:pPr>
                    <w:pStyle w:val="Prrafodelista"/>
                    <w:ind w:left="438"/>
                    <w:jc w:val="both"/>
                    <w:rPr>
                      <w:rFonts w:ascii="Tahoma" w:eastAsia="Tahoma" w:hAnsi="Tahoma" w:cs="Tahoma"/>
                      <w:spacing w:val="2"/>
                      <w:lang w:val="es-BO"/>
                    </w:rPr>
                  </w:pPr>
                </w:p>
                <w:p w:rsidR="00B72464" w:rsidRPr="00550795" w:rsidRDefault="00B72464" w:rsidP="005408EB">
                  <w:pPr>
                    <w:pStyle w:val="Prrafodelista"/>
                    <w:numPr>
                      <w:ilvl w:val="0"/>
                      <w:numId w:val="35"/>
                    </w:numPr>
                    <w:contextualSpacing/>
                    <w:jc w:val="both"/>
                    <w:rPr>
                      <w:rFonts w:ascii="Tahoma" w:eastAsia="Tahoma" w:hAnsi="Tahoma" w:cs="Tahoma"/>
                      <w:spacing w:val="2"/>
                      <w:lang w:val="es-BO"/>
                    </w:rPr>
                  </w:pPr>
                  <w:r w:rsidRPr="00550795">
                    <w:rPr>
                      <w:rFonts w:ascii="Tahoma" w:eastAsia="Tahoma" w:hAnsi="Tahoma" w:cs="Tahoma"/>
                      <w:spacing w:val="2"/>
                      <w:lang w:val="es-BO"/>
                    </w:rPr>
                    <w:t>Control de Aplicaciones.</w:t>
                  </w:r>
                </w:p>
                <w:p w:rsidR="00B72464" w:rsidRPr="00550795" w:rsidRDefault="00B72464" w:rsidP="005408EB">
                  <w:pPr>
                    <w:pStyle w:val="Prrafodelista"/>
                    <w:numPr>
                      <w:ilvl w:val="0"/>
                      <w:numId w:val="35"/>
                    </w:numPr>
                    <w:contextualSpacing/>
                    <w:jc w:val="both"/>
                    <w:rPr>
                      <w:rFonts w:ascii="Tahoma" w:eastAsia="Tahoma" w:hAnsi="Tahoma" w:cs="Tahoma"/>
                      <w:spacing w:val="2"/>
                      <w:lang w:val="es-BO"/>
                    </w:rPr>
                  </w:pPr>
                  <w:r w:rsidRPr="00550795">
                    <w:rPr>
                      <w:rFonts w:ascii="Tahoma" w:eastAsia="Tahoma" w:hAnsi="Tahoma" w:cs="Tahoma"/>
                      <w:spacing w:val="2"/>
                      <w:lang w:val="es-BO"/>
                    </w:rPr>
                    <w:t>Servicio Avanzado de protección contra Malware.</w:t>
                  </w:r>
                </w:p>
                <w:p w:rsidR="00B72464" w:rsidRPr="00550795" w:rsidRDefault="00B72464" w:rsidP="005408EB">
                  <w:pPr>
                    <w:pStyle w:val="Prrafodelista"/>
                    <w:numPr>
                      <w:ilvl w:val="0"/>
                      <w:numId w:val="35"/>
                    </w:numPr>
                    <w:contextualSpacing/>
                    <w:jc w:val="both"/>
                    <w:rPr>
                      <w:rFonts w:ascii="Tahoma" w:eastAsia="Tahoma" w:hAnsi="Tahoma" w:cs="Tahoma"/>
                      <w:spacing w:val="2"/>
                      <w:lang w:val="es-BO"/>
                    </w:rPr>
                  </w:pPr>
                  <w:r w:rsidRPr="00550795">
                    <w:rPr>
                      <w:rFonts w:ascii="Tahoma" w:eastAsia="Tahoma" w:hAnsi="Tahoma" w:cs="Tahoma"/>
                      <w:spacing w:val="2"/>
                      <w:lang w:val="es-BO"/>
                    </w:rPr>
                    <w:t>Prevención contra Intrusiones (IPS).</w:t>
                  </w:r>
                </w:p>
                <w:p w:rsidR="00B72464" w:rsidRPr="00550795" w:rsidRDefault="00B72464" w:rsidP="005408EB">
                  <w:pPr>
                    <w:pStyle w:val="Prrafodelista"/>
                    <w:numPr>
                      <w:ilvl w:val="0"/>
                      <w:numId w:val="35"/>
                    </w:numPr>
                    <w:contextualSpacing/>
                    <w:jc w:val="both"/>
                    <w:rPr>
                      <w:rFonts w:ascii="Tahoma" w:eastAsia="Tahoma" w:hAnsi="Tahoma" w:cs="Tahoma"/>
                      <w:spacing w:val="2"/>
                      <w:lang w:val="es-BO"/>
                    </w:rPr>
                  </w:pPr>
                  <w:r w:rsidRPr="00550795">
                    <w:rPr>
                      <w:rFonts w:ascii="Tahoma" w:eastAsia="Tahoma" w:hAnsi="Tahoma" w:cs="Tahoma"/>
                      <w:spacing w:val="2"/>
                      <w:lang w:val="es-BO"/>
                    </w:rPr>
                    <w:t>Filtrado Web.</w:t>
                  </w:r>
                </w:p>
                <w:p w:rsidR="00B72464" w:rsidRPr="00550795" w:rsidRDefault="00B72464" w:rsidP="00B72464">
                  <w:pPr>
                    <w:pStyle w:val="Prrafodelista"/>
                    <w:ind w:left="438"/>
                    <w:jc w:val="both"/>
                    <w:rPr>
                      <w:rFonts w:ascii="Tahoma" w:eastAsia="Tahoma" w:hAnsi="Tahoma" w:cs="Tahoma"/>
                      <w:spacing w:val="2"/>
                      <w:lang w:val="es-BO"/>
                    </w:rPr>
                  </w:pPr>
                </w:p>
                <w:p w:rsidR="00B72464" w:rsidRPr="00550795" w:rsidRDefault="00B72464" w:rsidP="00B72464">
                  <w:pPr>
                    <w:pStyle w:val="Prrafodelista"/>
                    <w:ind w:left="438"/>
                    <w:jc w:val="both"/>
                    <w:rPr>
                      <w:rFonts w:ascii="Tahoma" w:eastAsia="Tahoma" w:hAnsi="Tahoma" w:cs="Tahoma"/>
                      <w:spacing w:val="2"/>
                      <w:lang w:val="es-BO"/>
                    </w:rPr>
                  </w:pPr>
                  <w:r w:rsidRPr="00550795">
                    <w:rPr>
                      <w:rFonts w:ascii="Tahoma" w:eastAsia="Tahoma" w:hAnsi="Tahoma" w:cs="Tahoma"/>
                      <w:spacing w:val="2"/>
                      <w:lang w:val="es-BO"/>
                    </w:rPr>
                    <w:t>Para contar con actualizaciones de las funcionalidades solicitadas, estas deben ser mínimo de una suscripción de tres (3) años con el fabricante.</w:t>
                  </w:r>
                </w:p>
                <w:p w:rsidR="00B72464" w:rsidRPr="00550795" w:rsidRDefault="00B72464" w:rsidP="00B72464">
                  <w:pPr>
                    <w:pStyle w:val="Prrafodelista"/>
                    <w:ind w:left="438"/>
                    <w:jc w:val="both"/>
                    <w:rPr>
                      <w:rFonts w:ascii="Tahoma" w:eastAsia="Tahoma" w:hAnsi="Tahoma" w:cs="Tahoma"/>
                      <w:b/>
                      <w:color w:val="FF0000"/>
                      <w:lang w:val="es-BO"/>
                    </w:rPr>
                  </w:pPr>
                  <w:r w:rsidRPr="00550795">
                    <w:rPr>
                      <w:rFonts w:ascii="Tahoma" w:eastAsia="Tahoma" w:hAnsi="Tahoma" w:cs="Tahoma"/>
                      <w:b/>
                      <w:color w:val="FF0000"/>
                      <w:lang w:val="es-BO"/>
                    </w:rPr>
                    <w:t>(Manifestar aceptación y adjuntar documento de respaldo a la entrega de bienes).</w:t>
                  </w:r>
                </w:p>
                <w:p w:rsidR="007D1224" w:rsidRPr="00140BDE" w:rsidRDefault="007D1224" w:rsidP="00CE4367">
                  <w:pPr>
                    <w:ind w:left="88"/>
                    <w:jc w:val="both"/>
                    <w:rPr>
                      <w:rFonts w:ascii="Tahoma" w:hAnsi="Tahoma" w:cs="Tahoma"/>
                      <w:sz w:val="18"/>
                      <w:szCs w:val="18"/>
                    </w:rPr>
                  </w:pPr>
                </w:p>
              </w:tc>
            </w:tr>
            <w:tr w:rsidR="007D1224"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9"/>
                    </w:numPr>
                    <w:contextualSpacing/>
                    <w:jc w:val="both"/>
                    <w:rPr>
                      <w:rFonts w:ascii="Tahoma" w:eastAsia="Tahoma" w:hAnsi="Tahoma" w:cs="Tahoma"/>
                      <w:spacing w:val="2"/>
                      <w:lang w:val="es-BO"/>
                    </w:rPr>
                  </w:pPr>
                  <w:r w:rsidRPr="00550795">
                    <w:rPr>
                      <w:rFonts w:ascii="Tahoma" w:eastAsia="Tahoma" w:hAnsi="Tahoma" w:cs="Tahoma"/>
                      <w:b/>
                      <w:spacing w:val="2"/>
                      <w:lang w:val="es-BO"/>
                    </w:rPr>
                    <w:t xml:space="preserve">Accesorios (mínimamente): </w:t>
                  </w:r>
                  <w:r w:rsidRPr="00550795">
                    <w:rPr>
                      <w:rFonts w:ascii="Tahoma" w:eastAsia="Tahoma" w:hAnsi="Tahoma" w:cs="Tahoma"/>
                      <w:spacing w:val="2"/>
                      <w:lang w:val="es-BO"/>
                    </w:rPr>
                    <w:t>El equipo debe contar con todos los accesorios, cables, así como cualquier aditamento necesario para el óptimo funcionamiento del equipo.</w:t>
                  </w:r>
                </w:p>
                <w:p w:rsidR="007D1224" w:rsidRPr="00550795" w:rsidRDefault="007D1224" w:rsidP="00CE4367">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w:t>
                  </w:r>
                </w:p>
                <w:p w:rsidR="007D1224" w:rsidRPr="00140BDE" w:rsidRDefault="007D1224" w:rsidP="00CE4367">
                  <w:pPr>
                    <w:ind w:left="88"/>
                    <w:jc w:val="both"/>
                    <w:rPr>
                      <w:rFonts w:ascii="Tahoma" w:hAnsi="Tahoma" w:cs="Tahoma"/>
                      <w:sz w:val="18"/>
                      <w:szCs w:val="18"/>
                    </w:rPr>
                  </w:pPr>
                </w:p>
              </w:tc>
            </w:tr>
            <w:tr w:rsidR="007D1224"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9"/>
                    </w:numPr>
                    <w:contextualSpacing/>
                    <w:jc w:val="both"/>
                    <w:rPr>
                      <w:rFonts w:ascii="Tahoma" w:hAnsi="Tahoma" w:cs="Tahoma"/>
                      <w:b/>
                      <w:bCs/>
                      <w:lang w:val="es-BO"/>
                    </w:rPr>
                  </w:pPr>
                  <w:r w:rsidRPr="00550795">
                    <w:rPr>
                      <w:rStyle w:val="Textoennegrita"/>
                      <w:rFonts w:ascii="Tahoma" w:hAnsi="Tahoma" w:cs="Tahoma"/>
                      <w:lang w:val="es-BO"/>
                    </w:rPr>
                    <w:t>Garantía de Fabrica:</w:t>
                  </w:r>
                  <w:r w:rsidRPr="00550795">
                    <w:rPr>
                      <w:rFonts w:ascii="Tahoma" w:hAnsi="Tahoma" w:cs="Tahoma"/>
                      <w:lang w:val="es-BO"/>
                    </w:rPr>
                    <w:t xml:space="preserve"> El bien deberá contar con al menos tres (3) años de garantía de fábrica registrada en la cuenta de la AJ con el fabricante, dicho registro deberá ser realizado en coordinación con personal de la DRGI.</w:t>
                  </w:r>
                </w:p>
                <w:p w:rsidR="007D1224" w:rsidRPr="00550795" w:rsidRDefault="007D1224" w:rsidP="00CE4367">
                  <w:pPr>
                    <w:spacing w:before="1"/>
                    <w:ind w:left="438"/>
                    <w:rPr>
                      <w:rStyle w:val="Textoennegrita"/>
                      <w:rFonts w:ascii="Tahoma" w:hAnsi="Tahoma" w:cs="Tahoma"/>
                      <w:color w:val="FF0000"/>
                      <w:sz w:val="20"/>
                      <w:szCs w:val="20"/>
                      <w:lang w:val="es-BO"/>
                    </w:rPr>
                  </w:pPr>
                  <w:r w:rsidRPr="00550795">
                    <w:rPr>
                      <w:rStyle w:val="Textoennegrita"/>
                      <w:rFonts w:ascii="Tahoma" w:hAnsi="Tahoma" w:cs="Tahoma"/>
                      <w:color w:val="FF0000"/>
                      <w:sz w:val="20"/>
                      <w:szCs w:val="20"/>
                      <w:lang w:val="es-BO"/>
                    </w:rPr>
                    <w:t>(Manifestar aceptación y adjuntar documento de respaldo a la entrega de bienes).</w:t>
                  </w:r>
                </w:p>
                <w:p w:rsidR="007D1224" w:rsidRPr="00140BDE" w:rsidRDefault="007D1224" w:rsidP="00CE4367">
                  <w:pPr>
                    <w:ind w:left="88"/>
                    <w:jc w:val="both"/>
                    <w:rPr>
                      <w:rFonts w:ascii="Tahoma" w:hAnsi="Tahoma" w:cs="Tahoma"/>
                      <w:sz w:val="18"/>
                      <w:szCs w:val="18"/>
                    </w:rPr>
                  </w:pPr>
                </w:p>
              </w:tc>
            </w:tr>
            <w:tr w:rsidR="007D1224" w:rsidRPr="00624D46" w:rsidTr="00CE4367">
              <w:trPr>
                <w:trHeight w:val="340"/>
                <w:jc w:val="center"/>
              </w:trPr>
              <w:tc>
                <w:tcPr>
                  <w:tcW w:w="5000" w:type="pct"/>
                  <w:gridSpan w:val="2"/>
                  <w:shd w:val="clear" w:color="auto" w:fill="auto"/>
                  <w:vAlign w:val="center"/>
                </w:tcPr>
                <w:p w:rsidR="007D1224" w:rsidRPr="00550795" w:rsidRDefault="007D1224" w:rsidP="005408EB">
                  <w:pPr>
                    <w:pStyle w:val="Prrafodelista"/>
                    <w:numPr>
                      <w:ilvl w:val="0"/>
                      <w:numId w:val="39"/>
                    </w:numPr>
                    <w:contextualSpacing/>
                    <w:jc w:val="both"/>
                    <w:rPr>
                      <w:rFonts w:ascii="Tahoma" w:hAnsi="Tahoma" w:cs="Tahoma"/>
                      <w:lang w:val="es-BO"/>
                    </w:rPr>
                  </w:pPr>
                  <w:r w:rsidRPr="00550795">
                    <w:rPr>
                      <w:rFonts w:ascii="Tahoma" w:eastAsia="Tahoma" w:hAnsi="Tahoma" w:cs="Tahoma"/>
                      <w:b/>
                      <w:lang w:val="es-BO"/>
                    </w:rPr>
                    <w:t>Soporte y garantí</w:t>
                  </w:r>
                  <w:r w:rsidRPr="00550795">
                    <w:rPr>
                      <w:rFonts w:ascii="Tahoma" w:eastAsia="Tahoma" w:hAnsi="Tahoma" w:cs="Tahoma"/>
                      <w:b/>
                      <w:spacing w:val="5"/>
                      <w:lang w:val="es-BO"/>
                    </w:rPr>
                    <w:t>a</w:t>
                  </w:r>
                  <w:r w:rsidRPr="00550795">
                    <w:rPr>
                      <w:rFonts w:ascii="Tahoma" w:eastAsia="Tahoma" w:hAnsi="Tahoma" w:cs="Tahoma"/>
                      <w:lang w:val="es-BO"/>
                    </w:rPr>
                    <w:t>:</w:t>
                  </w:r>
                  <w:r w:rsidRPr="00550795">
                    <w:rPr>
                      <w:rFonts w:ascii="Tahoma" w:eastAsia="Tahoma" w:hAnsi="Tahoma" w:cs="Tahoma"/>
                      <w:spacing w:val="8"/>
                      <w:lang w:val="es-BO"/>
                    </w:rPr>
                    <w:t xml:space="preserve"> </w:t>
                  </w:r>
                  <w:r w:rsidRPr="00550795">
                    <w:rPr>
                      <w:rFonts w:ascii="Tahoma" w:hAnsi="Tahoma" w:cs="Tahoma"/>
                      <w:lang w:val="es-BO"/>
                    </w:rPr>
                    <w:t>El bien deberá incluir soporte 24x7 y garantía parte del proveedor por tres (3) años. Los tiempos de respuesta por parte del proveedor no deben superar dos (2) horas a partir de generado el reporte del evento o problema vía teléfono, fax, correo electrónico o sistema online.</w:t>
                  </w:r>
                </w:p>
                <w:p w:rsidR="007D1224" w:rsidRPr="00550795" w:rsidRDefault="007D1224" w:rsidP="00CE4367">
                  <w:pPr>
                    <w:pStyle w:val="Prrafodelista"/>
                    <w:ind w:left="438"/>
                    <w:jc w:val="both"/>
                    <w:rPr>
                      <w:rFonts w:ascii="Tahoma" w:hAnsi="Tahoma" w:cs="Tahoma"/>
                      <w:lang w:val="es-BO"/>
                    </w:rPr>
                  </w:pPr>
                </w:p>
                <w:p w:rsidR="007D1224" w:rsidRPr="00550795" w:rsidRDefault="007D1224" w:rsidP="00CE4367">
                  <w:pPr>
                    <w:pStyle w:val="Prrafodelista"/>
                    <w:ind w:left="438"/>
                    <w:jc w:val="both"/>
                    <w:rPr>
                      <w:rFonts w:ascii="Tahoma" w:hAnsi="Tahoma" w:cs="Tahoma"/>
                      <w:lang w:val="es-BO"/>
                    </w:rPr>
                  </w:pPr>
                  <w:r w:rsidRPr="00550795">
                    <w:rPr>
                      <w:rFonts w:ascii="Tahoma" w:hAnsi="Tahoma" w:cs="Tahoma"/>
                      <w:lang w:val="es-BO"/>
                    </w:rPr>
                    <w:t>El proveedor deberá poder brindar asistencia técnica cuando esta sea requerida por parte de la AJ durante el tiempo de duración del soporte y garantía.</w:t>
                  </w:r>
                </w:p>
                <w:p w:rsidR="007D1224" w:rsidRPr="00550795" w:rsidRDefault="007D1224" w:rsidP="00CE4367">
                  <w:pPr>
                    <w:pStyle w:val="Prrafodelista"/>
                    <w:ind w:left="438"/>
                    <w:jc w:val="both"/>
                    <w:rPr>
                      <w:rFonts w:ascii="Tahoma" w:hAnsi="Tahoma" w:cs="Tahoma"/>
                      <w:lang w:val="es-BO"/>
                    </w:rPr>
                  </w:pPr>
                </w:p>
                <w:p w:rsidR="007D1224" w:rsidRPr="00550795" w:rsidRDefault="007D1224" w:rsidP="00CE4367">
                  <w:pPr>
                    <w:pStyle w:val="Prrafodelista"/>
                    <w:ind w:left="438"/>
                    <w:jc w:val="both"/>
                    <w:rPr>
                      <w:rStyle w:val="Textoennegrita"/>
                      <w:rFonts w:ascii="Tahoma" w:hAnsi="Tahoma" w:cs="Tahoma"/>
                      <w:lang w:val="es-BO"/>
                    </w:rPr>
                  </w:pPr>
                  <w:r w:rsidRPr="00550795">
                    <w:rPr>
                      <w:rFonts w:ascii="Tahoma" w:hAnsi="Tahoma" w:cs="Tahoma"/>
                      <w:lang w:val="es-BO"/>
                    </w:rPr>
                    <w:t>El proveedor debe contar con acceso a soporte técnico mediante una línea gratuita para una mejor atención en casos que requiera la AJ</w:t>
                  </w:r>
                  <w:r w:rsidRPr="00550795">
                    <w:rPr>
                      <w:rStyle w:val="Textoennegrita"/>
                      <w:rFonts w:ascii="Tahoma" w:hAnsi="Tahoma" w:cs="Tahoma"/>
                      <w:lang w:val="es-BO"/>
                    </w:rPr>
                    <w:t>.</w:t>
                  </w:r>
                </w:p>
                <w:p w:rsidR="007D1224" w:rsidRPr="00550795" w:rsidRDefault="007D1224" w:rsidP="00CE4367">
                  <w:pPr>
                    <w:pStyle w:val="Prrafodelista"/>
                    <w:ind w:left="438"/>
                    <w:jc w:val="both"/>
                    <w:rPr>
                      <w:rFonts w:ascii="Tahoma" w:hAnsi="Tahoma" w:cs="Tahoma"/>
                      <w:b/>
                    </w:rPr>
                  </w:pPr>
                </w:p>
                <w:p w:rsidR="007D1224" w:rsidRPr="00550795" w:rsidRDefault="007D1224" w:rsidP="00CE4367">
                  <w:pPr>
                    <w:spacing w:before="1"/>
                    <w:ind w:left="438"/>
                    <w:rPr>
                      <w:rStyle w:val="Textoennegrita"/>
                      <w:rFonts w:ascii="Tahoma" w:hAnsi="Tahoma" w:cs="Tahoma"/>
                      <w:b w:val="0"/>
                      <w:color w:val="FF0000"/>
                      <w:sz w:val="20"/>
                      <w:szCs w:val="20"/>
                      <w:lang w:val="es-BO"/>
                    </w:rPr>
                  </w:pPr>
                  <w:r w:rsidRPr="00550795">
                    <w:rPr>
                      <w:rStyle w:val="Textoennegrita"/>
                      <w:rFonts w:ascii="Tahoma" w:hAnsi="Tahoma" w:cs="Tahoma"/>
                      <w:color w:val="FF0000"/>
                      <w:sz w:val="20"/>
                      <w:szCs w:val="20"/>
                      <w:lang w:val="es-BO"/>
                    </w:rPr>
                    <w:t>(Manifestar aceptación y entregar certificado de soporte y garantía con la entrega de los equipo).</w:t>
                  </w:r>
                </w:p>
                <w:p w:rsidR="007D1224" w:rsidRPr="00140BDE" w:rsidRDefault="007D1224" w:rsidP="00CE4367">
                  <w:pPr>
                    <w:ind w:left="88"/>
                    <w:jc w:val="both"/>
                    <w:rPr>
                      <w:rFonts w:ascii="Tahoma" w:hAnsi="Tahoma" w:cs="Tahoma"/>
                      <w:sz w:val="18"/>
                      <w:szCs w:val="18"/>
                    </w:rPr>
                  </w:pPr>
                </w:p>
              </w:tc>
            </w:tr>
          </w:tbl>
          <w:p w:rsidR="007D1224" w:rsidRPr="000D5D13" w:rsidRDefault="007D1224" w:rsidP="00CE4367">
            <w:pPr>
              <w:jc w:val="both"/>
              <w:rPr>
                <w:rFonts w:ascii="Arial" w:hAnsi="Arial" w:cs="Arial"/>
              </w:rPr>
            </w:pPr>
          </w:p>
        </w:tc>
        <w:tc>
          <w:tcPr>
            <w:tcW w:w="2918" w:type="dxa"/>
          </w:tcPr>
          <w:p w:rsidR="007D1224" w:rsidRPr="009956C4" w:rsidRDefault="007D1224" w:rsidP="00CE4367">
            <w:pPr>
              <w:jc w:val="both"/>
              <w:rPr>
                <w:rFonts w:ascii="Arial" w:hAnsi="Arial" w:cs="Arial"/>
                <w:lang w:val="es-BO"/>
              </w:rPr>
            </w:pPr>
          </w:p>
        </w:tc>
      </w:tr>
    </w:tbl>
    <w:p w:rsidR="007D1224" w:rsidRDefault="007D1224" w:rsidP="00C163C4">
      <w:pPr>
        <w:rPr>
          <w:rFonts w:cs="Arial"/>
          <w:lang w:val="es-BO"/>
        </w:rPr>
      </w:pPr>
    </w:p>
    <w:p w:rsidR="00B83DC4" w:rsidRDefault="00B83DC4" w:rsidP="00C163C4">
      <w:pPr>
        <w:rPr>
          <w:rFonts w:cs="Arial"/>
          <w:lang w:val="es-BO"/>
        </w:rPr>
      </w:pPr>
    </w:p>
    <w:p w:rsidR="00C163C4" w:rsidRPr="009956C4" w:rsidRDefault="00C163C4" w:rsidP="00C163C4">
      <w:pPr>
        <w:rPr>
          <w:rFonts w:cs="Arial"/>
          <w:lang w:val="es-BO"/>
        </w:rPr>
      </w:pPr>
      <w:r w:rsidRPr="009956C4">
        <w:rPr>
          <w:rFonts w:cs="Arial"/>
          <w:lang w:val="es-BO"/>
        </w:rPr>
        <w:t>Nota: En caso que la contratación se efectué por ítem o lotes, se deberá repetir el cuadro para cada ítem o lote.</w:t>
      </w:r>
    </w:p>
    <w:p w:rsidR="001669BE" w:rsidRDefault="001669BE" w:rsidP="00C163C4">
      <w:pPr>
        <w:jc w:val="both"/>
        <w:rPr>
          <w:rFonts w:cs="Arial"/>
          <w:b/>
          <w:lang w:val="es-BO"/>
        </w:rPr>
      </w:pPr>
    </w:p>
    <w:p w:rsidR="00C163C4" w:rsidRPr="009956C4" w:rsidRDefault="00C163C4" w:rsidP="00C163C4">
      <w:pPr>
        <w:jc w:val="both"/>
        <w:rPr>
          <w:rFonts w:cs="Arial"/>
          <w:lang w:val="es-BO"/>
        </w:rPr>
      </w:pPr>
      <w:r w:rsidRPr="009956C4">
        <w:rPr>
          <w:rFonts w:cs="Arial"/>
          <w:b/>
          <w:lang w:val="es-BO"/>
        </w:rPr>
        <w:lastRenderedPageBreak/>
        <w:t>(*)</w:t>
      </w:r>
      <w:r w:rsidRPr="009956C4">
        <w:rPr>
          <w:rFonts w:cs="Arial"/>
          <w:lang w:val="es-BO"/>
        </w:rPr>
        <w:t xml:space="preserve"> La Entidad Convocante deberá incluir las Especificaciones Técnicas</w:t>
      </w:r>
      <w:r w:rsidR="00C2155A" w:rsidRPr="009956C4">
        <w:rPr>
          <w:rFonts w:cs="Arial"/>
          <w:lang w:val="es-BO"/>
        </w:rPr>
        <w:t xml:space="preserve"> y Condiciones Técnicas</w:t>
      </w:r>
      <w:r w:rsidRPr="009956C4">
        <w:rPr>
          <w:rFonts w:cs="Arial"/>
          <w:lang w:val="es-BO"/>
        </w:rPr>
        <w:t xml:space="preserve"> señaladas en el Numeral</w:t>
      </w:r>
      <w:r w:rsidR="00395BD7" w:rsidRPr="009956C4">
        <w:rPr>
          <w:rFonts w:cs="Arial"/>
          <w:lang w:val="es-BO"/>
        </w:rPr>
        <w:t xml:space="preserve"> </w:t>
      </w:r>
      <w:r w:rsidR="00E25F64" w:rsidRPr="009956C4">
        <w:rPr>
          <w:rFonts w:cs="Arial"/>
          <w:lang w:val="es-BO"/>
        </w:rPr>
        <w:t>30</w:t>
      </w:r>
      <w:r w:rsidRPr="009956C4">
        <w:rPr>
          <w:rFonts w:cs="Arial"/>
          <w:lang w:val="es-BO"/>
        </w:rPr>
        <w:t xml:space="preserve"> del presente DBC. </w:t>
      </w:r>
    </w:p>
    <w:p w:rsidR="001669BE" w:rsidRDefault="001669BE" w:rsidP="00C163C4">
      <w:pPr>
        <w:jc w:val="both"/>
        <w:rPr>
          <w:rFonts w:cs="Arial"/>
          <w:b/>
          <w:lang w:val="es-BO"/>
        </w:rPr>
      </w:pPr>
    </w:p>
    <w:p w:rsidR="00C163C4" w:rsidRPr="009956C4" w:rsidRDefault="00C163C4" w:rsidP="00C163C4">
      <w:pPr>
        <w:jc w:val="both"/>
        <w:rPr>
          <w:rFonts w:cs="Arial"/>
          <w:lang w:val="es-BO"/>
        </w:rPr>
      </w:pPr>
      <w:r w:rsidRPr="009956C4">
        <w:rPr>
          <w:rFonts w:cs="Arial"/>
          <w:b/>
          <w:lang w:val="es-BO"/>
        </w:rPr>
        <w:t xml:space="preserve">(**) </w:t>
      </w:r>
      <w:r w:rsidRPr="009956C4">
        <w:rPr>
          <w:rFonts w:cs="Arial"/>
          <w:lang w:val="es-BO"/>
        </w:rPr>
        <w:t xml:space="preserve">El proponente podrá ofertar características superiores a las solicitadas en el presente Formulario, que mejoren la calidad </w:t>
      </w:r>
      <w:r w:rsidR="00C2155A" w:rsidRPr="009956C4">
        <w:rPr>
          <w:rFonts w:cs="Arial"/>
          <w:lang w:val="es-BO"/>
        </w:rPr>
        <w:t>del bien o bienes ofertados</w:t>
      </w:r>
      <w:r w:rsidRPr="009956C4">
        <w:rPr>
          <w:rFonts w:cs="Arial"/>
          <w:lang w:val="es-BO"/>
        </w:rPr>
        <w:t>, siempre que estas características fuesen beneficiosas para la entidad y/o no afecten para el fin que fue requerido</w:t>
      </w:r>
      <w:r w:rsidR="002247F3">
        <w:rPr>
          <w:rFonts w:cs="Arial"/>
          <w:lang w:val="es-BO"/>
        </w:rPr>
        <w:t xml:space="preserve"> el bien</w:t>
      </w:r>
      <w:r w:rsidRPr="009956C4">
        <w:rPr>
          <w:rFonts w:cs="Arial"/>
          <w:lang w:val="es-BO"/>
        </w:rPr>
        <w:t>.</w:t>
      </w:r>
    </w:p>
    <w:p w:rsidR="001669BE" w:rsidRDefault="001669BE" w:rsidP="00266DDD">
      <w:pPr>
        <w:jc w:val="both"/>
        <w:rPr>
          <w:b/>
          <w:lang w:val="es-BO"/>
        </w:rPr>
      </w:pPr>
    </w:p>
    <w:p w:rsidR="00232E88" w:rsidRPr="009956C4" w:rsidRDefault="00266DDD" w:rsidP="00C163C4">
      <w:pPr>
        <w:jc w:val="both"/>
        <w:rPr>
          <w:b/>
          <w:i/>
          <w:sz w:val="18"/>
          <w:szCs w:val="18"/>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rsidR="00975A21" w:rsidRPr="009956C4" w:rsidRDefault="00975A21">
      <w:pPr>
        <w:rPr>
          <w:b/>
          <w:i/>
          <w:sz w:val="18"/>
          <w:szCs w:val="18"/>
          <w:lang w:val="es-BO"/>
        </w:rPr>
      </w:pPr>
      <w:r w:rsidRPr="009956C4">
        <w:rPr>
          <w:b/>
          <w:i/>
          <w:sz w:val="18"/>
          <w:szCs w:val="18"/>
          <w:lang w:val="es-BO"/>
        </w:rPr>
        <w:br w:type="page"/>
      </w:r>
    </w:p>
    <w:p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rsidR="009E4D5E" w:rsidRPr="009956C4" w:rsidRDefault="009E4D5E" w:rsidP="00C163C4">
      <w:pPr>
        <w:jc w:val="center"/>
        <w:rPr>
          <w:rFonts w:cs="Arial"/>
          <w:b/>
          <w:sz w:val="18"/>
          <w:szCs w:val="18"/>
          <w:lang w:val="es-BO"/>
        </w:rPr>
      </w:pPr>
    </w:p>
    <w:p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rsidTr="007D24F0">
        <w:trPr>
          <w:trHeight w:val="525"/>
        </w:trPr>
        <w:tc>
          <w:tcPr>
            <w:tcW w:w="247" w:type="dxa"/>
            <w:tcBorders>
              <w:top w:val="single" w:sz="12" w:space="0" w:color="auto"/>
              <w:bottom w:val="single" w:sz="4" w:space="0" w:color="auto"/>
            </w:tcBorders>
            <w:shd w:val="clear" w:color="auto" w:fill="1F497D"/>
          </w:tcPr>
          <w:p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rsidTr="007D24F0">
        <w:trPr>
          <w:trHeight w:val="58"/>
        </w:trPr>
        <w:tc>
          <w:tcPr>
            <w:tcW w:w="247" w:type="dxa"/>
            <w:tcBorders>
              <w:top w:val="single" w:sz="4" w:space="0" w:color="auto"/>
              <w:left w:val="single" w:sz="12" w:space="0" w:color="auto"/>
              <w:bottom w:val="nil"/>
            </w:tcBorders>
          </w:tcPr>
          <w:p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rsidR="00AC648C" w:rsidRPr="009956C4" w:rsidRDefault="00AC648C" w:rsidP="00CF1A8B">
            <w:pPr>
              <w:jc w:val="center"/>
              <w:rPr>
                <w:rFonts w:ascii="Arial" w:hAnsi="Arial" w:cs="Arial"/>
                <w:b/>
                <w:sz w:val="8"/>
                <w:szCs w:val="2"/>
                <w:lang w:val="es-BO"/>
              </w:rPr>
            </w:pPr>
          </w:p>
        </w:tc>
      </w:tr>
      <w:tr w:rsidR="007310EB" w:rsidRPr="009956C4"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rsidR="00AC648C" w:rsidRPr="009956C4" w:rsidRDefault="00AC648C" w:rsidP="00CF1A8B">
            <w:pPr>
              <w:rPr>
                <w:rFonts w:ascii="Arial" w:hAnsi="Arial" w:cs="Arial"/>
                <w:lang w:val="es-BO"/>
              </w:rPr>
            </w:pPr>
          </w:p>
        </w:tc>
      </w:tr>
      <w:tr w:rsidR="00AC648C" w:rsidRPr="009956C4"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AC648C" w:rsidRPr="009956C4" w:rsidRDefault="00AC648C" w:rsidP="00CF1A8B">
            <w:pPr>
              <w:jc w:val="center"/>
              <w:rPr>
                <w:rFonts w:ascii="Arial" w:hAnsi="Arial" w:cs="Arial"/>
                <w:b/>
                <w:sz w:val="8"/>
                <w:szCs w:val="2"/>
                <w:lang w:val="es-BO"/>
              </w:rPr>
            </w:pPr>
          </w:p>
        </w:tc>
      </w:tr>
      <w:tr w:rsidR="00AC648C" w:rsidRPr="009956C4"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AC648C" w:rsidRPr="009956C4" w:rsidRDefault="00AC648C" w:rsidP="00CF1A8B">
            <w:pPr>
              <w:rPr>
                <w:rFonts w:ascii="Arial" w:hAnsi="Arial" w:cs="Arial"/>
                <w:lang w:val="es-BO"/>
              </w:rPr>
            </w:pPr>
          </w:p>
        </w:tc>
      </w:tr>
      <w:tr w:rsidR="00AC648C" w:rsidRPr="009956C4"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AC648C" w:rsidRPr="009956C4" w:rsidRDefault="00AC648C" w:rsidP="00CF1A8B">
            <w:pPr>
              <w:jc w:val="center"/>
              <w:rPr>
                <w:rFonts w:ascii="Arial" w:hAnsi="Arial" w:cs="Arial"/>
                <w:b/>
                <w:sz w:val="8"/>
                <w:szCs w:val="2"/>
                <w:lang w:val="es-BO"/>
              </w:rPr>
            </w:pPr>
          </w:p>
        </w:tc>
      </w:tr>
      <w:tr w:rsidR="00AC648C" w:rsidRPr="009956C4"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AC648C" w:rsidRPr="009956C4" w:rsidRDefault="00AC648C" w:rsidP="00CF1A8B">
            <w:pPr>
              <w:rPr>
                <w:rFonts w:ascii="Arial" w:hAnsi="Arial" w:cs="Arial"/>
                <w:lang w:val="es-BO"/>
              </w:rPr>
            </w:pPr>
          </w:p>
        </w:tc>
      </w:tr>
      <w:tr w:rsidR="00AC648C" w:rsidRPr="009956C4" w:rsidTr="007D24F0">
        <w:trPr>
          <w:trHeight w:val="58"/>
        </w:trPr>
        <w:tc>
          <w:tcPr>
            <w:tcW w:w="247" w:type="dxa"/>
            <w:tcBorders>
              <w:top w:val="nil"/>
              <w:left w:val="single" w:sz="12" w:space="0" w:color="auto"/>
              <w:bottom w:val="nil"/>
            </w:tcBorders>
          </w:tcPr>
          <w:p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rsidR="00AC648C" w:rsidRPr="009956C4" w:rsidRDefault="00AC648C" w:rsidP="00CF1A8B">
            <w:pPr>
              <w:jc w:val="center"/>
              <w:rPr>
                <w:rFonts w:ascii="Arial" w:hAnsi="Arial" w:cs="Arial"/>
                <w:b/>
                <w:sz w:val="8"/>
                <w:szCs w:val="2"/>
                <w:lang w:val="es-BO"/>
              </w:rPr>
            </w:pPr>
          </w:p>
        </w:tc>
      </w:tr>
      <w:tr w:rsidR="00AC648C" w:rsidRPr="009956C4"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AC648C" w:rsidRPr="009956C4" w:rsidRDefault="00AC648C" w:rsidP="00CF1A8B">
            <w:pPr>
              <w:rPr>
                <w:rFonts w:ascii="Arial" w:hAnsi="Arial" w:cs="Arial"/>
                <w:lang w:val="es-BO"/>
              </w:rPr>
            </w:pPr>
          </w:p>
        </w:tc>
      </w:tr>
      <w:tr w:rsidR="00AC648C" w:rsidRPr="009956C4" w:rsidTr="007D24F0">
        <w:trPr>
          <w:trHeight w:val="58"/>
        </w:trPr>
        <w:tc>
          <w:tcPr>
            <w:tcW w:w="247" w:type="dxa"/>
            <w:tcBorders>
              <w:top w:val="nil"/>
              <w:left w:val="single" w:sz="12" w:space="0" w:color="auto"/>
              <w:bottom w:val="single" w:sz="12" w:space="0" w:color="auto"/>
            </w:tcBorders>
          </w:tcPr>
          <w:p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rsidR="00AC648C" w:rsidRPr="009956C4" w:rsidRDefault="00AC648C" w:rsidP="00CF1A8B">
            <w:pPr>
              <w:rPr>
                <w:rFonts w:ascii="Arial" w:hAnsi="Arial" w:cs="Arial"/>
                <w:sz w:val="8"/>
                <w:szCs w:val="4"/>
                <w:lang w:val="es-BO"/>
              </w:rPr>
            </w:pPr>
          </w:p>
        </w:tc>
      </w:tr>
      <w:tr w:rsidR="00AC648C" w:rsidRPr="009956C4"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AC648C" w:rsidRPr="009956C4" w:rsidRDefault="00AC648C" w:rsidP="00CF1A8B">
            <w:pPr>
              <w:jc w:val="center"/>
              <w:rPr>
                <w:rFonts w:ascii="Arial" w:hAnsi="Arial" w:cs="Arial"/>
                <w:b/>
                <w:lang w:val="es-BO"/>
              </w:rPr>
            </w:pPr>
          </w:p>
        </w:tc>
      </w:tr>
      <w:tr w:rsidR="00AC648C" w:rsidRPr="009956C4"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rsidR="00AC648C" w:rsidRPr="009956C4" w:rsidRDefault="00AC648C" w:rsidP="00CF1A8B">
            <w:pPr>
              <w:jc w:val="both"/>
              <w:rPr>
                <w:rFonts w:ascii="Arial" w:hAnsi="Arial" w:cs="Arial"/>
                <w:lang w:val="es-BO"/>
              </w:rPr>
            </w:pPr>
          </w:p>
        </w:tc>
      </w:tr>
      <w:tr w:rsidR="00AC648C" w:rsidRPr="009956C4"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AC648C" w:rsidRPr="009956C4" w:rsidRDefault="00AC648C" w:rsidP="002177F3">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AC648C" w:rsidRPr="009956C4" w:rsidRDefault="00AC648C" w:rsidP="00CF1A8B">
            <w:pPr>
              <w:jc w:val="both"/>
              <w:rPr>
                <w:rFonts w:ascii="Arial" w:hAnsi="Arial" w:cs="Arial"/>
                <w:lang w:val="es-BO"/>
              </w:rPr>
            </w:pPr>
          </w:p>
        </w:tc>
      </w:tr>
      <w:tr w:rsidR="00AC648C" w:rsidRPr="009956C4"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rsidR="00AC648C" w:rsidRPr="009956C4" w:rsidRDefault="00AC648C" w:rsidP="002177F3">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rsidR="00AC648C" w:rsidRPr="009956C4" w:rsidRDefault="00AC648C" w:rsidP="00CF1A8B">
            <w:pPr>
              <w:jc w:val="both"/>
              <w:rPr>
                <w:rFonts w:ascii="Arial" w:hAnsi="Arial" w:cs="Arial"/>
                <w:lang w:val="es-BO"/>
              </w:rPr>
            </w:pPr>
          </w:p>
        </w:tc>
      </w:tr>
      <w:tr w:rsidR="00AC648C" w:rsidRPr="009956C4"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rsidR="00AC648C" w:rsidRPr="009956C4" w:rsidRDefault="00AC648C" w:rsidP="002177F3">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rsidR="00AC648C" w:rsidRPr="009956C4" w:rsidRDefault="00AC648C" w:rsidP="00CF1A8B">
            <w:pPr>
              <w:jc w:val="both"/>
              <w:rPr>
                <w:rFonts w:ascii="Arial" w:hAnsi="Arial" w:cs="Arial"/>
                <w:lang w:val="es-BO"/>
              </w:rPr>
            </w:pPr>
          </w:p>
        </w:tc>
      </w:tr>
      <w:tr w:rsidR="00AC648C" w:rsidRPr="009956C4"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AC648C" w:rsidRPr="009956C4" w:rsidRDefault="00AC648C" w:rsidP="002177F3">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AC648C" w:rsidRPr="009956C4" w:rsidRDefault="00AC648C" w:rsidP="00CF1A8B">
            <w:pPr>
              <w:jc w:val="both"/>
              <w:rPr>
                <w:rFonts w:ascii="Arial" w:hAnsi="Arial" w:cs="Arial"/>
                <w:lang w:val="es-BO"/>
              </w:rPr>
            </w:pPr>
          </w:p>
        </w:tc>
      </w:tr>
      <w:tr w:rsidR="00AC648C" w:rsidRPr="009956C4"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AC648C" w:rsidRPr="009956C4" w:rsidRDefault="00AC648C" w:rsidP="00CF1A8B">
            <w:pPr>
              <w:jc w:val="both"/>
              <w:rPr>
                <w:rFonts w:ascii="Arial" w:hAnsi="Arial" w:cs="Arial"/>
                <w:lang w:val="es-BO"/>
              </w:rPr>
            </w:pPr>
          </w:p>
        </w:tc>
      </w:tr>
      <w:tr w:rsidR="00AC648C" w:rsidRPr="009956C4"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AC648C" w:rsidRPr="009956C4" w:rsidRDefault="00AC648C" w:rsidP="002177F3">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AC648C" w:rsidRPr="009956C4" w:rsidRDefault="00AC648C" w:rsidP="00CF1A8B">
            <w:pPr>
              <w:jc w:val="both"/>
              <w:rPr>
                <w:rFonts w:ascii="Arial" w:hAnsi="Arial" w:cs="Arial"/>
                <w:lang w:val="es-BO"/>
              </w:rPr>
            </w:pPr>
          </w:p>
        </w:tc>
      </w:tr>
      <w:tr w:rsidR="00AC648C" w:rsidRPr="009956C4"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AC648C" w:rsidRPr="007D24F0" w:rsidRDefault="00AC648C" w:rsidP="002177F3">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rsidR="00AC648C" w:rsidRPr="009956C4" w:rsidRDefault="00AC648C" w:rsidP="002177F3">
            <w:pPr>
              <w:numPr>
                <w:ilvl w:val="0"/>
                <w:numId w:val="2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AC648C" w:rsidRPr="009956C4" w:rsidRDefault="00AC648C" w:rsidP="00CF1A8B">
            <w:pPr>
              <w:jc w:val="both"/>
              <w:rPr>
                <w:rFonts w:ascii="Arial" w:hAnsi="Arial" w:cs="Arial"/>
                <w:lang w:val="es-BO"/>
              </w:rPr>
            </w:pPr>
          </w:p>
        </w:tc>
      </w:tr>
      <w:tr w:rsidR="00AC648C" w:rsidRPr="009956C4"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AC648C" w:rsidRPr="009956C4" w:rsidRDefault="00AC648C" w:rsidP="00CF1A8B">
            <w:pPr>
              <w:jc w:val="both"/>
              <w:rPr>
                <w:rFonts w:ascii="Arial" w:hAnsi="Arial" w:cs="Arial"/>
                <w:lang w:val="es-BO"/>
              </w:rPr>
            </w:pPr>
          </w:p>
        </w:tc>
      </w:tr>
      <w:tr w:rsidR="00AC648C" w:rsidRPr="009956C4"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rsidR="00AC648C" w:rsidRPr="009956C4" w:rsidRDefault="004D521E" w:rsidP="002177F3">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rsidR="00AC648C" w:rsidRPr="009956C4" w:rsidRDefault="00AC648C" w:rsidP="00CF1A8B">
            <w:pPr>
              <w:jc w:val="both"/>
              <w:rPr>
                <w:rFonts w:ascii="Arial" w:hAnsi="Arial" w:cs="Arial"/>
                <w:lang w:val="es-BO"/>
              </w:rPr>
            </w:pPr>
          </w:p>
        </w:tc>
      </w:tr>
    </w:tbl>
    <w:p w:rsidR="00667CD6" w:rsidRPr="009956C4" w:rsidRDefault="00667CD6" w:rsidP="002545E0">
      <w:pPr>
        <w:rPr>
          <w:rFonts w:cs="Arial"/>
          <w:b/>
          <w:sz w:val="18"/>
          <w:szCs w:val="18"/>
        </w:rPr>
      </w:pPr>
    </w:p>
    <w:p w:rsidR="00C163C4" w:rsidRPr="009956C4" w:rsidRDefault="00C163C4" w:rsidP="00C163C4">
      <w:pPr>
        <w:rPr>
          <w:rFonts w:ascii="Arial" w:hAnsi="Arial" w:cs="Arial"/>
          <w:lang w:val="es-BO"/>
        </w:rPr>
      </w:pPr>
    </w:p>
    <w:p w:rsidR="00C163C4" w:rsidRPr="009956C4" w:rsidRDefault="00C163C4" w:rsidP="00C163C4">
      <w:pPr>
        <w:jc w:val="center"/>
        <w:rPr>
          <w:rFonts w:ascii="Arial" w:hAnsi="Arial" w:cs="Arial"/>
          <w:b/>
          <w:lang w:val="es-BO"/>
        </w:rPr>
      </w:pPr>
    </w:p>
    <w:p w:rsidR="00883C6C" w:rsidRPr="009956C4" w:rsidRDefault="00883C6C" w:rsidP="00C163C4">
      <w:pPr>
        <w:jc w:val="center"/>
        <w:rPr>
          <w:rFonts w:ascii="Arial" w:hAnsi="Arial" w:cs="Arial"/>
          <w:b/>
          <w:lang w:val="es-BO"/>
        </w:rPr>
      </w:pPr>
    </w:p>
    <w:p w:rsidR="00883C6C" w:rsidRPr="009956C4" w:rsidRDefault="00883C6C" w:rsidP="00C163C4">
      <w:pPr>
        <w:jc w:val="center"/>
        <w:rPr>
          <w:rFonts w:ascii="Arial" w:hAnsi="Arial" w:cs="Arial"/>
          <w:b/>
          <w:lang w:val="es-BO"/>
        </w:rPr>
      </w:pPr>
    </w:p>
    <w:p w:rsidR="00883C6C" w:rsidRPr="009956C4" w:rsidRDefault="00883C6C" w:rsidP="00C163C4">
      <w:pPr>
        <w:jc w:val="center"/>
        <w:rPr>
          <w:rFonts w:ascii="Arial" w:hAnsi="Arial" w:cs="Arial"/>
          <w:b/>
          <w:lang w:val="es-BO"/>
        </w:rPr>
      </w:pPr>
    </w:p>
    <w:p w:rsidR="00883C6C" w:rsidRPr="009956C4" w:rsidRDefault="00883C6C" w:rsidP="00C163C4">
      <w:pPr>
        <w:jc w:val="center"/>
        <w:rPr>
          <w:rFonts w:ascii="Arial" w:hAnsi="Arial" w:cs="Arial"/>
          <w:b/>
          <w:lang w:val="es-BO"/>
        </w:rPr>
      </w:pPr>
    </w:p>
    <w:p w:rsidR="00883C6C" w:rsidRPr="009956C4" w:rsidRDefault="00883C6C" w:rsidP="00C163C4">
      <w:pPr>
        <w:jc w:val="center"/>
        <w:rPr>
          <w:rFonts w:ascii="Arial" w:hAnsi="Arial" w:cs="Arial"/>
          <w:b/>
          <w:lang w:val="es-BO"/>
        </w:rPr>
      </w:pPr>
    </w:p>
    <w:p w:rsidR="003C5459" w:rsidRPr="009956C4" w:rsidRDefault="00C163C4" w:rsidP="00C163C4">
      <w:pPr>
        <w:jc w:val="center"/>
        <w:rPr>
          <w:rFonts w:ascii="Arial" w:hAnsi="Arial" w:cs="Arial"/>
          <w:b/>
          <w:lang w:val="es-BO"/>
        </w:rPr>
        <w:sectPr w:rsidR="003C5459" w:rsidRPr="009956C4" w:rsidSect="00CE55ED">
          <w:headerReference w:type="default" r:id="rId13"/>
          <w:pgSz w:w="12240" w:h="15840"/>
          <w:pgMar w:top="1412" w:right="1701" w:bottom="1412" w:left="1701" w:header="709" w:footer="709" w:gutter="0"/>
          <w:cols w:space="708"/>
          <w:docGrid w:linePitch="360"/>
        </w:sectPr>
      </w:pPr>
      <w:r w:rsidRPr="009956C4">
        <w:rPr>
          <w:rFonts w:ascii="Arial" w:hAnsi="Arial" w:cs="Arial"/>
          <w:b/>
          <w:lang w:val="es-BO"/>
        </w:rPr>
        <w:br w:type="page"/>
      </w:r>
    </w:p>
    <w:p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rsidR="00733085" w:rsidRPr="009956C4" w:rsidRDefault="00733085" w:rsidP="008339FA">
            <w:pPr>
              <w:jc w:val="center"/>
              <w:rPr>
                <w:rFonts w:ascii="Arial" w:hAnsi="Arial" w:cs="Arial"/>
                <w:b/>
                <w:lang w:val="es-BO"/>
              </w:rPr>
            </w:pPr>
          </w:p>
          <w:p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rsidTr="00733085">
        <w:trPr>
          <w:trHeight w:val="255"/>
        </w:trPr>
        <w:tc>
          <w:tcPr>
            <w:tcW w:w="1267" w:type="pct"/>
            <w:tcBorders>
              <w:top w:val="single" w:sz="4" w:space="0" w:color="auto"/>
              <w:bottom w:val="single" w:sz="4" w:space="0" w:color="auto"/>
            </w:tcBorders>
            <w:shd w:val="clear" w:color="auto" w:fill="auto"/>
            <w:vAlign w:val="center"/>
          </w:tcPr>
          <w:p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r>
      <w:tr w:rsidR="00733085" w:rsidRPr="009956C4" w:rsidTr="00733085">
        <w:trPr>
          <w:trHeight w:val="255"/>
        </w:trPr>
        <w:tc>
          <w:tcPr>
            <w:tcW w:w="1267" w:type="pct"/>
            <w:tcBorders>
              <w:top w:val="single" w:sz="4" w:space="0" w:color="auto"/>
              <w:bottom w:val="single" w:sz="4" w:space="0" w:color="auto"/>
            </w:tcBorders>
            <w:shd w:val="clear" w:color="auto" w:fill="auto"/>
            <w:vAlign w:val="center"/>
          </w:tcPr>
          <w:p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r>
      <w:tr w:rsidR="00733085" w:rsidRPr="009956C4" w:rsidTr="00733085">
        <w:trPr>
          <w:trHeight w:val="255"/>
        </w:trPr>
        <w:tc>
          <w:tcPr>
            <w:tcW w:w="1267" w:type="pct"/>
            <w:tcBorders>
              <w:top w:val="single" w:sz="4" w:space="0" w:color="auto"/>
              <w:bottom w:val="single" w:sz="4" w:space="0" w:color="auto"/>
            </w:tcBorders>
            <w:shd w:val="clear" w:color="auto" w:fill="auto"/>
            <w:vAlign w:val="center"/>
          </w:tcPr>
          <w:p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r>
      <w:tr w:rsidR="00733085" w:rsidRPr="009956C4" w:rsidTr="00733085">
        <w:trPr>
          <w:trHeight w:val="255"/>
        </w:trPr>
        <w:tc>
          <w:tcPr>
            <w:tcW w:w="1267" w:type="pct"/>
            <w:tcBorders>
              <w:top w:val="single" w:sz="4" w:space="0" w:color="auto"/>
              <w:bottom w:val="single" w:sz="4" w:space="0" w:color="auto"/>
            </w:tcBorders>
            <w:shd w:val="clear" w:color="auto" w:fill="auto"/>
            <w:vAlign w:val="center"/>
          </w:tcPr>
          <w:p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r>
      <w:tr w:rsidR="00733085" w:rsidRPr="009956C4" w:rsidTr="00733085">
        <w:trPr>
          <w:trHeight w:val="255"/>
        </w:trPr>
        <w:tc>
          <w:tcPr>
            <w:tcW w:w="1267" w:type="pct"/>
            <w:tcBorders>
              <w:top w:val="single" w:sz="4" w:space="0" w:color="auto"/>
              <w:bottom w:val="single" w:sz="4" w:space="0" w:color="auto"/>
            </w:tcBorders>
            <w:shd w:val="clear" w:color="auto" w:fill="auto"/>
            <w:vAlign w:val="center"/>
          </w:tcPr>
          <w:p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r>
      <w:tr w:rsidR="00733085" w:rsidRPr="009956C4" w:rsidTr="00733085">
        <w:trPr>
          <w:trHeight w:val="255"/>
        </w:trPr>
        <w:tc>
          <w:tcPr>
            <w:tcW w:w="1267" w:type="pct"/>
            <w:tcBorders>
              <w:top w:val="single" w:sz="4" w:space="0" w:color="auto"/>
              <w:bottom w:val="single" w:sz="4" w:space="0" w:color="auto"/>
            </w:tcBorders>
            <w:shd w:val="clear" w:color="auto" w:fill="auto"/>
            <w:vAlign w:val="center"/>
          </w:tcPr>
          <w:p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C163C4" w:rsidRPr="009956C4" w:rsidRDefault="00C163C4" w:rsidP="00306D34">
            <w:pPr>
              <w:jc w:val="center"/>
              <w:rPr>
                <w:rFonts w:ascii="Arial" w:hAnsi="Arial" w:cs="Arial"/>
                <w:b/>
                <w:lang w:val="es-BO"/>
              </w:rPr>
            </w:pPr>
          </w:p>
        </w:tc>
      </w:tr>
      <w:tr w:rsidR="00917E0D" w:rsidRPr="009956C4"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rsidR="00C163C4" w:rsidRPr="009956C4" w:rsidRDefault="00C163C4" w:rsidP="00C163C4">
      <w:pPr>
        <w:jc w:val="center"/>
        <w:rPr>
          <w:rFonts w:cs="Arial"/>
          <w:b/>
          <w:i/>
          <w:sz w:val="18"/>
          <w:szCs w:val="18"/>
          <w:lang w:val="es-BO"/>
        </w:rPr>
      </w:pPr>
    </w:p>
    <w:p w:rsidR="00301F48" w:rsidRDefault="00301F48"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D22A35" w:rsidRDefault="00D22A35" w:rsidP="00A233C5">
      <w:pPr>
        <w:ind w:right="-943"/>
        <w:jc w:val="both"/>
        <w:rPr>
          <w:rFonts w:cs="Arial"/>
          <w:b/>
          <w:i/>
          <w:szCs w:val="18"/>
          <w:lang w:val="es-BO"/>
        </w:rPr>
      </w:pPr>
    </w:p>
    <w:p w:rsidR="00112AFC" w:rsidRDefault="00112AFC" w:rsidP="00A233C5">
      <w:pPr>
        <w:ind w:right="-943"/>
        <w:jc w:val="both"/>
        <w:rPr>
          <w:rFonts w:cs="Arial"/>
          <w:b/>
          <w:i/>
          <w:szCs w:val="18"/>
          <w:lang w:val="es-BO"/>
        </w:rPr>
      </w:pPr>
    </w:p>
    <w:p w:rsidR="00CE4367" w:rsidRPr="009956C4" w:rsidRDefault="00CE4367" w:rsidP="00CE4367">
      <w:pPr>
        <w:jc w:val="center"/>
        <w:rPr>
          <w:rFonts w:cs="Arial"/>
          <w:b/>
          <w:sz w:val="18"/>
          <w:szCs w:val="18"/>
          <w:lang w:val="es-BO"/>
        </w:rPr>
      </w:pPr>
      <w:r w:rsidRPr="009956C4">
        <w:rPr>
          <w:rFonts w:cs="Arial"/>
          <w:b/>
          <w:sz w:val="18"/>
          <w:szCs w:val="18"/>
          <w:lang w:val="es-BO"/>
        </w:rPr>
        <w:lastRenderedPageBreak/>
        <w:t>ANEXO 3</w:t>
      </w:r>
    </w:p>
    <w:p w:rsidR="00CE4367" w:rsidRPr="009956C4" w:rsidRDefault="00CE4367" w:rsidP="00CE4367">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rsidR="00CE4367" w:rsidRPr="009956C4" w:rsidRDefault="00CE4367" w:rsidP="00CE4367">
      <w:pPr>
        <w:jc w:val="center"/>
        <w:outlineLvl w:val="0"/>
        <w:rPr>
          <w:rFonts w:cs="Arial"/>
          <w:b/>
          <w:sz w:val="18"/>
          <w:szCs w:val="18"/>
          <w:lang w:val="es-BO"/>
        </w:rPr>
      </w:pPr>
    </w:p>
    <w:p w:rsidR="00CE4367" w:rsidRPr="009956C4" w:rsidRDefault="00CE4367" w:rsidP="00CE4367">
      <w:pPr>
        <w:jc w:val="center"/>
        <w:rPr>
          <w:rFonts w:cs="Arial"/>
          <w:b/>
          <w:sz w:val="18"/>
          <w:szCs w:val="18"/>
          <w:lang w:val="es-BO"/>
        </w:rPr>
      </w:pPr>
    </w:p>
    <w:p w:rsidR="00CE4367" w:rsidRPr="009956C4" w:rsidRDefault="00CE4367" w:rsidP="00CE4367">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_________________</w:t>
      </w:r>
      <w:r w:rsidRPr="009956C4">
        <w:rPr>
          <w:rFonts w:cs="Arial"/>
          <w:b/>
          <w:i/>
          <w:sz w:val="18"/>
          <w:szCs w:val="18"/>
          <w:lang w:val="es-BO"/>
        </w:rPr>
        <w:t xml:space="preserve"> (señalar objeto, CUCE y el número o código interno que la entidad utiliza para identificar al contrato)</w:t>
      </w:r>
    </w:p>
    <w:p w:rsidR="00CE4367" w:rsidRPr="009956C4" w:rsidRDefault="00CE4367" w:rsidP="00CE4367">
      <w:pPr>
        <w:jc w:val="center"/>
        <w:rPr>
          <w:rFonts w:cs="Arial"/>
          <w:b/>
          <w:i/>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Nº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Nº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rsidR="00CE4367" w:rsidRPr="009956C4" w:rsidRDefault="00CE4367" w:rsidP="00CE4367">
      <w:pPr>
        <w:jc w:val="both"/>
        <w:rPr>
          <w:rFonts w:cs="Arial"/>
          <w:b/>
          <w:sz w:val="18"/>
          <w:szCs w:val="18"/>
          <w:lang w:val="es-BO"/>
        </w:rPr>
      </w:pPr>
    </w:p>
    <w:p w:rsidR="00CE4367" w:rsidRPr="009956C4" w:rsidRDefault="00CE4367" w:rsidP="00CE4367">
      <w:pPr>
        <w:jc w:val="both"/>
        <w:rPr>
          <w:rFonts w:cs="Arial"/>
          <w:b/>
          <w:sz w:val="18"/>
          <w:szCs w:val="18"/>
          <w:lang w:val="es-BO"/>
        </w:rPr>
      </w:pPr>
      <w:r w:rsidRPr="009956C4">
        <w:rPr>
          <w:rFonts w:cs="Arial"/>
          <w:b/>
          <w:sz w:val="18"/>
          <w:szCs w:val="18"/>
          <w:lang w:val="es-BO"/>
        </w:rPr>
        <w:t xml:space="preserve">PRIMERA.- (ANTECEDENTES) </w:t>
      </w:r>
    </w:p>
    <w:p w:rsidR="00CE4367" w:rsidRPr="009956C4" w:rsidRDefault="00CE4367" w:rsidP="00CE4367">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b/>
          <w:i/>
          <w:sz w:val="18"/>
          <w:szCs w:val="18"/>
          <w:lang w:val="es-BO"/>
        </w:rPr>
      </w:pPr>
      <w:r w:rsidRPr="009956C4">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rsidR="00CE4367" w:rsidRPr="009956C4" w:rsidRDefault="00CE4367" w:rsidP="00CE4367">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Nº___________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rsidR="00CE4367" w:rsidRPr="009956C4" w:rsidRDefault="00CE4367" w:rsidP="00CE4367">
      <w:pPr>
        <w:jc w:val="both"/>
        <w:rPr>
          <w:rFonts w:cs="Arial"/>
          <w:b/>
          <w:sz w:val="18"/>
          <w:szCs w:val="18"/>
          <w:lang w:val="es-BO"/>
        </w:rPr>
      </w:pPr>
    </w:p>
    <w:p w:rsidR="00CE4367" w:rsidRPr="009956C4" w:rsidRDefault="00CE4367" w:rsidP="00CE4367">
      <w:pPr>
        <w:jc w:val="both"/>
        <w:rPr>
          <w:rFonts w:cs="Arial"/>
          <w:b/>
          <w:sz w:val="18"/>
          <w:szCs w:val="18"/>
          <w:lang w:val="es-BO"/>
        </w:rPr>
      </w:pPr>
      <w:r w:rsidRPr="009956C4">
        <w:rPr>
          <w:rFonts w:cs="Arial"/>
          <w:b/>
          <w:sz w:val="18"/>
          <w:szCs w:val="18"/>
          <w:lang w:val="es-BO"/>
        </w:rPr>
        <w:t xml:space="preserve">SEGUNDA.- (LEGISLACIÓN APLICABLE) </w:t>
      </w:r>
    </w:p>
    <w:p w:rsidR="00CE4367" w:rsidRPr="009956C4" w:rsidRDefault="00CE4367" w:rsidP="00CE4367">
      <w:pPr>
        <w:jc w:val="both"/>
        <w:rPr>
          <w:rFonts w:cs="Arial"/>
          <w:sz w:val="18"/>
          <w:szCs w:val="18"/>
          <w:lang w:val="es-BO"/>
        </w:rPr>
      </w:pPr>
      <w:r w:rsidRPr="009956C4">
        <w:rPr>
          <w:rFonts w:cs="Arial"/>
          <w:sz w:val="18"/>
          <w:szCs w:val="18"/>
          <w:lang w:val="es-BO"/>
        </w:rPr>
        <w:t>El presente Contrato se celebra al amparo de las siguientes disposiciones normativas:</w:t>
      </w:r>
    </w:p>
    <w:p w:rsidR="00CE4367" w:rsidRPr="009956C4" w:rsidRDefault="00CE4367" w:rsidP="00CE4367">
      <w:pPr>
        <w:jc w:val="both"/>
        <w:rPr>
          <w:rFonts w:cs="Arial"/>
          <w:sz w:val="18"/>
          <w:szCs w:val="18"/>
          <w:lang w:val="es-BO"/>
        </w:rPr>
      </w:pPr>
    </w:p>
    <w:p w:rsidR="00CE4367" w:rsidRPr="009956C4" w:rsidRDefault="00CE4367" w:rsidP="005408EB">
      <w:pPr>
        <w:numPr>
          <w:ilvl w:val="0"/>
          <w:numId w:val="41"/>
        </w:numPr>
        <w:jc w:val="both"/>
        <w:rPr>
          <w:rFonts w:cs="Arial"/>
          <w:sz w:val="18"/>
          <w:szCs w:val="18"/>
          <w:lang w:val="es-BO"/>
        </w:rPr>
      </w:pPr>
      <w:r w:rsidRPr="009956C4">
        <w:rPr>
          <w:rFonts w:cs="Arial"/>
          <w:sz w:val="18"/>
          <w:szCs w:val="18"/>
          <w:lang w:val="es-BO"/>
        </w:rPr>
        <w:t>Constitución Política del Estado.</w:t>
      </w:r>
    </w:p>
    <w:p w:rsidR="00CE4367" w:rsidRPr="009956C4" w:rsidRDefault="00CE4367" w:rsidP="005408EB">
      <w:pPr>
        <w:numPr>
          <w:ilvl w:val="0"/>
          <w:numId w:val="41"/>
        </w:numPr>
        <w:jc w:val="both"/>
        <w:rPr>
          <w:rFonts w:cs="Arial"/>
          <w:sz w:val="18"/>
          <w:szCs w:val="18"/>
          <w:lang w:val="es-BO"/>
        </w:rPr>
      </w:pPr>
      <w:r w:rsidRPr="009956C4">
        <w:rPr>
          <w:rFonts w:cs="Arial"/>
          <w:sz w:val="18"/>
          <w:szCs w:val="18"/>
          <w:lang w:val="es-BO"/>
        </w:rPr>
        <w:t>Ley Nº 1178, de 20 de julio de 1990, de Administración y Control Gubernamentales.</w:t>
      </w:r>
    </w:p>
    <w:p w:rsidR="00CE4367" w:rsidRPr="009956C4" w:rsidRDefault="00CE4367" w:rsidP="005408EB">
      <w:pPr>
        <w:numPr>
          <w:ilvl w:val="0"/>
          <w:numId w:val="41"/>
        </w:numPr>
        <w:jc w:val="both"/>
        <w:rPr>
          <w:rFonts w:cs="Arial"/>
          <w:sz w:val="18"/>
          <w:szCs w:val="18"/>
          <w:lang w:val="es-BO"/>
        </w:rPr>
      </w:pPr>
      <w:r w:rsidRPr="009956C4">
        <w:rPr>
          <w:rFonts w:cs="Arial"/>
          <w:sz w:val="18"/>
          <w:szCs w:val="18"/>
          <w:lang w:val="es-BO"/>
        </w:rPr>
        <w:t>Decreto Supremo Nº 0181, de 28 de junio de 2009, de las Normas Básicas del Sistema de Administración de Bienes y Servicios (NB-SABS) y sus modificaciones.</w:t>
      </w:r>
    </w:p>
    <w:p w:rsidR="00CE4367" w:rsidRPr="009956C4" w:rsidRDefault="00CE4367" w:rsidP="005408EB">
      <w:pPr>
        <w:numPr>
          <w:ilvl w:val="0"/>
          <w:numId w:val="41"/>
        </w:numPr>
        <w:jc w:val="both"/>
        <w:rPr>
          <w:rFonts w:cs="Arial"/>
          <w:sz w:val="18"/>
          <w:szCs w:val="18"/>
          <w:lang w:val="es-BO"/>
        </w:rPr>
      </w:pPr>
      <w:r w:rsidRPr="009956C4">
        <w:rPr>
          <w:rFonts w:cs="Arial"/>
          <w:sz w:val="18"/>
          <w:szCs w:val="18"/>
          <w:lang w:val="es-BO"/>
        </w:rPr>
        <w:t>Ley del Presupuesto General del Estado, aprobado para la gestión y su reglamentación.</w:t>
      </w:r>
    </w:p>
    <w:p w:rsidR="00CE4367" w:rsidRPr="009956C4" w:rsidRDefault="00CE4367" w:rsidP="005408EB">
      <w:pPr>
        <w:numPr>
          <w:ilvl w:val="0"/>
          <w:numId w:val="41"/>
        </w:numPr>
        <w:jc w:val="both"/>
        <w:rPr>
          <w:rFonts w:cs="Arial"/>
          <w:sz w:val="18"/>
          <w:szCs w:val="18"/>
          <w:lang w:val="es-BO"/>
        </w:rPr>
      </w:pPr>
      <w:r w:rsidRPr="009956C4">
        <w:rPr>
          <w:rFonts w:cs="Arial"/>
          <w:sz w:val="18"/>
          <w:szCs w:val="18"/>
          <w:lang w:val="es-BO"/>
        </w:rPr>
        <w:t>Otras disposiciones relacionadas.</w:t>
      </w:r>
    </w:p>
    <w:p w:rsidR="00CE4367"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b/>
          <w:sz w:val="18"/>
          <w:szCs w:val="18"/>
          <w:lang w:val="es-BO"/>
        </w:rPr>
      </w:pPr>
      <w:r w:rsidRPr="009956C4">
        <w:rPr>
          <w:rFonts w:cs="Arial"/>
          <w:b/>
          <w:sz w:val="18"/>
          <w:szCs w:val="18"/>
          <w:lang w:val="es-BO"/>
        </w:rPr>
        <w:t xml:space="preserve">TERCERA.-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rsidR="00CE4367" w:rsidRPr="009956C4" w:rsidRDefault="00CE4367" w:rsidP="00CE4367">
      <w:pPr>
        <w:jc w:val="both"/>
        <w:rPr>
          <w:rFonts w:cs="Arial"/>
          <w:b/>
          <w:sz w:val="18"/>
          <w:szCs w:val="18"/>
          <w:lang w:val="es-BO"/>
        </w:rPr>
      </w:pPr>
      <w:r w:rsidRPr="009956C4">
        <w:rPr>
          <w:rFonts w:cs="Arial"/>
          <w:sz w:val="18"/>
          <w:szCs w:val="18"/>
          <w:lang w:val="es-BO"/>
        </w:rPr>
        <w:lastRenderedPageBreak/>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rsidR="00CE4367" w:rsidRPr="009956C4" w:rsidRDefault="00CE4367" w:rsidP="00CE4367">
      <w:pPr>
        <w:jc w:val="both"/>
        <w:rPr>
          <w:rFonts w:cs="MECOGP+Verdana"/>
          <w:sz w:val="18"/>
          <w:szCs w:val="18"/>
          <w:lang w:val="es-BO"/>
        </w:rPr>
      </w:pPr>
    </w:p>
    <w:p w:rsidR="00CE4367" w:rsidRPr="009956C4" w:rsidRDefault="00CE4367" w:rsidP="00CE4367">
      <w:pPr>
        <w:autoSpaceDE w:val="0"/>
        <w:autoSpaceDN w:val="0"/>
        <w:adjustRightInd w:val="0"/>
        <w:jc w:val="both"/>
        <w:rPr>
          <w:b/>
          <w:sz w:val="18"/>
          <w:szCs w:val="18"/>
          <w:lang w:val="es-BO"/>
        </w:rPr>
      </w:pPr>
      <w:r w:rsidRPr="009956C4">
        <w:rPr>
          <w:rFonts w:cs="Arial"/>
          <w:b/>
          <w:sz w:val="18"/>
          <w:szCs w:val="18"/>
          <w:lang w:val="es-BO"/>
        </w:rPr>
        <w:t xml:space="preserve">CUARTA.- </w:t>
      </w:r>
      <w:r w:rsidRPr="009956C4">
        <w:rPr>
          <w:b/>
          <w:sz w:val="18"/>
          <w:szCs w:val="18"/>
          <w:lang w:val="es-BO"/>
        </w:rPr>
        <w:t xml:space="preserve">(DOCUMENTOS INTEGRANTES DEL CONTRATO) </w:t>
      </w:r>
    </w:p>
    <w:p w:rsidR="00CE4367" w:rsidRPr="009956C4" w:rsidRDefault="00CE4367" w:rsidP="00CE4367">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rsidR="00CE4367" w:rsidRPr="009956C4" w:rsidRDefault="00CE4367" w:rsidP="00CE4367">
      <w:pPr>
        <w:autoSpaceDE w:val="0"/>
        <w:autoSpaceDN w:val="0"/>
        <w:adjustRightInd w:val="0"/>
        <w:jc w:val="both"/>
        <w:rPr>
          <w:sz w:val="18"/>
          <w:szCs w:val="18"/>
          <w:lang w:val="es-BO"/>
        </w:rPr>
      </w:pPr>
    </w:p>
    <w:p w:rsidR="00CE4367" w:rsidRPr="009956C4" w:rsidRDefault="00CE4367" w:rsidP="005408EB">
      <w:pPr>
        <w:numPr>
          <w:ilvl w:val="0"/>
          <w:numId w:val="42"/>
        </w:numPr>
        <w:jc w:val="both"/>
        <w:rPr>
          <w:rFonts w:cs="Arial"/>
          <w:sz w:val="18"/>
          <w:szCs w:val="18"/>
          <w:lang w:val="es-BO"/>
        </w:rPr>
      </w:pPr>
      <w:r w:rsidRPr="009956C4">
        <w:rPr>
          <w:rFonts w:cs="Arial"/>
          <w:sz w:val="18"/>
          <w:szCs w:val="18"/>
          <w:lang w:val="es-BO"/>
        </w:rPr>
        <w:t xml:space="preserve">Documento Base de Contratación. </w:t>
      </w:r>
    </w:p>
    <w:p w:rsidR="00CE4367" w:rsidRPr="009956C4" w:rsidRDefault="00CE4367" w:rsidP="005408EB">
      <w:pPr>
        <w:numPr>
          <w:ilvl w:val="0"/>
          <w:numId w:val="42"/>
        </w:numPr>
        <w:jc w:val="both"/>
        <w:rPr>
          <w:rFonts w:cs="Arial"/>
          <w:sz w:val="18"/>
          <w:szCs w:val="18"/>
          <w:lang w:val="es-BO"/>
        </w:rPr>
      </w:pPr>
      <w:r w:rsidRPr="009956C4">
        <w:rPr>
          <w:rFonts w:cs="Arial"/>
          <w:sz w:val="18"/>
          <w:szCs w:val="18"/>
          <w:lang w:val="es-BO"/>
        </w:rPr>
        <w:t>Propuesta Adjudicada.</w:t>
      </w:r>
    </w:p>
    <w:p w:rsidR="00CE4367" w:rsidRPr="009956C4" w:rsidRDefault="00CE4367" w:rsidP="005408EB">
      <w:pPr>
        <w:numPr>
          <w:ilvl w:val="0"/>
          <w:numId w:val="42"/>
        </w:numPr>
        <w:jc w:val="both"/>
        <w:rPr>
          <w:rFonts w:cs="Arial"/>
          <w:sz w:val="18"/>
          <w:szCs w:val="18"/>
          <w:lang w:val="es-BO"/>
        </w:rPr>
      </w:pPr>
      <w:r w:rsidRPr="009956C4">
        <w:rPr>
          <w:rFonts w:cs="Arial"/>
          <w:sz w:val="18"/>
          <w:szCs w:val="18"/>
          <w:lang w:val="es-BO"/>
        </w:rPr>
        <w:t>Documento de Adjudicación.</w:t>
      </w:r>
    </w:p>
    <w:p w:rsidR="00CE4367" w:rsidRPr="009956C4" w:rsidRDefault="00CE4367" w:rsidP="005408EB">
      <w:pPr>
        <w:numPr>
          <w:ilvl w:val="0"/>
          <w:numId w:val="42"/>
        </w:numPr>
        <w:jc w:val="both"/>
        <w:rPr>
          <w:rFonts w:cs="Arial"/>
          <w:sz w:val="18"/>
          <w:szCs w:val="18"/>
          <w:lang w:val="es-BO"/>
        </w:rPr>
      </w:pPr>
      <w:r w:rsidRPr="009956C4">
        <w:rPr>
          <w:rFonts w:cs="Arial"/>
          <w:sz w:val="18"/>
          <w:szCs w:val="18"/>
          <w:lang w:val="es-BO"/>
        </w:rPr>
        <w:t>Certificado del RUPE.</w:t>
      </w:r>
    </w:p>
    <w:p w:rsidR="00CE4367" w:rsidRPr="009956C4" w:rsidRDefault="00CE4367" w:rsidP="005408EB">
      <w:pPr>
        <w:numPr>
          <w:ilvl w:val="0"/>
          <w:numId w:val="42"/>
        </w:numPr>
        <w:jc w:val="both"/>
        <w:rPr>
          <w:rFonts w:cs="Arial"/>
          <w:sz w:val="18"/>
          <w:szCs w:val="18"/>
          <w:lang w:val="es-BO"/>
        </w:rPr>
      </w:pPr>
      <w:r w:rsidRPr="009956C4">
        <w:rPr>
          <w:rFonts w:cs="Arial"/>
          <w:sz w:val="18"/>
          <w:szCs w:val="18"/>
          <w:lang w:val="es-BO"/>
        </w:rPr>
        <w:t xml:space="preserve">Garantía (s), cuando corresponda. </w:t>
      </w:r>
    </w:p>
    <w:p w:rsidR="00CE4367" w:rsidRPr="009956C4" w:rsidRDefault="00CE4367" w:rsidP="005408EB">
      <w:pPr>
        <w:numPr>
          <w:ilvl w:val="0"/>
          <w:numId w:val="42"/>
        </w:numPr>
        <w:jc w:val="both"/>
        <w:rPr>
          <w:rFonts w:cs="Arial"/>
          <w:sz w:val="18"/>
          <w:szCs w:val="18"/>
          <w:lang w:val="es-BO"/>
        </w:rPr>
      </w:pPr>
      <w:r w:rsidRPr="009956C4">
        <w:rPr>
          <w:rFonts w:cs="Arial"/>
          <w:sz w:val="18"/>
          <w:szCs w:val="18"/>
          <w:lang w:val="es-BO"/>
        </w:rPr>
        <w:t>Documento de Constitución, cuando corresponda.</w:t>
      </w:r>
    </w:p>
    <w:p w:rsidR="00CE4367" w:rsidRPr="009956C4" w:rsidRDefault="00CE4367" w:rsidP="005408EB">
      <w:pPr>
        <w:numPr>
          <w:ilvl w:val="0"/>
          <w:numId w:val="42"/>
        </w:numPr>
        <w:jc w:val="both"/>
        <w:rPr>
          <w:rFonts w:cs="Arial"/>
          <w:sz w:val="18"/>
          <w:szCs w:val="18"/>
          <w:lang w:val="es-BO"/>
        </w:rPr>
      </w:pPr>
      <w:r w:rsidRPr="009956C4">
        <w:rPr>
          <w:rFonts w:cs="Arial"/>
          <w:sz w:val="18"/>
          <w:szCs w:val="18"/>
          <w:lang w:val="es-BO"/>
        </w:rPr>
        <w:t>Contrato de Asociación Accidental, cuando corresponda.</w:t>
      </w:r>
    </w:p>
    <w:p w:rsidR="00CE4367" w:rsidRPr="009956C4" w:rsidRDefault="00CE4367" w:rsidP="005408EB">
      <w:pPr>
        <w:numPr>
          <w:ilvl w:val="0"/>
          <w:numId w:val="42"/>
        </w:numPr>
        <w:jc w:val="both"/>
        <w:rPr>
          <w:rFonts w:cs="Arial"/>
          <w:sz w:val="18"/>
          <w:szCs w:val="18"/>
          <w:lang w:val="es-BO"/>
        </w:rPr>
      </w:pPr>
      <w:r w:rsidRPr="009956C4">
        <w:rPr>
          <w:rFonts w:cs="Arial"/>
          <w:sz w:val="18"/>
          <w:szCs w:val="18"/>
          <w:lang w:val="es-BO"/>
        </w:rPr>
        <w:t>Poder General del Representante Legal, cuando corresponda.</w:t>
      </w:r>
    </w:p>
    <w:p w:rsidR="00CE4367" w:rsidRPr="009956C4" w:rsidRDefault="00CE4367" w:rsidP="005408EB">
      <w:pPr>
        <w:numPr>
          <w:ilvl w:val="0"/>
          <w:numId w:val="42"/>
        </w:numPr>
        <w:jc w:val="both"/>
        <w:rPr>
          <w:rFonts w:cs="Arial"/>
          <w:sz w:val="18"/>
          <w:szCs w:val="18"/>
          <w:lang w:val="es-BO"/>
        </w:rPr>
      </w:pPr>
      <w:r w:rsidRPr="009956C4">
        <w:rPr>
          <w:rFonts w:cs="Arial"/>
          <w:b/>
          <w:i/>
          <w:sz w:val="18"/>
          <w:szCs w:val="18"/>
          <w:lang w:val="es-BO"/>
        </w:rPr>
        <w:t>(Señalar otros documentos necesarios de acuerdo al objeto de la contratación).</w:t>
      </w:r>
    </w:p>
    <w:p w:rsidR="00CE4367" w:rsidRPr="009956C4" w:rsidRDefault="00CE4367" w:rsidP="00CE4367">
      <w:pPr>
        <w:jc w:val="both"/>
        <w:rPr>
          <w:rFonts w:cs="MECOGP+Verdana"/>
          <w:b/>
          <w:sz w:val="18"/>
          <w:szCs w:val="18"/>
          <w:lang w:val="es-BO"/>
        </w:rPr>
      </w:pPr>
    </w:p>
    <w:p w:rsidR="00CE4367" w:rsidRPr="009956C4" w:rsidRDefault="00CE4367" w:rsidP="00CE4367">
      <w:pPr>
        <w:jc w:val="both"/>
        <w:rPr>
          <w:rFonts w:cs="MECOGP+Verdana"/>
          <w:b/>
          <w:sz w:val="18"/>
          <w:szCs w:val="18"/>
          <w:lang w:val="es-BO"/>
        </w:rPr>
      </w:pPr>
      <w:r w:rsidRPr="009956C4">
        <w:rPr>
          <w:rFonts w:cs="MECOGP+Verdana"/>
          <w:b/>
          <w:sz w:val="18"/>
          <w:szCs w:val="18"/>
          <w:lang w:val="es-BO"/>
        </w:rPr>
        <w:t>QUINTA.- (OBLIGACIONES DE LAS PARTES)</w:t>
      </w:r>
    </w:p>
    <w:p w:rsidR="00CE4367" w:rsidRPr="009956C4" w:rsidRDefault="00CE4367" w:rsidP="00CE4367">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rsidR="00CE4367" w:rsidRPr="009956C4" w:rsidRDefault="00CE4367" w:rsidP="00CE4367">
      <w:pPr>
        <w:jc w:val="both"/>
        <w:rPr>
          <w:rFonts w:cs="MECOGP+Verdana"/>
          <w:sz w:val="18"/>
          <w:szCs w:val="18"/>
          <w:lang w:val="es-BO"/>
        </w:rPr>
      </w:pPr>
    </w:p>
    <w:p w:rsidR="00CE4367" w:rsidRPr="009956C4" w:rsidRDefault="00CE4367" w:rsidP="00CE4367">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rsidR="00CE4367" w:rsidRPr="009956C4" w:rsidRDefault="00CE4367" w:rsidP="00CE4367">
      <w:pPr>
        <w:jc w:val="both"/>
        <w:rPr>
          <w:rFonts w:cs="MECOGP+Verdana"/>
          <w:sz w:val="18"/>
          <w:szCs w:val="18"/>
          <w:lang w:val="es-BO"/>
        </w:rPr>
      </w:pPr>
    </w:p>
    <w:p w:rsidR="00CE4367" w:rsidRPr="009956C4" w:rsidRDefault="00CE4367" w:rsidP="005408EB">
      <w:pPr>
        <w:numPr>
          <w:ilvl w:val="0"/>
          <w:numId w:val="40"/>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rsidR="00CE4367" w:rsidRPr="009956C4" w:rsidRDefault="00CE4367" w:rsidP="005408EB">
      <w:pPr>
        <w:numPr>
          <w:ilvl w:val="0"/>
          <w:numId w:val="40"/>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rsidR="00CE4367" w:rsidRPr="009956C4" w:rsidRDefault="00CE4367" w:rsidP="005408EB">
      <w:pPr>
        <w:numPr>
          <w:ilvl w:val="0"/>
          <w:numId w:val="40"/>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rsidR="00CE4367" w:rsidRPr="009956C4" w:rsidRDefault="00CE4367" w:rsidP="005408EB">
      <w:pPr>
        <w:numPr>
          <w:ilvl w:val="0"/>
          <w:numId w:val="40"/>
        </w:numPr>
        <w:jc w:val="both"/>
        <w:rPr>
          <w:rFonts w:cs="MECOGP+Verdana"/>
          <w:sz w:val="18"/>
          <w:szCs w:val="18"/>
          <w:lang w:val="es-BO"/>
        </w:rPr>
      </w:pPr>
      <w:r w:rsidRPr="009956C4">
        <w:rPr>
          <w:rFonts w:cs="MECOGP+Verdana"/>
          <w:sz w:val="18"/>
          <w:szCs w:val="18"/>
          <w:lang w:val="es-BO"/>
        </w:rPr>
        <w:t>Mantener vigentes las garantías presentadas.</w:t>
      </w:r>
    </w:p>
    <w:p w:rsidR="00CE4367" w:rsidRPr="009956C4" w:rsidRDefault="00CE4367" w:rsidP="005408EB">
      <w:pPr>
        <w:numPr>
          <w:ilvl w:val="0"/>
          <w:numId w:val="40"/>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rsidR="00CE4367" w:rsidRPr="009956C4" w:rsidRDefault="00CE4367" w:rsidP="005408EB">
      <w:pPr>
        <w:numPr>
          <w:ilvl w:val="0"/>
          <w:numId w:val="40"/>
        </w:numPr>
        <w:jc w:val="both"/>
        <w:rPr>
          <w:rFonts w:cs="MECOGP+Verdana"/>
          <w:sz w:val="18"/>
          <w:szCs w:val="18"/>
          <w:lang w:val="es-BO"/>
        </w:rPr>
      </w:pPr>
      <w:r w:rsidRPr="009956C4">
        <w:rPr>
          <w:rFonts w:cs="MECOGP+Verdana"/>
          <w:sz w:val="18"/>
          <w:szCs w:val="18"/>
          <w:lang w:val="es-BO"/>
        </w:rPr>
        <w:t>Cumplir cada una de las cláusulas del presente contrato.</w:t>
      </w:r>
    </w:p>
    <w:p w:rsidR="00CE4367" w:rsidRPr="009956C4" w:rsidRDefault="00CE4367" w:rsidP="005408EB">
      <w:pPr>
        <w:numPr>
          <w:ilvl w:val="0"/>
          <w:numId w:val="40"/>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rsidR="00CE4367" w:rsidRPr="009956C4" w:rsidRDefault="00CE4367" w:rsidP="00CE4367">
      <w:pPr>
        <w:ind w:left="720"/>
        <w:jc w:val="both"/>
        <w:rPr>
          <w:rFonts w:cs="MECOGP+Verdana"/>
          <w:sz w:val="18"/>
          <w:szCs w:val="18"/>
          <w:lang w:val="es-BO"/>
        </w:rPr>
      </w:pPr>
    </w:p>
    <w:p w:rsidR="00CE4367" w:rsidRPr="009956C4" w:rsidRDefault="00CE4367" w:rsidP="00CE4367">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rsidR="00CE4367" w:rsidRPr="009956C4" w:rsidRDefault="00CE4367" w:rsidP="00CE4367">
      <w:pPr>
        <w:jc w:val="both"/>
        <w:rPr>
          <w:rFonts w:cs="MECOGP+Verdana"/>
          <w:sz w:val="18"/>
          <w:szCs w:val="18"/>
          <w:lang w:val="es-BO"/>
        </w:rPr>
      </w:pPr>
    </w:p>
    <w:p w:rsidR="00CE4367" w:rsidRPr="009956C4" w:rsidRDefault="00CE4367" w:rsidP="005408EB">
      <w:pPr>
        <w:numPr>
          <w:ilvl w:val="0"/>
          <w:numId w:val="43"/>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rsidR="00CE4367" w:rsidRPr="009956C4" w:rsidRDefault="00CE4367" w:rsidP="005408EB">
      <w:pPr>
        <w:numPr>
          <w:ilvl w:val="0"/>
          <w:numId w:val="43"/>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rsidR="00CE4367" w:rsidRPr="009956C4" w:rsidRDefault="00CE4367" w:rsidP="005408EB">
      <w:pPr>
        <w:numPr>
          <w:ilvl w:val="0"/>
          <w:numId w:val="43"/>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rsidR="00CE4367" w:rsidRPr="009956C4" w:rsidRDefault="00CE4367" w:rsidP="005408EB">
      <w:pPr>
        <w:numPr>
          <w:ilvl w:val="0"/>
          <w:numId w:val="43"/>
        </w:numPr>
        <w:jc w:val="both"/>
        <w:rPr>
          <w:rFonts w:cs="MECOGP+Verdana"/>
          <w:sz w:val="18"/>
          <w:szCs w:val="18"/>
          <w:lang w:val="es-BO"/>
        </w:rPr>
      </w:pPr>
      <w:r w:rsidRPr="009956C4">
        <w:rPr>
          <w:rFonts w:cs="MECOGP+Verdana"/>
          <w:sz w:val="18"/>
          <w:szCs w:val="18"/>
          <w:lang w:val="es-BO"/>
        </w:rPr>
        <w:t>Cumplir cada una de las cláusulas del presente contrato.</w:t>
      </w:r>
    </w:p>
    <w:p w:rsidR="00CE4367" w:rsidRPr="009956C4" w:rsidRDefault="00CE4367" w:rsidP="00CE4367">
      <w:pPr>
        <w:jc w:val="both"/>
        <w:rPr>
          <w:rFonts w:cs="MECOGP+Verdana"/>
          <w:b/>
          <w:sz w:val="18"/>
          <w:szCs w:val="18"/>
          <w:lang w:val="es-BO"/>
        </w:rPr>
      </w:pPr>
    </w:p>
    <w:p w:rsidR="00CE4367" w:rsidRPr="009956C4" w:rsidRDefault="00CE4367" w:rsidP="00CE4367">
      <w:pPr>
        <w:autoSpaceDE w:val="0"/>
        <w:autoSpaceDN w:val="0"/>
        <w:adjustRightInd w:val="0"/>
        <w:jc w:val="both"/>
        <w:rPr>
          <w:b/>
          <w:sz w:val="18"/>
          <w:szCs w:val="18"/>
          <w:lang w:val="es-BO"/>
        </w:rPr>
      </w:pPr>
      <w:r w:rsidRPr="009956C4">
        <w:rPr>
          <w:rFonts w:cs="Arial"/>
          <w:b/>
          <w:sz w:val="18"/>
          <w:szCs w:val="18"/>
          <w:lang w:val="es-BO"/>
        </w:rPr>
        <w:t xml:space="preserve">SEXTA.- </w:t>
      </w:r>
      <w:r w:rsidRPr="009956C4">
        <w:rPr>
          <w:b/>
          <w:sz w:val="18"/>
          <w:szCs w:val="18"/>
          <w:lang w:val="es-BO"/>
        </w:rPr>
        <w:t xml:space="preserve">(VIGENCIA) </w:t>
      </w:r>
    </w:p>
    <w:p w:rsidR="00CE4367" w:rsidRPr="009956C4" w:rsidRDefault="00CE4367" w:rsidP="00CE4367">
      <w:pPr>
        <w:autoSpaceDE w:val="0"/>
        <w:autoSpaceDN w:val="0"/>
        <w:adjustRightInd w:val="0"/>
        <w:jc w:val="both"/>
        <w:rPr>
          <w:rFonts w:cs="Arial"/>
          <w:sz w:val="18"/>
          <w:szCs w:val="18"/>
          <w:lang w:val="es-BO"/>
        </w:rPr>
      </w:pPr>
      <w:r w:rsidRPr="009956C4">
        <w:rPr>
          <w:rFonts w:cs="Arial"/>
          <w:sz w:val="18"/>
          <w:szCs w:val="18"/>
          <w:lang w:val="es-BO"/>
        </w:rPr>
        <w:t>El contrato, entrará en vigencia desde el día siguiente hábil de su suscripción, por ambas partes, hasta que las mismas hayan dado cumplimiento a todas las clausulas contenidas en el presente contrato.</w:t>
      </w:r>
    </w:p>
    <w:p w:rsidR="00CE4367" w:rsidRPr="009956C4" w:rsidRDefault="00CE4367" w:rsidP="00CE4367">
      <w:pPr>
        <w:autoSpaceDE w:val="0"/>
        <w:autoSpaceDN w:val="0"/>
        <w:adjustRightInd w:val="0"/>
        <w:jc w:val="both"/>
        <w:rPr>
          <w:b/>
          <w:sz w:val="18"/>
          <w:szCs w:val="18"/>
          <w:lang w:val="es-BO"/>
        </w:rPr>
      </w:pPr>
    </w:p>
    <w:p w:rsidR="00CE4367" w:rsidRPr="009956C4" w:rsidRDefault="00CE4367" w:rsidP="00CE4367">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rsidR="00CE4367" w:rsidRPr="009956C4" w:rsidRDefault="00CE4367" w:rsidP="00CE4367">
      <w:pPr>
        <w:autoSpaceDE w:val="0"/>
        <w:autoSpaceDN w:val="0"/>
        <w:adjustRightInd w:val="0"/>
        <w:jc w:val="both"/>
        <w:rPr>
          <w:rFonts w:cs="Arial"/>
          <w:b/>
          <w:sz w:val="18"/>
          <w:szCs w:val="18"/>
          <w:lang w:val="es-BO"/>
        </w:rPr>
      </w:pPr>
      <w:r w:rsidRPr="009956C4">
        <w:rPr>
          <w:rFonts w:cs="Arial"/>
          <w:b/>
          <w:sz w:val="18"/>
          <w:szCs w:val="18"/>
          <w:lang w:val="es-BO"/>
        </w:rPr>
        <w:t xml:space="preserve">SÉPTIMA.- (GARANTÍAS DE CUMPLIMIENTO DE CONTRATO) </w:t>
      </w:r>
    </w:p>
    <w:p w:rsidR="00CE4367" w:rsidRPr="009956C4" w:rsidRDefault="00CE4367" w:rsidP="00CE4367">
      <w:pPr>
        <w:autoSpaceDE w:val="0"/>
        <w:autoSpaceDN w:val="0"/>
        <w:adjustRightInd w:val="0"/>
        <w:jc w:val="both"/>
        <w:rPr>
          <w:rFonts w:cs="Arial"/>
          <w:b/>
          <w:i/>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r w:rsidRPr="009956C4">
        <w:rPr>
          <w:rFonts w:cs="Arial"/>
          <w:sz w:val="18"/>
          <w:szCs w:val="18"/>
          <w:lang w:val="es-BO"/>
        </w:rPr>
        <w:t xml:space="preserve">Nº </w:t>
      </w:r>
      <w:r w:rsidRPr="009956C4">
        <w:rPr>
          <w:rFonts w:cs="Arial"/>
          <w:sz w:val="18"/>
          <w:szCs w:val="18"/>
          <w:lang w:val="es-BO"/>
        </w:rPr>
        <w:lastRenderedPageBreak/>
        <w:t>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(señalar al Responsable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rsidR="00CE4367" w:rsidRPr="009956C4" w:rsidRDefault="00CE4367" w:rsidP="00CE4367">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al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rsidR="00CE4367" w:rsidRPr="009956C4" w:rsidRDefault="00CE4367" w:rsidP="00CE4367">
      <w:pPr>
        <w:jc w:val="both"/>
        <w:rPr>
          <w:sz w:val="18"/>
          <w:szCs w:val="18"/>
          <w:lang w:val="es-BO"/>
        </w:rPr>
      </w:pPr>
    </w:p>
    <w:p w:rsidR="00CE4367" w:rsidRPr="009956C4" w:rsidRDefault="00CE4367" w:rsidP="00CE4367">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rsidR="00CE4367" w:rsidRPr="009956C4" w:rsidRDefault="00CE4367" w:rsidP="00CE4367">
      <w:pPr>
        <w:jc w:val="both"/>
        <w:rPr>
          <w:sz w:val="18"/>
          <w:szCs w:val="18"/>
          <w:lang w:val="es-BO"/>
        </w:rPr>
      </w:pPr>
    </w:p>
    <w:p w:rsidR="00CE4367" w:rsidRPr="009956C4" w:rsidRDefault="00CE4367" w:rsidP="00CE4367">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Responsable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rsidR="00CE4367" w:rsidRPr="009956C4" w:rsidRDefault="00CE4367" w:rsidP="00CE4367">
      <w:pPr>
        <w:jc w:val="both"/>
        <w:rPr>
          <w:sz w:val="18"/>
          <w:szCs w:val="18"/>
          <w:lang w:val="es-BO"/>
        </w:rPr>
      </w:pPr>
    </w:p>
    <w:p w:rsidR="00CE4367" w:rsidRPr="009956C4" w:rsidRDefault="00CE4367" w:rsidP="00CE4367">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rsidR="00CE4367" w:rsidRPr="009956C4" w:rsidRDefault="00CE4367" w:rsidP="00CE4367">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rsidR="00CE4367" w:rsidRPr="009956C4" w:rsidRDefault="00CE4367" w:rsidP="00CE4367">
      <w:pPr>
        <w:jc w:val="both"/>
        <w:rPr>
          <w:b/>
          <w:sz w:val="18"/>
          <w:szCs w:val="18"/>
          <w:lang w:val="es-BO"/>
        </w:rPr>
      </w:pPr>
    </w:p>
    <w:p w:rsidR="00CE4367" w:rsidRPr="009956C4" w:rsidRDefault="00CE4367" w:rsidP="005408EB">
      <w:pPr>
        <w:pStyle w:val="Prrafodelista"/>
        <w:numPr>
          <w:ilvl w:val="0"/>
          <w:numId w:val="47"/>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rsidR="00CE4367" w:rsidRPr="009956C4" w:rsidRDefault="00CE4367" w:rsidP="005408EB">
      <w:pPr>
        <w:pStyle w:val="Prrafodelista"/>
        <w:numPr>
          <w:ilvl w:val="0"/>
          <w:numId w:val="47"/>
        </w:numPr>
        <w:spacing w:after="160" w:line="259" w:lineRule="auto"/>
        <w:contextualSpacing/>
        <w:jc w:val="both"/>
        <w:rPr>
          <w:rFonts w:ascii="Verdana" w:hAnsi="Verdana"/>
          <w:sz w:val="18"/>
          <w:szCs w:val="18"/>
          <w:lang w:val="es-BO"/>
        </w:rPr>
      </w:pPr>
      <w:r w:rsidRPr="009956C4">
        <w:rPr>
          <w:rFonts w:ascii="Verdana" w:hAnsi="Verdana"/>
          <w:sz w:val="18"/>
          <w:szCs w:val="18"/>
          <w:lang w:val="es-BO"/>
        </w:rPr>
        <w:lastRenderedPageBreak/>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rsidR="00CE4367" w:rsidRPr="009956C4" w:rsidRDefault="00CE4367" w:rsidP="00CE4367">
      <w:pPr>
        <w:jc w:val="both"/>
        <w:rPr>
          <w:sz w:val="18"/>
          <w:szCs w:val="18"/>
          <w:lang w:val="es-BO"/>
        </w:rPr>
      </w:pPr>
      <w:r w:rsidRPr="009956C4">
        <w:rPr>
          <w:sz w:val="18"/>
          <w:szCs w:val="18"/>
          <w:lang w:val="es-BO"/>
        </w:rPr>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rsidR="00CE4367" w:rsidRPr="009956C4" w:rsidRDefault="00CE4367" w:rsidP="00CE4367">
      <w:pPr>
        <w:jc w:val="both"/>
        <w:rPr>
          <w:rFonts w:cs="Arial"/>
          <w:sz w:val="18"/>
          <w:szCs w:val="18"/>
          <w:lang w:val="es-BO"/>
        </w:rPr>
      </w:pPr>
    </w:p>
    <w:p w:rsidR="00CE4367" w:rsidRPr="009956C4" w:rsidRDefault="00CE4367" w:rsidP="00CE4367">
      <w:pPr>
        <w:spacing w:line="195" w:lineRule="exact"/>
        <w:jc w:val="both"/>
        <w:rPr>
          <w:b/>
          <w:i/>
          <w:sz w:val="18"/>
          <w:szCs w:val="18"/>
          <w:lang w:val="es-BO"/>
        </w:rPr>
      </w:pPr>
      <w:r w:rsidRPr="009956C4">
        <w:rPr>
          <w:b/>
          <w:i/>
          <w:sz w:val="18"/>
          <w:szCs w:val="18"/>
          <w:lang w:val="es-BO"/>
        </w:rPr>
        <w:t>(Esta cláusula se agregará sólo bienes sujetos a pagos parciales, cuando la entidad haya optado por utilizar estas retenciones en lugar de la garantía de cumplimiento de contrato)</w:t>
      </w:r>
    </w:p>
    <w:p w:rsidR="00CE4367" w:rsidRPr="009956C4" w:rsidRDefault="00CE4367" w:rsidP="00CE4367">
      <w:pPr>
        <w:jc w:val="both"/>
        <w:rPr>
          <w:rFonts w:cs="Arial"/>
          <w:b/>
          <w:sz w:val="18"/>
          <w:szCs w:val="18"/>
          <w:lang w:val="es-BO"/>
        </w:rPr>
      </w:pPr>
      <w:r w:rsidRPr="009956C4">
        <w:rPr>
          <w:rFonts w:cs="Arial"/>
          <w:b/>
          <w:sz w:val="18"/>
          <w:szCs w:val="18"/>
          <w:lang w:val="es-BO"/>
        </w:rPr>
        <w:t>SÉPTIMA.- (RETENCIONES POR PAGOS PARCIALES)</w:t>
      </w:r>
    </w:p>
    <w:p w:rsidR="00CE4367" w:rsidRPr="009956C4" w:rsidRDefault="00CE4367" w:rsidP="00CE4367">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N° 0181, uno de los siguientes texto: “siete por ciento (7%)” o “tres punto cinco por ciento (3.5%)”) </w:t>
      </w:r>
      <w:r w:rsidRPr="009956C4">
        <w:rPr>
          <w:rFonts w:cs="Arial"/>
          <w:sz w:val="18"/>
          <w:szCs w:val="18"/>
          <w:lang w:val="es-BO"/>
        </w:rPr>
        <w:t xml:space="preserve">de cada pago parcial, en sustitución de la Garantía de Cumplimiento de Contrato. </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rsidR="00CE4367" w:rsidRPr="009956C4" w:rsidRDefault="00CE4367" w:rsidP="00CE4367">
      <w:pPr>
        <w:jc w:val="both"/>
        <w:rPr>
          <w:rFonts w:cs="Arial"/>
          <w:sz w:val="18"/>
          <w:szCs w:val="18"/>
          <w:lang w:val="es-BO"/>
        </w:rPr>
      </w:pPr>
    </w:p>
    <w:p w:rsidR="00CE4367" w:rsidRPr="009956C4" w:rsidRDefault="00CE4367" w:rsidP="00CE4367">
      <w:pPr>
        <w:pStyle w:val="CM2"/>
        <w:jc w:val="both"/>
        <w:rPr>
          <w:rFonts w:ascii="Verdana" w:hAnsi="Verdana" w:cs="Verdana"/>
          <w:b/>
          <w:sz w:val="18"/>
          <w:szCs w:val="18"/>
          <w:lang w:val="es-BO"/>
        </w:rPr>
      </w:pPr>
      <w:r w:rsidRPr="009956C4">
        <w:rPr>
          <w:rFonts w:ascii="Verdana" w:hAnsi="Verdana" w:cs="Verdana"/>
          <w:b/>
          <w:sz w:val="18"/>
          <w:szCs w:val="18"/>
          <w:lang w:val="es-BO"/>
        </w:rPr>
        <w:t>OCTAVA.- (ANTICIPO)</w:t>
      </w:r>
      <w:r>
        <w:rPr>
          <w:rFonts w:ascii="Verdana" w:hAnsi="Verdana" w:cs="Verdana"/>
          <w:b/>
          <w:sz w:val="18"/>
          <w:szCs w:val="18"/>
          <w:lang w:val="es-BO"/>
        </w:rPr>
        <w:t xml:space="preserve"> </w:t>
      </w:r>
      <w:r w:rsidRPr="000843EF">
        <w:rPr>
          <w:rFonts w:cs="Arial"/>
          <w:b/>
          <w:i/>
          <w:iCs/>
          <w:sz w:val="18"/>
          <w:szCs w:val="18"/>
          <w:highlight w:val="yellow"/>
          <w:lang w:val="es-BO"/>
        </w:rPr>
        <w:t>“En el presente contrato no se otorgará anticipo.”</w:t>
      </w:r>
    </w:p>
    <w:p w:rsidR="00CE4367" w:rsidRDefault="00CE4367" w:rsidP="00CE4367">
      <w:pPr>
        <w:pStyle w:val="CM2"/>
        <w:jc w:val="both"/>
        <w:rPr>
          <w:rFonts w:ascii="Verdana" w:hAnsi="Verdana"/>
          <w:b/>
          <w:sz w:val="18"/>
          <w:szCs w:val="18"/>
          <w:lang w:val="es-BO"/>
        </w:rPr>
      </w:pPr>
    </w:p>
    <w:p w:rsidR="00CE4367" w:rsidRPr="009956C4" w:rsidRDefault="00CE4367" w:rsidP="00CE4367">
      <w:pPr>
        <w:pStyle w:val="CM2"/>
        <w:jc w:val="both"/>
        <w:rPr>
          <w:rFonts w:ascii="Verdana" w:hAnsi="Verdana" w:cs="Verdana"/>
          <w:b/>
          <w:sz w:val="18"/>
          <w:szCs w:val="18"/>
          <w:lang w:val="es-BO"/>
        </w:rPr>
      </w:pPr>
      <w:r w:rsidRPr="009956C4">
        <w:rPr>
          <w:rFonts w:ascii="Verdana" w:hAnsi="Verdana"/>
          <w:b/>
          <w:sz w:val="18"/>
          <w:szCs w:val="18"/>
          <w:lang w:val="es-BO"/>
        </w:rPr>
        <w:t>NOVENA</w:t>
      </w:r>
      <w:r w:rsidRPr="009956C4">
        <w:rPr>
          <w:rFonts w:ascii="Verdana" w:hAnsi="Verdana" w:cs="Verdana"/>
          <w:b/>
          <w:sz w:val="18"/>
          <w:szCs w:val="18"/>
          <w:lang w:val="es-BO"/>
        </w:rPr>
        <w:t xml:space="preserve">.- (FUNCIONAMIENTO DE MAQUINARIA Y/O EQUIPO) </w:t>
      </w:r>
      <w:r w:rsidRPr="000843EF">
        <w:rPr>
          <w:rFonts w:cs="Arial"/>
          <w:b/>
          <w:i/>
          <w:iCs/>
          <w:sz w:val="18"/>
          <w:szCs w:val="18"/>
          <w:highlight w:val="yellow"/>
          <w:lang w:val="es-BO"/>
        </w:rPr>
        <w:t>“El presente contrato no considera garantía de Funcionamiento de Maquinaria y/o Equipo”</w:t>
      </w:r>
    </w:p>
    <w:p w:rsidR="00CE4367" w:rsidRDefault="00CE4367" w:rsidP="00CE4367">
      <w:pPr>
        <w:jc w:val="both"/>
        <w:rPr>
          <w:rFonts w:cs="Arial"/>
          <w:b/>
          <w:sz w:val="18"/>
          <w:szCs w:val="18"/>
          <w:lang w:val="es-BO"/>
        </w:rPr>
      </w:pPr>
    </w:p>
    <w:p w:rsidR="00CE4367" w:rsidRPr="009956C4" w:rsidRDefault="00CE4367" w:rsidP="00CE4367">
      <w:pPr>
        <w:jc w:val="both"/>
        <w:rPr>
          <w:b/>
          <w:sz w:val="18"/>
          <w:szCs w:val="18"/>
          <w:lang w:val="es-BO"/>
        </w:rPr>
      </w:pPr>
      <w:r w:rsidRPr="009956C4">
        <w:rPr>
          <w:rFonts w:cs="Arial"/>
          <w:b/>
          <w:sz w:val="18"/>
          <w:szCs w:val="18"/>
          <w:lang w:val="es-BO"/>
        </w:rPr>
        <w:t>DÉCIMA</w:t>
      </w:r>
      <w:r w:rsidRPr="009956C4">
        <w:rPr>
          <w:b/>
          <w:sz w:val="18"/>
          <w:szCs w:val="18"/>
          <w:lang w:val="es-BO"/>
        </w:rPr>
        <w:t>.- (PLAZO DE ENTREGA)</w:t>
      </w:r>
    </w:p>
    <w:p w:rsidR="00CE4367" w:rsidRPr="009956C4" w:rsidRDefault="00CE4367" w:rsidP="00CE4367">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rsidR="00CE4367" w:rsidRPr="009956C4" w:rsidRDefault="00CE4367" w:rsidP="00CE4367">
      <w:pPr>
        <w:jc w:val="both"/>
        <w:rPr>
          <w:rFonts w:cs="Arial"/>
          <w:b/>
          <w:i/>
          <w:sz w:val="18"/>
          <w:szCs w:val="18"/>
          <w:lang w:val="es-BO"/>
        </w:rPr>
      </w:pPr>
    </w:p>
    <w:p w:rsidR="00CE4367" w:rsidRPr="009956C4" w:rsidRDefault="00CE4367" w:rsidP="00CE4367">
      <w:pPr>
        <w:jc w:val="both"/>
        <w:rPr>
          <w:rFonts w:cs="Arial"/>
          <w:b/>
          <w:i/>
          <w:sz w:val="18"/>
          <w:szCs w:val="18"/>
          <w:lang w:val="es-BO"/>
        </w:rPr>
      </w:pPr>
      <w:r w:rsidRPr="009956C4">
        <w:rPr>
          <w:rFonts w:cs="Arial"/>
          <w:b/>
          <w:i/>
          <w:sz w:val="18"/>
          <w:szCs w:val="18"/>
          <w:lang w:val="es-BO"/>
        </w:rPr>
        <w:t>(Opción 1 en caso de BIENES con una sola entrega)</w:t>
      </w:r>
    </w:p>
    <w:p w:rsidR="00CE4367" w:rsidRPr="009956C4" w:rsidRDefault="00CE4367" w:rsidP="00CE4367">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rsidR="00CE4367" w:rsidRPr="009956C4" w:rsidRDefault="00CE4367" w:rsidP="00CE4367">
      <w:pPr>
        <w:jc w:val="both"/>
        <w:rPr>
          <w:rFonts w:cs="Arial"/>
          <w:i/>
          <w:sz w:val="18"/>
          <w:szCs w:val="18"/>
          <w:lang w:val="es-BO"/>
        </w:rPr>
      </w:pPr>
    </w:p>
    <w:p w:rsidR="00CE4367" w:rsidRPr="009956C4" w:rsidRDefault="00CE4367" w:rsidP="00CE4367">
      <w:pPr>
        <w:jc w:val="both"/>
        <w:rPr>
          <w:rFonts w:cs="Arial"/>
          <w:b/>
          <w:i/>
          <w:sz w:val="18"/>
          <w:szCs w:val="18"/>
          <w:lang w:val="es-BO"/>
        </w:rPr>
      </w:pPr>
      <w:r w:rsidRPr="009956C4">
        <w:rPr>
          <w:rFonts w:cs="Arial"/>
          <w:b/>
          <w:i/>
          <w:sz w:val="18"/>
          <w:szCs w:val="18"/>
          <w:lang w:val="es-BO"/>
        </w:rPr>
        <w:t>(Opción 2 en caso de BIENES con más de una entrega)</w:t>
      </w:r>
    </w:p>
    <w:p w:rsidR="00CE4367" w:rsidRPr="009956C4" w:rsidRDefault="00CE4367" w:rsidP="00CE4367">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Los plazos señalados en el cronograma de entregas, se computarán independientes uno del otro.</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b/>
          <w:i/>
          <w:sz w:val="18"/>
          <w:szCs w:val="18"/>
          <w:lang w:val="es-BO"/>
        </w:rPr>
        <w:t>(Opción 3 en caso de BIENES de provisión continua)</w:t>
      </w:r>
    </w:p>
    <w:p w:rsidR="00CE4367" w:rsidRPr="009956C4" w:rsidRDefault="00CE4367" w:rsidP="00CE4367">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rsidR="00CE4367" w:rsidRPr="009956C4" w:rsidRDefault="00CE4367" w:rsidP="00CE4367">
      <w:pPr>
        <w:jc w:val="both"/>
        <w:rPr>
          <w:rFonts w:cs="Arial"/>
          <w:sz w:val="18"/>
          <w:szCs w:val="18"/>
          <w:lang w:val="es-BO"/>
        </w:rPr>
      </w:pPr>
      <w:r w:rsidRPr="009956C4">
        <w:rPr>
          <w:rFonts w:cs="Arial"/>
          <w:sz w:val="18"/>
          <w:szCs w:val="18"/>
          <w:lang w:val="es-BO"/>
        </w:rPr>
        <w:t>El (los) plazo (s) de entrega señalado (s) precedentemente será (n) computado (s) a partir de:</w:t>
      </w:r>
    </w:p>
    <w:p w:rsidR="00CE4367" w:rsidRPr="009956C4" w:rsidRDefault="00CE4367" w:rsidP="005408EB">
      <w:pPr>
        <w:numPr>
          <w:ilvl w:val="0"/>
          <w:numId w:val="48"/>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rsidR="00CE4367" w:rsidRPr="009956C4" w:rsidRDefault="00CE4367" w:rsidP="005408EB">
      <w:pPr>
        <w:numPr>
          <w:ilvl w:val="0"/>
          <w:numId w:val="48"/>
        </w:numPr>
        <w:jc w:val="both"/>
        <w:rPr>
          <w:rFonts w:cs="Arial"/>
          <w:i/>
          <w:sz w:val="18"/>
          <w:szCs w:val="18"/>
          <w:lang w:val="es-BO"/>
        </w:rPr>
      </w:pPr>
      <w:r w:rsidRPr="009956C4">
        <w:rPr>
          <w:rFonts w:cs="Arial"/>
          <w:sz w:val="18"/>
          <w:szCs w:val="18"/>
          <w:lang w:val="es-BO"/>
        </w:rPr>
        <w:t xml:space="preserve">El día siguiente de la suscripción del contrato, </w:t>
      </w:r>
      <w:r w:rsidRPr="009956C4">
        <w:rPr>
          <w:rFonts w:cs="Arial"/>
          <w:b/>
          <w:i/>
          <w:sz w:val="18"/>
          <w:szCs w:val="18"/>
          <w:lang w:val="es-BO"/>
        </w:rPr>
        <w:t>(Cuando no se haya previsto anticipo).</w:t>
      </w:r>
    </w:p>
    <w:p w:rsidR="00CE4367" w:rsidRPr="009956C4" w:rsidRDefault="00CE4367" w:rsidP="005408EB">
      <w:pPr>
        <w:numPr>
          <w:ilvl w:val="0"/>
          <w:numId w:val="48"/>
        </w:numPr>
        <w:jc w:val="both"/>
        <w:rPr>
          <w:rFonts w:cs="Arial"/>
          <w:i/>
          <w:sz w:val="18"/>
          <w:szCs w:val="18"/>
          <w:lang w:val="es-BO"/>
        </w:rPr>
      </w:pPr>
      <w:r w:rsidRPr="009956C4">
        <w:rPr>
          <w:rFonts w:cs="Arial"/>
          <w:sz w:val="18"/>
          <w:szCs w:val="18"/>
          <w:lang w:val="es-BO"/>
        </w:rPr>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lastRenderedPageBreak/>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rsidR="00CE4367" w:rsidRPr="009956C4" w:rsidRDefault="00CE4367" w:rsidP="00CE4367">
      <w:pPr>
        <w:jc w:val="both"/>
        <w:rPr>
          <w:rFonts w:cs="Arial"/>
          <w:sz w:val="18"/>
          <w:szCs w:val="18"/>
          <w:lang w:val="es-BO"/>
        </w:rPr>
      </w:pPr>
    </w:p>
    <w:p w:rsidR="00CE4367" w:rsidRPr="009956C4" w:rsidRDefault="00CE4367" w:rsidP="005408EB">
      <w:pPr>
        <w:numPr>
          <w:ilvl w:val="1"/>
          <w:numId w:val="49"/>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rsidR="00CE4367" w:rsidRPr="009956C4" w:rsidRDefault="00CE4367" w:rsidP="005408EB">
      <w:pPr>
        <w:numPr>
          <w:ilvl w:val="1"/>
          <w:numId w:val="49"/>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rsidR="00CE4367" w:rsidRPr="009956C4" w:rsidRDefault="00CE4367" w:rsidP="00CE4367">
      <w:pPr>
        <w:jc w:val="both"/>
        <w:rPr>
          <w:sz w:val="18"/>
          <w:szCs w:val="18"/>
          <w:lang w:val="es-BO"/>
        </w:rPr>
      </w:pPr>
    </w:p>
    <w:p w:rsidR="00CE4367" w:rsidRPr="009956C4" w:rsidRDefault="00CE4367" w:rsidP="00CE4367">
      <w:pPr>
        <w:jc w:val="both"/>
        <w:rPr>
          <w:rFonts w:cs="Arial"/>
          <w:b/>
          <w:sz w:val="18"/>
          <w:szCs w:val="18"/>
          <w:lang w:val="es-BO"/>
        </w:rPr>
      </w:pPr>
      <w:r w:rsidRPr="009956C4">
        <w:rPr>
          <w:rFonts w:cs="Arial"/>
          <w:b/>
          <w:sz w:val="18"/>
          <w:szCs w:val="18"/>
          <w:lang w:val="es-BO"/>
        </w:rPr>
        <w:t xml:space="preserve">DÉCIMA PRIMERA.- (LUGAR DE ENTREGA)                                                                                                                                                                                                                                                       </w:t>
      </w:r>
    </w:p>
    <w:p w:rsidR="00CE4367" w:rsidRPr="009956C4" w:rsidRDefault="00CE4367" w:rsidP="00CE4367">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(señalar si es al Responsable de Recepción o a la Comisión de Recepción)</w:t>
      </w:r>
      <w:r w:rsidRPr="009956C4">
        <w:rPr>
          <w:rFonts w:cs="Arial"/>
          <w:b/>
          <w:sz w:val="18"/>
          <w:szCs w:val="18"/>
          <w:lang w:val="es-BO"/>
        </w:rPr>
        <w:t>.</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b/>
          <w:sz w:val="18"/>
          <w:szCs w:val="18"/>
          <w:lang w:val="es-BO"/>
        </w:rPr>
      </w:pPr>
      <w:r w:rsidRPr="009956C4">
        <w:rPr>
          <w:rFonts w:cs="Arial"/>
          <w:b/>
          <w:sz w:val="18"/>
          <w:szCs w:val="18"/>
          <w:lang w:val="es-BO"/>
        </w:rPr>
        <w:t xml:space="preserve">DÉCIMA </w:t>
      </w:r>
      <w:r w:rsidRPr="009956C4">
        <w:rPr>
          <w:rFonts w:cs="Verdana-Bold"/>
          <w:b/>
          <w:bCs/>
          <w:sz w:val="18"/>
          <w:szCs w:val="18"/>
          <w:lang w:val="es-BO"/>
        </w:rPr>
        <w:t>SEGUNDA</w:t>
      </w:r>
      <w:r w:rsidRPr="009956C4">
        <w:rPr>
          <w:rFonts w:cs="Arial"/>
          <w:b/>
          <w:sz w:val="18"/>
          <w:szCs w:val="18"/>
          <w:lang w:val="es-BO"/>
        </w:rPr>
        <w:t>.- (MONTO, MONEDA Y FORMA DE PAGO)</w:t>
      </w:r>
    </w:p>
    <w:p w:rsidR="00CE4367" w:rsidRPr="009956C4" w:rsidRDefault="00CE4367" w:rsidP="00CE4367">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_______________</w:t>
      </w:r>
      <w:r w:rsidRPr="009956C4">
        <w:rPr>
          <w:rFonts w:ascii="Verdana" w:hAnsi="Verdana" w:cs="MEEEJA+Verdana"/>
          <w:b/>
          <w:i/>
          <w:sz w:val="18"/>
          <w:szCs w:val="18"/>
          <w:lang w:val="es-BO"/>
        </w:rPr>
        <w:t xml:space="preserve"> (registrar en forma numeral y literal el monto del contrato en bolivianos)</w:t>
      </w:r>
      <w:r w:rsidRPr="009956C4">
        <w:rPr>
          <w:rFonts w:ascii="Verdana" w:hAnsi="Verdana" w:cs="MEEEJA+Verdana"/>
          <w:b/>
          <w:sz w:val="18"/>
          <w:szCs w:val="18"/>
          <w:lang w:val="es-BO"/>
        </w:rPr>
        <w:t>.</w:t>
      </w:r>
    </w:p>
    <w:p w:rsidR="00CE4367" w:rsidRPr="009956C4" w:rsidRDefault="00CE4367" w:rsidP="00CE4367">
      <w:pPr>
        <w:jc w:val="both"/>
        <w:rPr>
          <w:rFonts w:cs="Arial"/>
          <w:b/>
          <w:i/>
          <w:sz w:val="18"/>
          <w:szCs w:val="18"/>
          <w:lang w:val="es-BO"/>
        </w:rPr>
      </w:pPr>
      <w:r w:rsidRPr="009956C4">
        <w:rPr>
          <w:rFonts w:cs="Arial"/>
          <w:b/>
          <w:i/>
          <w:sz w:val="18"/>
          <w:szCs w:val="18"/>
          <w:lang w:val="es-BO"/>
        </w:rPr>
        <w:t>(Elegir una de las siguientes modalidades de pago conforme)</w:t>
      </w:r>
    </w:p>
    <w:p w:rsidR="00CE4367" w:rsidRPr="009956C4" w:rsidRDefault="00CE4367" w:rsidP="00CE4367">
      <w:pPr>
        <w:jc w:val="both"/>
        <w:rPr>
          <w:rFonts w:cs="Arial"/>
          <w:b/>
          <w:i/>
          <w:sz w:val="18"/>
          <w:szCs w:val="18"/>
          <w:lang w:val="es-BO"/>
        </w:rPr>
      </w:pPr>
    </w:p>
    <w:p w:rsidR="00CE4367" w:rsidRPr="009956C4" w:rsidRDefault="00CE4367" w:rsidP="005408EB">
      <w:pPr>
        <w:pStyle w:val="Prrafodelista"/>
        <w:numPr>
          <w:ilvl w:val="0"/>
          <w:numId w:val="52"/>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rsidR="00CE4367" w:rsidRPr="009956C4" w:rsidRDefault="00CE4367" w:rsidP="00CE4367">
      <w:pPr>
        <w:pStyle w:val="Prrafodelista"/>
        <w:jc w:val="both"/>
        <w:rPr>
          <w:rFonts w:ascii="Verdana" w:hAnsi="Verdana" w:cs="Arial"/>
          <w:b/>
          <w:sz w:val="18"/>
          <w:szCs w:val="18"/>
          <w:lang w:val="es-BO"/>
        </w:rPr>
      </w:pPr>
    </w:p>
    <w:p w:rsidR="00CE4367" w:rsidRPr="009956C4" w:rsidRDefault="00CE4367" w:rsidP="005408EB">
      <w:pPr>
        <w:pStyle w:val="Prrafodelista"/>
        <w:numPr>
          <w:ilvl w:val="0"/>
          <w:numId w:val="52"/>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rsidR="00CE4367" w:rsidRPr="009956C4" w:rsidRDefault="00CE4367" w:rsidP="00CE4367">
      <w:pPr>
        <w:ind w:left="993"/>
        <w:jc w:val="both"/>
        <w:rPr>
          <w:rFonts w:cs="Arial"/>
          <w:b/>
          <w:i/>
          <w:sz w:val="18"/>
          <w:szCs w:val="18"/>
          <w:lang w:val="es-BO"/>
        </w:rPr>
      </w:pPr>
    </w:p>
    <w:p w:rsidR="00CE4367" w:rsidRPr="009956C4" w:rsidRDefault="00CE4367" w:rsidP="00CE4367">
      <w:pPr>
        <w:pStyle w:val="Prrafodelista"/>
        <w:jc w:val="both"/>
        <w:rPr>
          <w:rFonts w:ascii="Verdana" w:hAnsi="Verdana" w:cs="Arial"/>
          <w:b/>
          <w:sz w:val="18"/>
          <w:szCs w:val="18"/>
          <w:lang w:val="es-BO"/>
        </w:rPr>
      </w:pPr>
      <w:r w:rsidRPr="009956C4">
        <w:rPr>
          <w:rFonts w:ascii="Verdana" w:hAnsi="Verdana" w:cs="Arial"/>
          <w:sz w:val="18"/>
          <w:szCs w:val="18"/>
          <w:lang w:val="es-BO"/>
        </w:rPr>
        <w:t xml:space="preserve">Los pagos de estos montos se realizarán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rsidR="00CE4367" w:rsidRPr="009956C4" w:rsidRDefault="00CE4367" w:rsidP="00CE4367">
      <w:pPr>
        <w:ind w:left="993"/>
        <w:jc w:val="both"/>
        <w:rPr>
          <w:rFonts w:cs="Arial"/>
          <w:i/>
          <w:sz w:val="18"/>
          <w:szCs w:val="18"/>
          <w:lang w:val="es-BO"/>
        </w:rPr>
      </w:pPr>
    </w:p>
    <w:p w:rsidR="00CE4367" w:rsidRPr="009956C4" w:rsidRDefault="00CE4367" w:rsidP="005408EB">
      <w:pPr>
        <w:pStyle w:val="Prrafodelista"/>
        <w:numPr>
          <w:ilvl w:val="0"/>
          <w:numId w:val="52"/>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rsidR="00CE4367" w:rsidRPr="009956C4" w:rsidRDefault="00CE4367" w:rsidP="00CE4367">
      <w:pPr>
        <w:pStyle w:val="Prrafodelista"/>
        <w:jc w:val="both"/>
        <w:rPr>
          <w:rFonts w:ascii="Verdana" w:hAnsi="Verdana" w:cs="Arial"/>
          <w:sz w:val="18"/>
          <w:szCs w:val="18"/>
          <w:lang w:val="es-BO"/>
        </w:rPr>
      </w:pPr>
    </w:p>
    <w:p w:rsidR="00CE4367" w:rsidRPr="009956C4" w:rsidRDefault="00CE4367" w:rsidP="00CE4367">
      <w:pPr>
        <w:pStyle w:val="Prrafodelista"/>
        <w:jc w:val="both"/>
        <w:rPr>
          <w:rFonts w:ascii="Verdana" w:hAnsi="Verdana" w:cs="Arial"/>
          <w:sz w:val="18"/>
          <w:szCs w:val="18"/>
          <w:lang w:val="es-BO"/>
        </w:rPr>
      </w:pPr>
      <w:r w:rsidRPr="009956C4">
        <w:rPr>
          <w:rFonts w:ascii="Verdana" w:hAnsi="Verdana" w:cs="Arial"/>
          <w:sz w:val="18"/>
          <w:szCs w:val="18"/>
          <w:lang w:val="es-BO"/>
        </w:rPr>
        <w:t xml:space="preserve">Los pagos de estos montos se realizarán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lastRenderedPageBreak/>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b/>
          <w:sz w:val="18"/>
          <w:szCs w:val="18"/>
          <w:lang w:val="es-BO"/>
        </w:rPr>
        <w:t>DÉCIMA TERCERA.- (DOMICILIO A EFECTOS DE NOTIFICACIÓN)</w:t>
      </w:r>
      <w:r w:rsidRPr="009956C4">
        <w:rPr>
          <w:rFonts w:cs="Arial"/>
          <w:sz w:val="18"/>
          <w:szCs w:val="18"/>
          <w:lang w:val="es-BO"/>
        </w:rPr>
        <w:t xml:space="preserve"> </w:t>
      </w:r>
    </w:p>
    <w:p w:rsidR="00CE4367" w:rsidRPr="009956C4" w:rsidRDefault="00CE4367" w:rsidP="00CE4367">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i/>
          <w:sz w:val="18"/>
          <w:szCs w:val="18"/>
          <w:lang w:val="es-BO"/>
        </w:rPr>
      </w:pPr>
      <w:r w:rsidRPr="009956C4">
        <w:rPr>
          <w:rFonts w:cs="Arial"/>
          <w:sz w:val="18"/>
          <w:szCs w:val="18"/>
          <w:lang w:val="es-BO"/>
        </w:rPr>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____________________</w:t>
      </w:r>
      <w:r w:rsidRPr="009956C4">
        <w:rPr>
          <w:rFonts w:cs="Arial"/>
          <w:b/>
          <w:i/>
          <w:sz w:val="18"/>
          <w:szCs w:val="18"/>
          <w:lang w:val="es-BO"/>
        </w:rPr>
        <w:t xml:space="preserve"> (registrar el domicilio de la ENTIDAD, especificando la ciudad, zona, calle y número del inmueble donde funcionan sus oficinas).</w:t>
      </w:r>
    </w:p>
    <w:p w:rsidR="00CE4367" w:rsidRPr="009956C4" w:rsidRDefault="00CE4367" w:rsidP="00CE4367">
      <w:pPr>
        <w:jc w:val="both"/>
        <w:rPr>
          <w:rFonts w:cs="Arial"/>
          <w:b/>
          <w:sz w:val="18"/>
          <w:szCs w:val="18"/>
          <w:lang w:val="es-BO"/>
        </w:rPr>
      </w:pPr>
    </w:p>
    <w:p w:rsidR="00CE4367" w:rsidRPr="009956C4" w:rsidRDefault="00CE4367" w:rsidP="00CE4367">
      <w:pPr>
        <w:jc w:val="both"/>
        <w:rPr>
          <w:rFonts w:cs="Arial"/>
          <w:b/>
          <w:sz w:val="18"/>
          <w:szCs w:val="18"/>
          <w:lang w:val="es-BO"/>
        </w:rPr>
      </w:pPr>
      <w:r w:rsidRPr="009956C4">
        <w:rPr>
          <w:rFonts w:cs="Arial"/>
          <w:b/>
          <w:sz w:val="18"/>
          <w:szCs w:val="18"/>
          <w:lang w:val="es-BO"/>
        </w:rPr>
        <w:t>DÉCIMA CUARTA.- (DERECHOS DEL</w:t>
      </w:r>
      <w:r w:rsidRPr="009956C4">
        <w:rPr>
          <w:rFonts w:cs="Arial"/>
          <w:sz w:val="18"/>
          <w:szCs w:val="18"/>
          <w:lang w:val="es-BO"/>
        </w:rPr>
        <w:t xml:space="preserve"> </w:t>
      </w:r>
      <w:r w:rsidRPr="009956C4">
        <w:rPr>
          <w:rFonts w:cs="Arial"/>
          <w:b/>
          <w:sz w:val="18"/>
          <w:szCs w:val="18"/>
          <w:lang w:val="es-BO"/>
        </w:rPr>
        <w:t>PROVEEDOR)</w:t>
      </w:r>
    </w:p>
    <w:p w:rsidR="00CE4367" w:rsidRPr="009956C4" w:rsidRDefault="00CE4367" w:rsidP="00CE4367">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rsidR="00CE4367" w:rsidRPr="009956C4" w:rsidRDefault="00CE4367" w:rsidP="00CE4367">
      <w:pPr>
        <w:jc w:val="both"/>
        <w:rPr>
          <w:rFonts w:cs="Arial"/>
          <w:bCs/>
          <w:sz w:val="18"/>
          <w:szCs w:val="18"/>
          <w:lang w:val="es-BO"/>
        </w:rPr>
      </w:pPr>
    </w:p>
    <w:p w:rsidR="00CE4367" w:rsidRPr="009956C4" w:rsidRDefault="00CE4367" w:rsidP="00CE4367">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rsidR="00CE4367" w:rsidRPr="009956C4" w:rsidRDefault="00CE4367" w:rsidP="00CE4367">
      <w:pPr>
        <w:jc w:val="both"/>
        <w:rPr>
          <w:rFonts w:cs="Arial"/>
          <w:b/>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rsidR="00CE4367" w:rsidRPr="009956C4" w:rsidRDefault="00CE4367" w:rsidP="00CE4367">
      <w:pPr>
        <w:autoSpaceDE w:val="0"/>
        <w:autoSpaceDN w:val="0"/>
        <w:adjustRightInd w:val="0"/>
        <w:jc w:val="both"/>
        <w:rPr>
          <w:rFonts w:cs="Verdana-Bold"/>
          <w:b/>
          <w:bCs/>
          <w:sz w:val="18"/>
          <w:szCs w:val="18"/>
          <w:lang w:val="es-BO"/>
        </w:rPr>
      </w:pPr>
    </w:p>
    <w:p w:rsidR="00CE4367" w:rsidRPr="009956C4" w:rsidRDefault="00CE4367" w:rsidP="00CE4367">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r w:rsidRPr="009956C4">
        <w:rPr>
          <w:rFonts w:cs="Verdana"/>
          <w:b/>
          <w:sz w:val="18"/>
          <w:szCs w:val="18"/>
          <w:lang w:val="es-BO"/>
        </w:rPr>
        <w:t>QUINTA</w:t>
      </w:r>
      <w:r w:rsidRPr="009956C4">
        <w:rPr>
          <w:rFonts w:cs="Verdana-Bold"/>
          <w:b/>
          <w:bCs/>
          <w:sz w:val="18"/>
          <w:szCs w:val="18"/>
          <w:lang w:val="es-BO"/>
        </w:rPr>
        <w:t xml:space="preserve">.- (ESTIPULACIÓN SOBRE IMPUESTOS) </w:t>
      </w:r>
    </w:p>
    <w:p w:rsidR="00CE4367" w:rsidRPr="009956C4" w:rsidRDefault="00CE4367" w:rsidP="00CE4367">
      <w:pPr>
        <w:autoSpaceDE w:val="0"/>
        <w:autoSpaceDN w:val="0"/>
        <w:adjustRightInd w:val="0"/>
        <w:jc w:val="both"/>
        <w:rPr>
          <w:rFonts w:cs="Verdana-Bold"/>
          <w:b/>
          <w:bCs/>
          <w:sz w:val="18"/>
          <w:szCs w:val="18"/>
          <w:lang w:val="es-BO"/>
        </w:rPr>
      </w:pPr>
      <w:r w:rsidRPr="009956C4">
        <w:rPr>
          <w:rFonts w:cs="Verdana-Bold"/>
          <w:bCs/>
          <w:sz w:val="18"/>
          <w:szCs w:val="18"/>
          <w:lang w:val="es-BO"/>
        </w:rPr>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rsidR="00CE4367" w:rsidRPr="009956C4" w:rsidRDefault="00CE4367" w:rsidP="00CE4367">
      <w:pPr>
        <w:jc w:val="both"/>
        <w:rPr>
          <w:b/>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rsidR="00CE4367" w:rsidRPr="009956C4" w:rsidRDefault="00CE4367" w:rsidP="00CE4367">
      <w:pPr>
        <w:jc w:val="both"/>
        <w:rPr>
          <w:b/>
          <w:sz w:val="18"/>
          <w:szCs w:val="18"/>
          <w:lang w:val="es-BO"/>
        </w:rPr>
      </w:pPr>
    </w:p>
    <w:p w:rsidR="00CE4367" w:rsidRPr="009956C4" w:rsidRDefault="00CE4367" w:rsidP="00CE4367">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r w:rsidRPr="009956C4">
        <w:rPr>
          <w:rFonts w:cs="Arial"/>
          <w:b/>
          <w:sz w:val="18"/>
          <w:szCs w:val="18"/>
          <w:lang w:val="es-BO"/>
        </w:rPr>
        <w:t>SEXTA</w:t>
      </w:r>
      <w:r w:rsidRPr="009956C4">
        <w:rPr>
          <w:rFonts w:cs="Verdana"/>
          <w:b/>
          <w:sz w:val="18"/>
          <w:szCs w:val="18"/>
          <w:lang w:val="es-BO"/>
        </w:rPr>
        <w:t xml:space="preserve">.- (FACTURACIÓN) </w:t>
      </w:r>
    </w:p>
    <w:p w:rsidR="00CE4367" w:rsidRPr="009956C4" w:rsidRDefault="00CE4367" w:rsidP="00CE4367">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rsidR="00CE4367" w:rsidRPr="009956C4" w:rsidRDefault="00CE4367" w:rsidP="00CE4367">
      <w:pPr>
        <w:autoSpaceDE w:val="0"/>
        <w:autoSpaceDN w:val="0"/>
        <w:adjustRightInd w:val="0"/>
        <w:jc w:val="both"/>
        <w:rPr>
          <w:rFonts w:cs="Verdana"/>
          <w:sz w:val="18"/>
          <w:szCs w:val="18"/>
          <w:lang w:val="es-BO"/>
        </w:rPr>
      </w:pPr>
    </w:p>
    <w:p w:rsidR="00CE4367" w:rsidRPr="009956C4" w:rsidRDefault="00CE4367" w:rsidP="00CE4367">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deberá retener los montos de las obligaciones tributarias pendientes, para su posterior pago al Servicio de Impuestos Nacionales.”)</w:t>
      </w:r>
      <w:r w:rsidRPr="009956C4">
        <w:rPr>
          <w:rFonts w:cs="Verdana"/>
          <w:sz w:val="18"/>
          <w:szCs w:val="18"/>
          <w:lang w:val="es-BO"/>
        </w:rPr>
        <w:t xml:space="preserve"> </w:t>
      </w:r>
    </w:p>
    <w:p w:rsidR="00CE4367" w:rsidRPr="009956C4" w:rsidRDefault="00CE4367" w:rsidP="00CE4367">
      <w:pPr>
        <w:jc w:val="both"/>
        <w:rPr>
          <w:b/>
          <w:sz w:val="18"/>
          <w:szCs w:val="18"/>
          <w:lang w:val="es-BO"/>
        </w:rPr>
      </w:pPr>
    </w:p>
    <w:p w:rsidR="00CE4367" w:rsidRPr="009956C4" w:rsidRDefault="00CE4367" w:rsidP="00CE4367">
      <w:pPr>
        <w:jc w:val="both"/>
        <w:rPr>
          <w:rFonts w:cs="Arial"/>
          <w:sz w:val="18"/>
          <w:szCs w:val="18"/>
          <w:lang w:val="es-BO"/>
        </w:rPr>
      </w:pPr>
      <w:r w:rsidRPr="009956C4">
        <w:rPr>
          <w:rFonts w:cs="Arial"/>
          <w:b/>
          <w:sz w:val="18"/>
          <w:szCs w:val="18"/>
          <w:lang w:val="es-BO"/>
        </w:rPr>
        <w:t>DÉCIMA SÉPTIMA.- (SUBCONTRATOS)</w:t>
      </w:r>
      <w:r w:rsidRPr="009956C4">
        <w:rPr>
          <w:rFonts w:cs="Arial"/>
          <w:sz w:val="18"/>
          <w:szCs w:val="18"/>
          <w:lang w:val="es-BO"/>
        </w:rPr>
        <w:t xml:space="preserve"> </w:t>
      </w:r>
    </w:p>
    <w:p w:rsidR="00CE4367" w:rsidRPr="009956C4" w:rsidRDefault="00CE4367" w:rsidP="00CE4367">
      <w:pPr>
        <w:jc w:val="both"/>
        <w:rPr>
          <w:rFonts w:cs="Arial"/>
          <w:sz w:val="18"/>
          <w:szCs w:val="18"/>
          <w:lang w:val="es-BO"/>
        </w:rPr>
      </w:pPr>
      <w:r w:rsidRPr="009956C4">
        <w:rPr>
          <w:rFonts w:cs="Arial"/>
          <w:sz w:val="18"/>
          <w:szCs w:val="18"/>
          <w:lang w:val="es-BO"/>
        </w:rPr>
        <w:lastRenderedPageBreak/>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rsidR="00CE4367" w:rsidRPr="009956C4" w:rsidRDefault="00CE4367" w:rsidP="00CE4367">
      <w:pPr>
        <w:jc w:val="both"/>
        <w:rPr>
          <w:rFonts w:cs="Arial"/>
          <w:b/>
          <w:sz w:val="18"/>
          <w:szCs w:val="18"/>
          <w:lang w:val="es-BO"/>
        </w:rPr>
      </w:pPr>
    </w:p>
    <w:p w:rsidR="00CE4367" w:rsidRPr="009956C4" w:rsidRDefault="00CE4367" w:rsidP="00CE4367">
      <w:pPr>
        <w:jc w:val="both"/>
        <w:rPr>
          <w:rFonts w:cs="Arial"/>
          <w:sz w:val="18"/>
          <w:szCs w:val="18"/>
          <w:lang w:val="es-BO"/>
        </w:rPr>
      </w:pPr>
      <w:r w:rsidRPr="009956C4">
        <w:rPr>
          <w:rFonts w:cs="Arial"/>
          <w:b/>
          <w:sz w:val="18"/>
          <w:szCs w:val="18"/>
          <w:lang w:val="es-BO"/>
        </w:rPr>
        <w:t>DÉCIMA OCTAVA.- (MODIFICACIONES AL CONTRATO)</w:t>
      </w:r>
      <w:r w:rsidRPr="009956C4">
        <w:rPr>
          <w:rFonts w:cs="Arial"/>
          <w:sz w:val="18"/>
          <w:szCs w:val="18"/>
          <w:lang w:val="es-BO"/>
        </w:rPr>
        <w:t xml:space="preserve"> </w:t>
      </w:r>
    </w:p>
    <w:p w:rsidR="00CE4367" w:rsidRPr="009956C4" w:rsidRDefault="00CE4367" w:rsidP="00CE4367">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rsidR="00CE4367" w:rsidRPr="009956C4" w:rsidRDefault="00CE4367" w:rsidP="00CE4367">
      <w:pPr>
        <w:jc w:val="both"/>
        <w:rPr>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rsidR="00CE4367" w:rsidRPr="009956C4" w:rsidRDefault="00CE4367" w:rsidP="00CE4367">
      <w:pPr>
        <w:autoSpaceDE w:val="0"/>
        <w:autoSpaceDN w:val="0"/>
        <w:adjustRightInd w:val="0"/>
        <w:jc w:val="both"/>
        <w:rPr>
          <w:rFonts w:cs="Verdana"/>
          <w:sz w:val="18"/>
          <w:szCs w:val="18"/>
          <w:lang w:val="es-BO"/>
        </w:rPr>
      </w:pPr>
    </w:p>
    <w:p w:rsidR="00CE4367" w:rsidRPr="009956C4" w:rsidRDefault="00CE4367" w:rsidP="00CE4367">
      <w:pPr>
        <w:jc w:val="both"/>
        <w:rPr>
          <w:rFonts w:cs="Arial"/>
          <w:b/>
          <w:sz w:val="18"/>
          <w:szCs w:val="18"/>
          <w:lang w:val="es-BO"/>
        </w:rPr>
      </w:pPr>
      <w:r w:rsidRPr="009956C4">
        <w:rPr>
          <w:rFonts w:cs="Arial"/>
          <w:b/>
          <w:sz w:val="18"/>
          <w:szCs w:val="18"/>
          <w:lang w:val="es-BO"/>
        </w:rPr>
        <w:t xml:space="preserve">DÉCIMA NOVENA.- (CESIÓN) </w:t>
      </w:r>
    </w:p>
    <w:p w:rsidR="00CE4367" w:rsidRPr="009956C4" w:rsidRDefault="00CE4367" w:rsidP="00CE4367">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b/>
          <w:sz w:val="18"/>
          <w:szCs w:val="18"/>
          <w:lang w:val="es-BO"/>
        </w:rPr>
      </w:pPr>
      <w:r w:rsidRPr="009956C4">
        <w:rPr>
          <w:rFonts w:cs="Arial"/>
          <w:b/>
          <w:sz w:val="18"/>
          <w:szCs w:val="18"/>
          <w:lang w:val="es-BO"/>
        </w:rPr>
        <w:t xml:space="preserve">VIGÉSIMA.- (SUSPENSIÓN TEMPORAL) </w:t>
      </w:r>
    </w:p>
    <w:p w:rsidR="00CE4367" w:rsidRPr="009956C4" w:rsidRDefault="00CE4367" w:rsidP="00CE4367">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computo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con una anticipación de quince (15) días calendario, excepto en los casos de urgencia por alguna emergencia imponderable. Esta suspensión puede ser parcial o total. </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rsidR="00CE4367" w:rsidRPr="009956C4" w:rsidRDefault="00CE4367" w:rsidP="00CE4367">
      <w:pPr>
        <w:jc w:val="both"/>
        <w:rPr>
          <w:b/>
          <w:i/>
          <w:sz w:val="18"/>
          <w:szCs w:val="18"/>
          <w:lang w:val="es-BO"/>
        </w:rPr>
      </w:pPr>
    </w:p>
    <w:p w:rsidR="00CE4367" w:rsidRPr="009956C4" w:rsidRDefault="00CE4367" w:rsidP="00CE4367">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rsidR="00CE4367" w:rsidRPr="009956C4" w:rsidRDefault="00CE4367" w:rsidP="00CE4367">
      <w:pPr>
        <w:jc w:val="both"/>
        <w:rPr>
          <w:rFonts w:cs="Arial"/>
          <w:b/>
          <w:sz w:val="18"/>
          <w:szCs w:val="18"/>
          <w:lang w:val="es-BO"/>
        </w:rPr>
      </w:pPr>
      <w:r w:rsidRPr="009956C4">
        <w:rPr>
          <w:rFonts w:cs="Arial"/>
          <w:b/>
          <w:sz w:val="18"/>
          <w:szCs w:val="18"/>
          <w:lang w:val="es-BO"/>
        </w:rPr>
        <w:t xml:space="preserve">VIGÉSIMA PRIMERA.- (MULTAS) </w:t>
      </w:r>
    </w:p>
    <w:p w:rsidR="00CE4367" w:rsidRPr="009956C4" w:rsidRDefault="00CE4367" w:rsidP="00CE4367">
      <w:pPr>
        <w:jc w:val="both"/>
        <w:rPr>
          <w:rFonts w:cs="Arial"/>
          <w:b/>
          <w:sz w:val="18"/>
          <w:szCs w:val="18"/>
          <w:lang w:val="es-BO"/>
        </w:rPr>
      </w:pPr>
      <w:r w:rsidRPr="009956C4">
        <w:rPr>
          <w:rFonts w:cs="Arial"/>
          <w:sz w:val="18"/>
          <w:szCs w:val="18"/>
          <w:lang w:val="es-BO"/>
        </w:rPr>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w:t>
      </w:r>
      <w:r w:rsidRPr="009956C4">
        <w:rPr>
          <w:rFonts w:cs="Arial"/>
          <w:sz w:val="18"/>
          <w:szCs w:val="18"/>
          <w:lang w:val="es-BO"/>
        </w:rPr>
        <w:lastRenderedPageBreak/>
        <w:t xml:space="preserve">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rsidR="00CE4367" w:rsidRPr="009956C4" w:rsidRDefault="00CE4367" w:rsidP="00CE4367">
      <w:pPr>
        <w:jc w:val="both"/>
        <w:rPr>
          <w:rFonts w:cs="Arial"/>
          <w:bCs/>
          <w:sz w:val="18"/>
          <w:szCs w:val="18"/>
          <w:lang w:val="es-BO"/>
        </w:rPr>
      </w:pPr>
    </w:p>
    <w:p w:rsidR="00CE4367" w:rsidRPr="009956C4" w:rsidRDefault="00CE4367" w:rsidP="00CE4367">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rsidR="00CE4367" w:rsidRPr="009956C4" w:rsidRDefault="00CE4367" w:rsidP="00CE4367">
      <w:pPr>
        <w:jc w:val="both"/>
        <w:rPr>
          <w:rFonts w:cs="Arial"/>
          <w:bCs/>
          <w:sz w:val="18"/>
          <w:szCs w:val="18"/>
          <w:lang w:val="es-BO"/>
        </w:rPr>
      </w:pPr>
    </w:p>
    <w:p w:rsidR="00CE4367" w:rsidRPr="009956C4" w:rsidRDefault="00CE4367" w:rsidP="00CE4367">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rsidR="00CE4367" w:rsidRPr="009956C4" w:rsidRDefault="00CE4367" w:rsidP="00CE4367">
      <w:pPr>
        <w:jc w:val="both"/>
        <w:rPr>
          <w:rFonts w:cs="Arial"/>
          <w:bCs/>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b/>
          <w:sz w:val="18"/>
          <w:szCs w:val="18"/>
          <w:lang w:val="es-BO"/>
        </w:rPr>
      </w:pPr>
      <w:r w:rsidRPr="009956C4">
        <w:rPr>
          <w:rFonts w:cs="Arial"/>
          <w:b/>
          <w:i/>
          <w:sz w:val="18"/>
          <w:szCs w:val="18"/>
          <w:lang w:val="es-BO"/>
        </w:rPr>
        <w:t>(Adicionar el siguiente párrafo en caso de bienes con más de una entregas</w:t>
      </w:r>
      <w:r w:rsidRPr="009956C4">
        <w:rPr>
          <w:rFonts w:cs="Arial"/>
          <w:b/>
          <w:sz w:val="18"/>
          <w:szCs w:val="18"/>
          <w:lang w:val="es-BO"/>
        </w:rPr>
        <w:t>)</w:t>
      </w:r>
    </w:p>
    <w:p w:rsidR="00CE4367" w:rsidRPr="009956C4" w:rsidRDefault="00CE4367" w:rsidP="00CE4367">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Pr>
          <w:rFonts w:cs="Arial"/>
          <w:sz w:val="18"/>
          <w:szCs w:val="18"/>
          <w:lang w:val="es-BO"/>
        </w:rPr>
        <w:t xml:space="preserve"> diez por ciento</w:t>
      </w:r>
      <w:r w:rsidRPr="009956C4">
        <w:rPr>
          <w:rFonts w:cs="Arial"/>
          <w:sz w:val="18"/>
          <w:szCs w:val="18"/>
          <w:lang w:val="es-BO"/>
        </w:rPr>
        <w:t xml:space="preserve"> </w:t>
      </w:r>
      <w:r>
        <w:rPr>
          <w:rFonts w:cs="Arial"/>
          <w:sz w:val="18"/>
          <w:szCs w:val="18"/>
          <w:lang w:val="es-BO"/>
        </w:rPr>
        <w:t>(</w:t>
      </w:r>
      <w:r w:rsidRPr="009956C4">
        <w:rPr>
          <w:rFonts w:cs="Arial"/>
          <w:sz w:val="18"/>
          <w:szCs w:val="18"/>
          <w:lang w:val="es-BO"/>
        </w:rPr>
        <w:t>10%</w:t>
      </w:r>
      <w:r>
        <w:rPr>
          <w:rFonts w:cs="Arial"/>
          <w:sz w:val="18"/>
          <w:szCs w:val="18"/>
          <w:lang w:val="es-BO"/>
        </w:rPr>
        <w:t>)</w:t>
      </w:r>
      <w:r w:rsidRPr="009956C4">
        <w:rPr>
          <w:rFonts w:cs="Arial"/>
          <w:sz w:val="18"/>
          <w:szCs w:val="18"/>
          <w:lang w:val="es-BO"/>
        </w:rPr>
        <w:t xml:space="preserve"> y</w:t>
      </w:r>
      <w:r>
        <w:rPr>
          <w:rFonts w:cs="Arial"/>
          <w:sz w:val="18"/>
          <w:szCs w:val="18"/>
          <w:lang w:val="es-BO"/>
        </w:rPr>
        <w:t xml:space="preserve"> veinte por ciento</w:t>
      </w:r>
      <w:r w:rsidRPr="009956C4">
        <w:rPr>
          <w:rFonts w:cs="Arial"/>
          <w:sz w:val="18"/>
          <w:szCs w:val="18"/>
          <w:lang w:val="es-BO"/>
        </w:rPr>
        <w:t xml:space="preserve"> </w:t>
      </w:r>
      <w:r>
        <w:rPr>
          <w:rFonts w:cs="Arial"/>
          <w:sz w:val="18"/>
          <w:szCs w:val="18"/>
          <w:lang w:val="es-BO"/>
        </w:rPr>
        <w:t>(</w:t>
      </w:r>
      <w:r w:rsidRPr="009956C4">
        <w:rPr>
          <w:rFonts w:cs="Arial"/>
          <w:sz w:val="18"/>
          <w:szCs w:val="18"/>
          <w:lang w:val="es-BO"/>
        </w:rPr>
        <w:t>20%</w:t>
      </w:r>
      <w:r>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rsidR="00CE4367" w:rsidRPr="009956C4" w:rsidRDefault="00CE4367" w:rsidP="00CE4367">
      <w:pPr>
        <w:widowControl w:val="0"/>
        <w:jc w:val="both"/>
        <w:rPr>
          <w:rFonts w:cs="Arial"/>
          <w:bCs/>
          <w:sz w:val="18"/>
          <w:szCs w:val="18"/>
          <w:lang w:val="es-BO"/>
        </w:rPr>
      </w:pPr>
    </w:p>
    <w:p w:rsidR="00CE4367" w:rsidRPr="009956C4" w:rsidRDefault="00FE661A" w:rsidP="00CE4367">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CE4367" w:rsidRPr="009956C4" w:rsidRDefault="00CE4367" w:rsidP="00CE4367">
      <w:pPr>
        <w:jc w:val="both"/>
        <w:rPr>
          <w:rFonts w:cs="Arial"/>
          <w:bCs/>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rsidR="00CE4367" w:rsidRPr="009956C4" w:rsidRDefault="00CE4367" w:rsidP="00CE4367">
      <w:pPr>
        <w:jc w:val="both"/>
        <w:rPr>
          <w:rFonts w:cs="Arial"/>
          <w:sz w:val="18"/>
          <w:szCs w:val="18"/>
          <w:lang w:val="es-BO"/>
        </w:rPr>
      </w:pPr>
    </w:p>
    <w:p w:rsidR="00CE4367" w:rsidRPr="009956C4" w:rsidRDefault="00CE4367" w:rsidP="00CE4367">
      <w:pPr>
        <w:spacing w:line="195" w:lineRule="exact"/>
        <w:jc w:val="both"/>
        <w:rPr>
          <w:b/>
          <w:i/>
          <w:sz w:val="18"/>
          <w:szCs w:val="18"/>
          <w:lang w:val="es-BO"/>
        </w:rPr>
      </w:pPr>
      <w:r w:rsidRPr="009956C4">
        <w:rPr>
          <w:b/>
          <w:i/>
          <w:sz w:val="18"/>
          <w:szCs w:val="18"/>
          <w:lang w:val="es-BO"/>
        </w:rPr>
        <w:t>(Esta cláusula se agregará sólo para aquellos BIENES de provisión continua)</w:t>
      </w:r>
    </w:p>
    <w:p w:rsidR="00CE4367" w:rsidRPr="009956C4" w:rsidRDefault="00CE4367" w:rsidP="00CE4367">
      <w:pPr>
        <w:spacing w:line="195" w:lineRule="exact"/>
        <w:jc w:val="both"/>
        <w:rPr>
          <w:rFonts w:cs="Arial"/>
          <w:b/>
          <w:sz w:val="18"/>
          <w:szCs w:val="18"/>
          <w:lang w:val="es-BO"/>
        </w:rPr>
      </w:pPr>
      <w:r w:rsidRPr="009956C4">
        <w:rPr>
          <w:rFonts w:cs="Arial"/>
          <w:b/>
          <w:sz w:val="18"/>
          <w:szCs w:val="18"/>
          <w:lang w:val="es-BO"/>
        </w:rPr>
        <w:t>VIGÉSIMA PRIMERA.- (MULTAS)</w:t>
      </w:r>
    </w:p>
    <w:p w:rsidR="00CE4367" w:rsidRPr="009956C4" w:rsidRDefault="00CE4367" w:rsidP="00CE4367">
      <w:pPr>
        <w:spacing w:line="195" w:lineRule="exact"/>
        <w:jc w:val="both"/>
        <w:rPr>
          <w:sz w:val="18"/>
          <w:szCs w:val="18"/>
          <w:lang w:val="es-BO"/>
        </w:rPr>
      </w:pPr>
      <w:r w:rsidRPr="009956C4">
        <w:rPr>
          <w:rFonts w:cs="Arial"/>
          <w:sz w:val="18"/>
          <w:szCs w:val="18"/>
          <w:lang w:val="es-BO"/>
        </w:rPr>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rsidR="00CE4367" w:rsidRPr="009956C4" w:rsidRDefault="00CE4367" w:rsidP="00CE4367">
      <w:pPr>
        <w:spacing w:line="195" w:lineRule="exact"/>
        <w:jc w:val="both"/>
        <w:rPr>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rsidR="00CE4367" w:rsidRPr="009956C4" w:rsidRDefault="00CE4367" w:rsidP="00CE4367">
      <w:pPr>
        <w:jc w:val="both"/>
        <w:rPr>
          <w:rFonts w:cs="Arial"/>
          <w:sz w:val="18"/>
          <w:szCs w:val="18"/>
          <w:lang w:val="es-BO"/>
        </w:rPr>
      </w:pPr>
    </w:p>
    <w:p w:rsidR="00CE4367" w:rsidRPr="009956C4" w:rsidRDefault="00CE4367" w:rsidP="00CE4367">
      <w:pPr>
        <w:autoSpaceDE w:val="0"/>
        <w:autoSpaceDN w:val="0"/>
        <w:adjustRightInd w:val="0"/>
        <w:jc w:val="both"/>
        <w:rPr>
          <w:rFonts w:cs="Verdana-Bold"/>
          <w:b/>
          <w:bCs/>
          <w:sz w:val="18"/>
          <w:szCs w:val="18"/>
          <w:lang w:val="es-BO"/>
        </w:rPr>
      </w:pPr>
      <w:r w:rsidRPr="009956C4">
        <w:rPr>
          <w:rFonts w:cs="Arial"/>
          <w:b/>
          <w:sz w:val="18"/>
          <w:szCs w:val="18"/>
          <w:lang w:val="es-BO"/>
        </w:rPr>
        <w:t>VIGÉSIMA SEGUNDA</w:t>
      </w:r>
      <w:r w:rsidRPr="009956C4">
        <w:rPr>
          <w:b/>
          <w:sz w:val="18"/>
          <w:szCs w:val="18"/>
          <w:lang w:val="es-BO"/>
        </w:rPr>
        <w:t>.-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rsidR="00CE4367" w:rsidRPr="009956C4" w:rsidRDefault="00CE4367" w:rsidP="00CE4367">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rsidR="00CE4367" w:rsidRPr="009956C4" w:rsidRDefault="00CE4367" w:rsidP="00CE4367">
      <w:pPr>
        <w:autoSpaceDE w:val="0"/>
        <w:autoSpaceDN w:val="0"/>
        <w:adjustRightInd w:val="0"/>
        <w:jc w:val="both"/>
        <w:rPr>
          <w:rFonts w:cs="Verdana-Bold"/>
          <w:b/>
          <w:bCs/>
          <w:sz w:val="18"/>
          <w:szCs w:val="18"/>
          <w:lang w:val="es-BO"/>
        </w:rPr>
      </w:pPr>
    </w:p>
    <w:p w:rsidR="00CE4367" w:rsidRPr="009956C4" w:rsidRDefault="00CE4367" w:rsidP="00CE4367">
      <w:pPr>
        <w:jc w:val="both"/>
        <w:rPr>
          <w:rFonts w:cs="Arial"/>
          <w:b/>
          <w:sz w:val="18"/>
          <w:szCs w:val="18"/>
          <w:lang w:val="es-BO"/>
        </w:rPr>
      </w:pPr>
      <w:r w:rsidRPr="009956C4">
        <w:rPr>
          <w:rFonts w:cs="Arial"/>
          <w:b/>
          <w:sz w:val="18"/>
          <w:szCs w:val="18"/>
          <w:lang w:val="es-BO"/>
        </w:rPr>
        <w:t>VIGÉSIMA TERCERA.- (CAUSAS DE FUERZA MAYOR Y/O CASO FORTUITO)</w:t>
      </w:r>
    </w:p>
    <w:p w:rsidR="00CE4367" w:rsidRPr="009956C4" w:rsidRDefault="00CE4367" w:rsidP="00CE4367">
      <w:pPr>
        <w:jc w:val="both"/>
        <w:rPr>
          <w:rFonts w:cs="Arial"/>
          <w:sz w:val="18"/>
          <w:szCs w:val="18"/>
          <w:lang w:val="es-BO"/>
        </w:rPr>
      </w:pPr>
      <w:r w:rsidRPr="009956C4">
        <w:rPr>
          <w:rFonts w:cs="Arial"/>
          <w:sz w:val="18"/>
          <w:szCs w:val="18"/>
          <w:lang w:val="es-BO"/>
        </w:rPr>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w:t>
      </w:r>
      <w:r w:rsidRPr="009956C4">
        <w:rPr>
          <w:rFonts w:cs="Arial"/>
          <w:sz w:val="18"/>
          <w:szCs w:val="18"/>
          <w:lang w:val="es-BO"/>
        </w:rPr>
        <w:lastRenderedPageBreak/>
        <w:t xml:space="preserve">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rsidR="00CE4367" w:rsidRPr="009956C4" w:rsidRDefault="00CE4367" w:rsidP="00CE4367">
      <w:pPr>
        <w:jc w:val="both"/>
        <w:rPr>
          <w:rFonts w:cs="Arial"/>
          <w:spacing w:val="-3"/>
          <w:sz w:val="18"/>
          <w:szCs w:val="18"/>
          <w:lang w:val="es-BO"/>
        </w:rPr>
      </w:pPr>
    </w:p>
    <w:p w:rsidR="00CE4367" w:rsidRPr="009956C4" w:rsidRDefault="00CE4367" w:rsidP="005408EB">
      <w:pPr>
        <w:pStyle w:val="Prrafodelista"/>
        <w:numPr>
          <w:ilvl w:val="0"/>
          <w:numId w:val="50"/>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t xml:space="preserve">La </w:t>
      </w:r>
      <w:r w:rsidRPr="009956C4">
        <w:rPr>
          <w:rFonts w:ascii="Verdana" w:hAnsi="Verdana" w:cs="Arial"/>
          <w:sz w:val="18"/>
          <w:szCs w:val="18"/>
          <w:lang w:val="es-BO"/>
        </w:rPr>
        <w:t>ampliación del plazo de entrega a través de un Contrato Modificatorio o;</w:t>
      </w:r>
    </w:p>
    <w:p w:rsidR="00CE4367" w:rsidRPr="009956C4" w:rsidRDefault="00CE4367" w:rsidP="005408EB">
      <w:pPr>
        <w:pStyle w:val="Prrafodelista"/>
        <w:numPr>
          <w:ilvl w:val="0"/>
          <w:numId w:val="50"/>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rsidR="00CE4367" w:rsidRPr="009956C4" w:rsidRDefault="00CE4367" w:rsidP="00CE4367">
      <w:pPr>
        <w:pStyle w:val="Prrafodelista"/>
        <w:contextualSpacing/>
        <w:jc w:val="both"/>
        <w:rPr>
          <w:rFonts w:ascii="Verdana" w:hAnsi="Verdana" w:cs="Arial"/>
          <w:spacing w:val="-3"/>
          <w:sz w:val="18"/>
          <w:szCs w:val="18"/>
          <w:lang w:val="es-BO"/>
        </w:rPr>
      </w:pPr>
    </w:p>
    <w:p w:rsidR="00CE4367" w:rsidRPr="009956C4" w:rsidRDefault="00CE4367" w:rsidP="00CE4367">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rsidR="00CE4367" w:rsidRPr="009956C4" w:rsidRDefault="00CE4367" w:rsidP="00CE4367">
      <w:pPr>
        <w:jc w:val="both"/>
        <w:rPr>
          <w:b/>
          <w:sz w:val="18"/>
          <w:szCs w:val="18"/>
          <w:lang w:val="es-BO"/>
        </w:rPr>
      </w:pPr>
    </w:p>
    <w:p w:rsidR="00CE4367" w:rsidRPr="009956C4" w:rsidRDefault="00CE4367" w:rsidP="00CE4367">
      <w:pPr>
        <w:jc w:val="both"/>
        <w:rPr>
          <w:rFonts w:cs="Arial"/>
          <w:b/>
          <w:sz w:val="18"/>
          <w:szCs w:val="18"/>
          <w:lang w:val="es-BO"/>
        </w:rPr>
      </w:pPr>
      <w:r w:rsidRPr="009956C4">
        <w:rPr>
          <w:rFonts w:cs="Arial"/>
          <w:b/>
          <w:sz w:val="18"/>
          <w:szCs w:val="18"/>
          <w:lang w:val="es-BO"/>
        </w:rPr>
        <w:t>VIGÉSIMA CUARTA.- (TERMINACIÓN DEL CONTRATO)</w:t>
      </w:r>
    </w:p>
    <w:p w:rsidR="00CE4367" w:rsidRPr="009956C4" w:rsidRDefault="00CE4367" w:rsidP="00CE4367">
      <w:pPr>
        <w:jc w:val="both"/>
        <w:rPr>
          <w:rFonts w:cs="Arial"/>
          <w:sz w:val="18"/>
          <w:szCs w:val="18"/>
          <w:lang w:val="es-BO"/>
        </w:rPr>
      </w:pPr>
      <w:r w:rsidRPr="009956C4">
        <w:rPr>
          <w:rFonts w:cs="Arial"/>
          <w:sz w:val="18"/>
          <w:szCs w:val="18"/>
          <w:lang w:val="es-BO"/>
        </w:rPr>
        <w:t>El presente contrato concluirá por una de las siguientes causas:</w:t>
      </w:r>
    </w:p>
    <w:p w:rsidR="00CE4367" w:rsidRPr="009956C4" w:rsidRDefault="00CE4367" w:rsidP="00CE4367">
      <w:pPr>
        <w:tabs>
          <w:tab w:val="left" w:pos="709"/>
        </w:tabs>
        <w:jc w:val="both"/>
        <w:rPr>
          <w:rFonts w:cs="Arial"/>
          <w:sz w:val="18"/>
          <w:szCs w:val="18"/>
          <w:lang w:val="es-BO"/>
        </w:rPr>
      </w:pPr>
    </w:p>
    <w:p w:rsidR="00CE4367" w:rsidRPr="009956C4" w:rsidRDefault="00CE4367" w:rsidP="005408EB">
      <w:pPr>
        <w:pStyle w:val="Prrafodelista"/>
        <w:numPr>
          <w:ilvl w:val="0"/>
          <w:numId w:val="46"/>
        </w:numPr>
        <w:tabs>
          <w:tab w:val="left" w:pos="709"/>
        </w:tabs>
        <w:jc w:val="both"/>
        <w:rPr>
          <w:rFonts w:ascii="Verdana" w:hAnsi="Verdana" w:cs="Arial"/>
          <w:b/>
          <w:vanish/>
          <w:sz w:val="18"/>
          <w:szCs w:val="18"/>
          <w:lang w:val="es-BO" w:eastAsia="es-ES"/>
        </w:rPr>
      </w:pPr>
    </w:p>
    <w:p w:rsidR="00CE4367" w:rsidRPr="009956C4" w:rsidRDefault="00CE4367" w:rsidP="005408EB">
      <w:pPr>
        <w:pStyle w:val="Prrafodelista"/>
        <w:numPr>
          <w:ilvl w:val="0"/>
          <w:numId w:val="46"/>
        </w:numPr>
        <w:tabs>
          <w:tab w:val="left" w:pos="709"/>
        </w:tabs>
        <w:jc w:val="both"/>
        <w:rPr>
          <w:rFonts w:ascii="Verdana" w:hAnsi="Verdana" w:cs="Arial"/>
          <w:b/>
          <w:vanish/>
          <w:sz w:val="18"/>
          <w:szCs w:val="18"/>
          <w:lang w:val="es-BO" w:eastAsia="es-ES"/>
        </w:rPr>
      </w:pPr>
    </w:p>
    <w:p w:rsidR="00CE4367" w:rsidRPr="009956C4" w:rsidRDefault="00CE4367" w:rsidP="005408EB">
      <w:pPr>
        <w:pStyle w:val="Prrafodelista"/>
        <w:numPr>
          <w:ilvl w:val="0"/>
          <w:numId w:val="46"/>
        </w:numPr>
        <w:tabs>
          <w:tab w:val="left" w:pos="709"/>
        </w:tabs>
        <w:jc w:val="both"/>
        <w:rPr>
          <w:rFonts w:ascii="Verdana" w:hAnsi="Verdana" w:cs="Arial"/>
          <w:b/>
          <w:vanish/>
          <w:sz w:val="18"/>
          <w:szCs w:val="18"/>
          <w:lang w:val="es-BO" w:eastAsia="es-ES"/>
        </w:rPr>
      </w:pPr>
    </w:p>
    <w:p w:rsidR="00CE4367" w:rsidRPr="009956C4" w:rsidRDefault="00CE4367" w:rsidP="005408EB">
      <w:pPr>
        <w:pStyle w:val="Prrafodelista"/>
        <w:numPr>
          <w:ilvl w:val="0"/>
          <w:numId w:val="46"/>
        </w:numPr>
        <w:tabs>
          <w:tab w:val="left" w:pos="709"/>
        </w:tabs>
        <w:jc w:val="both"/>
        <w:rPr>
          <w:rFonts w:ascii="Verdana" w:hAnsi="Verdana" w:cs="Arial"/>
          <w:b/>
          <w:vanish/>
          <w:sz w:val="18"/>
          <w:szCs w:val="18"/>
          <w:lang w:val="es-BO" w:eastAsia="es-ES"/>
        </w:rPr>
      </w:pPr>
    </w:p>
    <w:p w:rsidR="00CE4367" w:rsidRPr="009956C4" w:rsidRDefault="00CE4367" w:rsidP="005408EB">
      <w:pPr>
        <w:pStyle w:val="Prrafodelista"/>
        <w:numPr>
          <w:ilvl w:val="0"/>
          <w:numId w:val="46"/>
        </w:numPr>
        <w:tabs>
          <w:tab w:val="left" w:pos="709"/>
        </w:tabs>
        <w:jc w:val="both"/>
        <w:rPr>
          <w:rFonts w:ascii="Verdana" w:hAnsi="Verdana" w:cs="Arial"/>
          <w:b/>
          <w:vanish/>
          <w:sz w:val="18"/>
          <w:szCs w:val="18"/>
          <w:lang w:val="es-BO" w:eastAsia="es-ES"/>
        </w:rPr>
      </w:pPr>
    </w:p>
    <w:p w:rsidR="00CE4367" w:rsidRPr="009956C4" w:rsidRDefault="00CE4367" w:rsidP="005408EB">
      <w:pPr>
        <w:pStyle w:val="Prrafodelista"/>
        <w:numPr>
          <w:ilvl w:val="0"/>
          <w:numId w:val="46"/>
        </w:numPr>
        <w:tabs>
          <w:tab w:val="left" w:pos="709"/>
        </w:tabs>
        <w:jc w:val="both"/>
        <w:rPr>
          <w:rFonts w:ascii="Verdana" w:hAnsi="Verdana" w:cs="Arial"/>
          <w:b/>
          <w:vanish/>
          <w:sz w:val="18"/>
          <w:szCs w:val="18"/>
          <w:lang w:val="es-BO" w:eastAsia="es-ES"/>
        </w:rPr>
      </w:pPr>
    </w:p>
    <w:p w:rsidR="00CE4367" w:rsidRPr="009956C4" w:rsidRDefault="00CE4367" w:rsidP="005408EB">
      <w:pPr>
        <w:numPr>
          <w:ilvl w:val="1"/>
          <w:numId w:val="46"/>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rsidR="00CE4367" w:rsidRPr="009956C4" w:rsidRDefault="00CE4367" w:rsidP="00CE4367">
      <w:pPr>
        <w:tabs>
          <w:tab w:val="left" w:pos="851"/>
        </w:tabs>
        <w:ind w:left="709" w:hanging="709"/>
        <w:jc w:val="both"/>
        <w:rPr>
          <w:rFonts w:cs="Arial"/>
          <w:sz w:val="18"/>
          <w:szCs w:val="18"/>
          <w:lang w:val="es-BO"/>
        </w:rPr>
      </w:pPr>
    </w:p>
    <w:p w:rsidR="00CE4367" w:rsidRPr="009956C4" w:rsidRDefault="00CE4367" w:rsidP="005408EB">
      <w:pPr>
        <w:numPr>
          <w:ilvl w:val="1"/>
          <w:numId w:val="46"/>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rsidR="00CE4367" w:rsidRPr="009956C4" w:rsidRDefault="00CE4367" w:rsidP="00CE4367">
      <w:pPr>
        <w:tabs>
          <w:tab w:val="left" w:pos="709"/>
        </w:tabs>
        <w:ind w:left="720"/>
        <w:jc w:val="both"/>
        <w:rPr>
          <w:rFonts w:cs="Arial"/>
          <w:sz w:val="18"/>
          <w:szCs w:val="18"/>
          <w:lang w:val="es-BO"/>
        </w:rPr>
      </w:pPr>
    </w:p>
    <w:p w:rsidR="00CE4367" w:rsidRPr="009956C4" w:rsidRDefault="00CE4367" w:rsidP="005408EB">
      <w:pPr>
        <w:numPr>
          <w:ilvl w:val="2"/>
          <w:numId w:val="46"/>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rsidR="00CE4367" w:rsidRPr="009956C4" w:rsidRDefault="00CE4367" w:rsidP="00CE4367">
      <w:pPr>
        <w:ind w:left="1418"/>
        <w:jc w:val="both"/>
        <w:rPr>
          <w:rFonts w:cs="Arial"/>
          <w:sz w:val="18"/>
          <w:szCs w:val="18"/>
          <w:lang w:val="es-BO"/>
        </w:rPr>
      </w:pPr>
    </w:p>
    <w:p w:rsidR="00CE4367" w:rsidRPr="009956C4" w:rsidRDefault="00CE4367" w:rsidP="005408EB">
      <w:pPr>
        <w:numPr>
          <w:ilvl w:val="0"/>
          <w:numId w:val="44"/>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rsidR="00CE4367" w:rsidRPr="009956C4" w:rsidRDefault="00CE4367" w:rsidP="005408EB">
      <w:pPr>
        <w:numPr>
          <w:ilvl w:val="0"/>
          <w:numId w:val="44"/>
        </w:numPr>
        <w:ind w:hanging="303"/>
        <w:jc w:val="both"/>
        <w:rPr>
          <w:rFonts w:cs="Arial"/>
          <w:sz w:val="18"/>
          <w:szCs w:val="18"/>
          <w:lang w:val="es-BO"/>
        </w:rPr>
      </w:pPr>
      <w:r w:rsidRPr="009956C4">
        <w:rPr>
          <w:rFonts w:cs="Arial"/>
          <w:sz w:val="18"/>
          <w:szCs w:val="18"/>
          <w:lang w:val="es-BO"/>
        </w:rPr>
        <w:t xml:space="preserve">Por quiebra declarada del </w:t>
      </w:r>
      <w:r w:rsidRPr="009956C4">
        <w:rPr>
          <w:rFonts w:cs="Arial"/>
          <w:b/>
          <w:sz w:val="18"/>
          <w:szCs w:val="18"/>
          <w:lang w:val="es-BO"/>
        </w:rPr>
        <w:t>PROVEEDOR.</w:t>
      </w:r>
    </w:p>
    <w:p w:rsidR="00CE4367" w:rsidRPr="009956C4" w:rsidRDefault="00CE4367" w:rsidP="005408EB">
      <w:pPr>
        <w:numPr>
          <w:ilvl w:val="0"/>
          <w:numId w:val="44"/>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rsidR="00CE4367" w:rsidRPr="009956C4" w:rsidRDefault="00CE4367" w:rsidP="005408EB">
      <w:pPr>
        <w:numPr>
          <w:ilvl w:val="0"/>
          <w:numId w:val="44"/>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rsidR="00CE4367" w:rsidRPr="009956C4" w:rsidRDefault="00CE4367" w:rsidP="00CE4367">
      <w:pPr>
        <w:ind w:left="2004"/>
        <w:jc w:val="both"/>
        <w:rPr>
          <w:rFonts w:cs="Arial"/>
          <w:b/>
          <w:i/>
          <w:sz w:val="18"/>
          <w:szCs w:val="18"/>
          <w:lang w:val="es-BO"/>
        </w:rPr>
      </w:pPr>
      <w:r w:rsidRPr="009956C4">
        <w:rPr>
          <w:rFonts w:cs="Arial"/>
          <w:b/>
          <w:i/>
          <w:sz w:val="18"/>
          <w:szCs w:val="18"/>
          <w:lang w:val="es-BO"/>
        </w:rPr>
        <w:t>(Incluir la siguiente causal sólo para contratación de BIENES sujetos a provisión continua)</w:t>
      </w:r>
    </w:p>
    <w:p w:rsidR="00CE4367" w:rsidRPr="009956C4" w:rsidRDefault="00CE4367" w:rsidP="005408EB">
      <w:pPr>
        <w:numPr>
          <w:ilvl w:val="0"/>
          <w:numId w:val="44"/>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rsidR="00CE4367" w:rsidRPr="009956C4" w:rsidRDefault="00CE4367" w:rsidP="00CE4367">
      <w:pPr>
        <w:jc w:val="both"/>
        <w:rPr>
          <w:rFonts w:cs="Arial"/>
          <w:sz w:val="18"/>
          <w:szCs w:val="18"/>
          <w:lang w:val="es-BO"/>
        </w:rPr>
      </w:pPr>
    </w:p>
    <w:p w:rsidR="00CE4367" w:rsidRPr="009956C4" w:rsidRDefault="00CE4367" w:rsidP="005408EB">
      <w:pPr>
        <w:numPr>
          <w:ilvl w:val="2"/>
          <w:numId w:val="46"/>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rsidR="00CE4367" w:rsidRPr="009956C4" w:rsidRDefault="00CE4367" w:rsidP="00CE4367">
      <w:pPr>
        <w:jc w:val="both"/>
        <w:rPr>
          <w:rFonts w:cs="Arial"/>
          <w:sz w:val="18"/>
          <w:szCs w:val="18"/>
          <w:lang w:val="es-BO"/>
        </w:rPr>
      </w:pPr>
    </w:p>
    <w:p w:rsidR="00CE4367" w:rsidRPr="009956C4" w:rsidRDefault="00CE4367" w:rsidP="005408EB">
      <w:pPr>
        <w:numPr>
          <w:ilvl w:val="0"/>
          <w:numId w:val="45"/>
        </w:numPr>
        <w:tabs>
          <w:tab w:val="left" w:pos="1418"/>
        </w:tabs>
        <w:jc w:val="both"/>
        <w:rPr>
          <w:rFonts w:cs="Arial"/>
          <w:b/>
          <w:sz w:val="18"/>
          <w:szCs w:val="18"/>
          <w:lang w:val="es-BO"/>
        </w:rPr>
      </w:pPr>
      <w:r w:rsidRPr="009956C4">
        <w:rPr>
          <w:rFonts w:cs="Arial"/>
          <w:sz w:val="18"/>
          <w:szCs w:val="18"/>
          <w:lang w:val="es-BO"/>
        </w:rPr>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rsidR="00CE4367" w:rsidRPr="009956C4" w:rsidRDefault="00CE4367" w:rsidP="005408EB">
      <w:pPr>
        <w:numPr>
          <w:ilvl w:val="0"/>
          <w:numId w:val="45"/>
        </w:numPr>
        <w:jc w:val="both"/>
        <w:rPr>
          <w:rFonts w:cs="Arial"/>
          <w:sz w:val="18"/>
          <w:szCs w:val="18"/>
          <w:lang w:val="es-BO"/>
        </w:rPr>
      </w:pPr>
      <w:r w:rsidRPr="009956C4">
        <w:rPr>
          <w:rFonts w:cs="Arial"/>
          <w:sz w:val="18"/>
          <w:szCs w:val="18"/>
          <w:lang w:val="es-BO"/>
        </w:rPr>
        <w:lastRenderedPageBreak/>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rsidR="00CE4367" w:rsidRPr="009956C4" w:rsidRDefault="00CE4367" w:rsidP="005408EB">
      <w:pPr>
        <w:numPr>
          <w:ilvl w:val="0"/>
          <w:numId w:val="45"/>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rsidR="00CE4367" w:rsidRPr="009956C4" w:rsidRDefault="00CE4367" w:rsidP="00CE4367">
      <w:pPr>
        <w:tabs>
          <w:tab w:val="left" w:pos="1418"/>
        </w:tabs>
        <w:jc w:val="both"/>
        <w:rPr>
          <w:rFonts w:cs="Arial"/>
          <w:b/>
          <w:sz w:val="18"/>
          <w:szCs w:val="18"/>
          <w:lang w:val="es-BO"/>
        </w:rPr>
      </w:pPr>
    </w:p>
    <w:p w:rsidR="00CE4367" w:rsidRPr="009956C4" w:rsidRDefault="00CE4367" w:rsidP="005408EB">
      <w:pPr>
        <w:numPr>
          <w:ilvl w:val="2"/>
          <w:numId w:val="46"/>
        </w:numPr>
        <w:ind w:left="1560" w:hanging="851"/>
        <w:jc w:val="both"/>
        <w:rPr>
          <w:rFonts w:cs="Arial"/>
          <w:sz w:val="18"/>
          <w:szCs w:val="18"/>
          <w:lang w:val="es-BO"/>
        </w:rPr>
      </w:pPr>
      <w:r w:rsidRPr="009956C4">
        <w:rPr>
          <w:rFonts w:cs="Arial"/>
          <w:b/>
          <w:sz w:val="18"/>
          <w:szCs w:val="18"/>
          <w:lang w:val="es-BO"/>
        </w:rPr>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rsidR="00CE4367" w:rsidRPr="009956C4" w:rsidRDefault="00CE4367" w:rsidP="00CE4367">
      <w:pPr>
        <w:ind w:left="1560"/>
        <w:jc w:val="both"/>
        <w:rPr>
          <w:rFonts w:cs="Arial"/>
          <w:sz w:val="18"/>
          <w:szCs w:val="18"/>
          <w:lang w:val="es-BO"/>
        </w:rPr>
      </w:pPr>
    </w:p>
    <w:p w:rsidR="00CE4367" w:rsidRPr="009956C4" w:rsidRDefault="00CE4367" w:rsidP="00CE4367">
      <w:pPr>
        <w:ind w:left="1560"/>
        <w:jc w:val="both"/>
        <w:rPr>
          <w:rFonts w:cs="Arial"/>
          <w:sz w:val="18"/>
          <w:szCs w:val="18"/>
          <w:lang w:val="es-BO"/>
        </w:rPr>
      </w:pPr>
      <w:r w:rsidRPr="009956C4">
        <w:rPr>
          <w:rFonts w:cs="Arial"/>
          <w:sz w:val="18"/>
          <w:szCs w:val="18"/>
          <w:lang w:val="es-BO"/>
        </w:rPr>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rsidR="00CE4367" w:rsidRPr="009956C4" w:rsidRDefault="00CE4367" w:rsidP="00CE4367">
      <w:pPr>
        <w:ind w:left="1560"/>
        <w:jc w:val="both"/>
        <w:rPr>
          <w:rFonts w:cs="Arial"/>
          <w:sz w:val="18"/>
          <w:szCs w:val="18"/>
          <w:lang w:val="es-BO"/>
        </w:rPr>
      </w:pPr>
    </w:p>
    <w:p w:rsidR="00CE4367" w:rsidRPr="009956C4" w:rsidRDefault="00CE4367" w:rsidP="00CE4367">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rsidR="00CE4367" w:rsidRPr="009956C4" w:rsidRDefault="00CE4367" w:rsidP="00CE4367">
      <w:pPr>
        <w:ind w:left="1560"/>
        <w:jc w:val="both"/>
        <w:rPr>
          <w:rFonts w:cs="Arial"/>
          <w:sz w:val="18"/>
          <w:szCs w:val="18"/>
          <w:lang w:val="es-BO"/>
        </w:rPr>
      </w:pPr>
    </w:p>
    <w:p w:rsidR="00CE4367" w:rsidRPr="009956C4" w:rsidRDefault="00CE4367" w:rsidP="00CE4367">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rsidR="00CE4367" w:rsidRPr="009956C4" w:rsidRDefault="00CE4367" w:rsidP="00CE4367">
      <w:pPr>
        <w:ind w:left="1700"/>
        <w:jc w:val="both"/>
        <w:rPr>
          <w:rFonts w:cs="Arial"/>
          <w:sz w:val="18"/>
          <w:szCs w:val="18"/>
          <w:lang w:val="es-BO"/>
        </w:rPr>
      </w:pPr>
    </w:p>
    <w:p w:rsidR="00CE4367" w:rsidRPr="009956C4" w:rsidRDefault="00CE4367" w:rsidP="00CE4367">
      <w:pPr>
        <w:ind w:left="1560"/>
        <w:jc w:val="both"/>
        <w:rPr>
          <w:rFonts w:cs="Arial"/>
          <w:sz w:val="18"/>
          <w:szCs w:val="18"/>
          <w:lang w:val="es-BO"/>
        </w:rPr>
      </w:pPr>
      <w:r w:rsidRPr="009956C4">
        <w:rPr>
          <w:rFonts w:cs="Arial"/>
          <w:sz w:val="18"/>
          <w:szCs w:val="18"/>
          <w:lang w:val="es-BO"/>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rsidR="00CE4367" w:rsidRPr="009956C4" w:rsidRDefault="00CE4367" w:rsidP="00CE4367">
      <w:pPr>
        <w:ind w:left="1700"/>
        <w:jc w:val="both"/>
        <w:rPr>
          <w:rFonts w:cs="Arial"/>
          <w:sz w:val="18"/>
          <w:szCs w:val="18"/>
          <w:lang w:val="es-BO"/>
        </w:rPr>
      </w:pPr>
    </w:p>
    <w:p w:rsidR="00CE4367" w:rsidRPr="009956C4" w:rsidRDefault="00CE4367" w:rsidP="00CE4367">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rsidR="00CE4367" w:rsidRPr="009956C4" w:rsidRDefault="00CE4367" w:rsidP="00CE4367">
      <w:pPr>
        <w:ind w:left="1700"/>
        <w:jc w:val="both"/>
        <w:rPr>
          <w:rFonts w:cs="Arial"/>
          <w:sz w:val="18"/>
          <w:szCs w:val="18"/>
          <w:lang w:val="es-BO"/>
        </w:rPr>
      </w:pPr>
    </w:p>
    <w:p w:rsidR="00CE4367" w:rsidRPr="009956C4" w:rsidRDefault="00CE4367" w:rsidP="00CE4367">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rsidR="00CE4367" w:rsidRPr="009956C4" w:rsidRDefault="00CE4367" w:rsidP="00CE4367">
      <w:pPr>
        <w:ind w:left="1700"/>
        <w:jc w:val="both"/>
        <w:rPr>
          <w:rFonts w:cs="Arial"/>
          <w:sz w:val="18"/>
          <w:szCs w:val="18"/>
          <w:lang w:val="es-BO"/>
        </w:rPr>
      </w:pPr>
    </w:p>
    <w:p w:rsidR="00CE4367" w:rsidRPr="009956C4" w:rsidRDefault="00CE4367" w:rsidP="00CE4367">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rsidR="00CE4367" w:rsidRPr="009956C4" w:rsidRDefault="00CE4367" w:rsidP="00CE4367">
      <w:pPr>
        <w:ind w:left="1560"/>
        <w:jc w:val="both"/>
        <w:rPr>
          <w:rFonts w:cs="Arial"/>
          <w:sz w:val="18"/>
          <w:szCs w:val="18"/>
          <w:lang w:val="es-BO"/>
        </w:rPr>
      </w:pPr>
    </w:p>
    <w:p w:rsidR="00CE4367" w:rsidRPr="009956C4" w:rsidRDefault="00CE4367" w:rsidP="005408EB">
      <w:pPr>
        <w:numPr>
          <w:ilvl w:val="1"/>
          <w:numId w:val="46"/>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w:t>
      </w:r>
      <w:r w:rsidRPr="009956C4">
        <w:rPr>
          <w:rFonts w:cs="Arial"/>
          <w:sz w:val="18"/>
          <w:szCs w:val="18"/>
          <w:lang w:val="es-BO"/>
        </w:rPr>
        <w:lastRenderedPageBreak/>
        <w:t xml:space="preserve">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rsidR="00CE4367" w:rsidRPr="009956C4" w:rsidRDefault="00CE4367" w:rsidP="00CE4367">
      <w:pPr>
        <w:ind w:left="1560"/>
        <w:jc w:val="both"/>
        <w:rPr>
          <w:rFonts w:cs="Arial"/>
          <w:sz w:val="18"/>
          <w:szCs w:val="18"/>
          <w:lang w:val="es-BO"/>
        </w:rPr>
      </w:pPr>
    </w:p>
    <w:p w:rsidR="00CE4367" w:rsidRPr="009956C4" w:rsidRDefault="00CE4367" w:rsidP="00CE4367">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rsidR="00CE4367" w:rsidRPr="009956C4" w:rsidRDefault="00CE4367" w:rsidP="00CE4367">
      <w:pPr>
        <w:ind w:left="1560"/>
        <w:jc w:val="both"/>
        <w:rPr>
          <w:rFonts w:cs="Arial"/>
          <w:sz w:val="18"/>
          <w:szCs w:val="18"/>
          <w:lang w:val="es-BO"/>
        </w:rPr>
      </w:pPr>
    </w:p>
    <w:p w:rsidR="00CE4367" w:rsidRPr="009956C4" w:rsidRDefault="00CE4367" w:rsidP="00CE4367">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rsidR="00CE4367" w:rsidRPr="009956C4" w:rsidRDefault="00CE4367" w:rsidP="00CE4367">
      <w:pPr>
        <w:ind w:left="1560"/>
        <w:jc w:val="both"/>
        <w:rPr>
          <w:rFonts w:cs="Arial"/>
          <w:sz w:val="18"/>
          <w:szCs w:val="18"/>
          <w:lang w:val="es-BO"/>
        </w:rPr>
      </w:pPr>
    </w:p>
    <w:p w:rsidR="00CE4367" w:rsidRPr="009956C4" w:rsidRDefault="00CE4367" w:rsidP="00CE4367">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rsidR="00CE4367" w:rsidRPr="009956C4" w:rsidRDefault="00CE4367" w:rsidP="00CE4367">
      <w:pPr>
        <w:ind w:left="1560"/>
        <w:jc w:val="both"/>
        <w:rPr>
          <w:rFonts w:cs="Arial"/>
          <w:b/>
          <w:sz w:val="18"/>
          <w:szCs w:val="18"/>
          <w:lang w:val="es-BO"/>
        </w:rPr>
      </w:pPr>
    </w:p>
    <w:p w:rsidR="00CE4367" w:rsidRPr="009956C4" w:rsidRDefault="00CE4367" w:rsidP="00CE4367">
      <w:pPr>
        <w:ind w:left="1560"/>
        <w:jc w:val="both"/>
        <w:rPr>
          <w:rFonts w:cs="Arial"/>
          <w:sz w:val="18"/>
          <w:szCs w:val="18"/>
          <w:lang w:val="es-BO"/>
        </w:rPr>
      </w:pPr>
      <w:r w:rsidRPr="009956C4">
        <w:rPr>
          <w:rFonts w:cs="Arial"/>
          <w:sz w:val="18"/>
          <w:szCs w:val="18"/>
          <w:lang w:val="es-BO"/>
        </w:rPr>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rsidR="00CE4367" w:rsidRPr="009956C4" w:rsidRDefault="00CE4367" w:rsidP="00CE4367">
      <w:pPr>
        <w:ind w:left="1560"/>
        <w:jc w:val="both"/>
        <w:rPr>
          <w:rFonts w:cs="Arial"/>
          <w:sz w:val="18"/>
          <w:szCs w:val="18"/>
          <w:lang w:val="es-BO"/>
        </w:rPr>
      </w:pPr>
    </w:p>
    <w:p w:rsidR="00CE4367" w:rsidRPr="009956C4" w:rsidRDefault="00CE4367" w:rsidP="00CE4367">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rsidR="00CE4367" w:rsidRPr="009956C4" w:rsidRDefault="00CE4367" w:rsidP="00CE4367">
      <w:pPr>
        <w:ind w:left="1560"/>
        <w:jc w:val="both"/>
        <w:rPr>
          <w:rFonts w:cs="Arial"/>
          <w:sz w:val="18"/>
          <w:szCs w:val="18"/>
          <w:lang w:val="es-BO"/>
        </w:rPr>
      </w:pPr>
    </w:p>
    <w:p w:rsidR="00CE4367" w:rsidRPr="009956C4" w:rsidRDefault="00CE4367" w:rsidP="00CE4367">
      <w:pPr>
        <w:ind w:left="1560"/>
        <w:jc w:val="both"/>
        <w:rPr>
          <w:rFonts w:cs="Arial"/>
          <w:sz w:val="18"/>
          <w:szCs w:val="18"/>
          <w:lang w:val="es-BO"/>
        </w:rPr>
      </w:pPr>
      <w:r w:rsidRPr="009956C4">
        <w:rPr>
          <w:rFonts w:cs="Arial"/>
          <w:sz w:val="18"/>
          <w:szCs w:val="18"/>
          <w:lang w:val="es-BO"/>
        </w:rPr>
        <w:t>Una vez efectivizada la Resolución del contrato, las partes procederán a realizar la liquidación del contrato.</w:t>
      </w:r>
    </w:p>
    <w:p w:rsidR="00CE4367" w:rsidRPr="009956C4" w:rsidRDefault="00CE4367" w:rsidP="00CE4367">
      <w:pPr>
        <w:jc w:val="both"/>
        <w:rPr>
          <w:rFonts w:cs="Arial"/>
          <w:sz w:val="18"/>
          <w:szCs w:val="18"/>
          <w:lang w:val="es-BO"/>
        </w:rPr>
      </w:pPr>
    </w:p>
    <w:p w:rsidR="00CE4367" w:rsidRPr="009956C4" w:rsidRDefault="00CE4367" w:rsidP="00CE4367">
      <w:pPr>
        <w:autoSpaceDE w:val="0"/>
        <w:autoSpaceDN w:val="0"/>
        <w:adjustRightInd w:val="0"/>
        <w:jc w:val="both"/>
        <w:rPr>
          <w:rFonts w:cs="Verdana-Bold"/>
          <w:b/>
          <w:bCs/>
          <w:sz w:val="18"/>
          <w:szCs w:val="18"/>
          <w:lang w:val="es-BO"/>
        </w:rPr>
      </w:pPr>
      <w:r w:rsidRPr="009956C4">
        <w:rPr>
          <w:rFonts w:cs="Arial"/>
          <w:b/>
          <w:sz w:val="18"/>
          <w:szCs w:val="18"/>
          <w:lang w:val="es-BO"/>
        </w:rPr>
        <w:t>VIGÉSIMA QUINTA</w:t>
      </w:r>
      <w:r w:rsidRPr="009956C4">
        <w:rPr>
          <w:rFonts w:cs="Verdana-Bold"/>
          <w:b/>
          <w:bCs/>
          <w:sz w:val="18"/>
          <w:szCs w:val="18"/>
          <w:lang w:val="es-BO"/>
        </w:rPr>
        <w:t xml:space="preserve">.- (SOLUCIÓN DE CONTROVERSIAS) </w:t>
      </w:r>
    </w:p>
    <w:p w:rsidR="00CE4367" w:rsidRPr="009956C4" w:rsidRDefault="00CE4367" w:rsidP="00CE4367">
      <w:pPr>
        <w:autoSpaceDE w:val="0"/>
        <w:autoSpaceDN w:val="0"/>
        <w:adjustRightInd w:val="0"/>
        <w:jc w:val="both"/>
        <w:rPr>
          <w:rFonts w:cs="Verdana-Bold"/>
          <w:bCs/>
          <w:sz w:val="18"/>
          <w:szCs w:val="18"/>
          <w:lang w:val="es-BO"/>
        </w:rPr>
      </w:pPr>
      <w:r w:rsidRPr="009956C4">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rsidR="00CE4367" w:rsidRPr="009956C4" w:rsidRDefault="00CE4367" w:rsidP="00CE4367">
      <w:pPr>
        <w:autoSpaceDE w:val="0"/>
        <w:autoSpaceDN w:val="0"/>
        <w:adjustRightInd w:val="0"/>
        <w:jc w:val="both"/>
        <w:rPr>
          <w:rFonts w:cs="Verdana-Bold"/>
          <w:bCs/>
          <w:sz w:val="18"/>
          <w:szCs w:val="18"/>
          <w:lang w:val="es-BO"/>
        </w:rPr>
      </w:pPr>
    </w:p>
    <w:p w:rsidR="00CE4367" w:rsidRPr="009956C4" w:rsidRDefault="00CE4367" w:rsidP="00CE4367">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rsidR="00CE4367" w:rsidRPr="009956C4" w:rsidRDefault="00CE4367" w:rsidP="00CE4367">
      <w:pPr>
        <w:jc w:val="both"/>
        <w:rPr>
          <w:rFonts w:cs="Arial"/>
          <w:b/>
          <w:sz w:val="18"/>
          <w:szCs w:val="18"/>
          <w:lang w:val="es-BO"/>
        </w:rPr>
      </w:pPr>
      <w:r w:rsidRPr="009956C4">
        <w:rPr>
          <w:rFonts w:cs="Arial"/>
          <w:b/>
          <w:sz w:val="18"/>
          <w:szCs w:val="18"/>
          <w:lang w:val="es-BO"/>
        </w:rPr>
        <w:t xml:space="preserve">VIGÉSIMA SEXTA.- (RECEPCIÓN). </w:t>
      </w:r>
    </w:p>
    <w:p w:rsidR="00CE4367" w:rsidRPr="009956C4" w:rsidRDefault="00CE4367" w:rsidP="00CE4367">
      <w:pPr>
        <w:jc w:val="both"/>
        <w:rPr>
          <w:rFonts w:cs="Arial"/>
          <w:sz w:val="18"/>
          <w:szCs w:val="18"/>
          <w:lang w:val="es-BO"/>
        </w:rPr>
      </w:pPr>
      <w:r w:rsidRPr="009956C4">
        <w:rPr>
          <w:rFonts w:cs="Arial"/>
          <w:sz w:val="18"/>
          <w:szCs w:val="18"/>
          <w:lang w:val="es-BO"/>
        </w:rPr>
        <w:t xml:space="preserve">Dentro del plazo previsto para la entrega o para cada entrega (según cronograma), se realizará las actividades para la Recepción de los </w:t>
      </w:r>
      <w:r w:rsidRPr="009956C4">
        <w:rPr>
          <w:rFonts w:cs="Arial"/>
          <w:b/>
          <w:sz w:val="18"/>
          <w:szCs w:val="18"/>
          <w:lang w:val="es-BO"/>
        </w:rPr>
        <w:t>BIENES</w:t>
      </w:r>
      <w:r w:rsidRPr="009956C4">
        <w:rPr>
          <w:rFonts w:cs="Arial"/>
          <w:sz w:val="18"/>
          <w:szCs w:val="18"/>
          <w:lang w:val="es-BO"/>
        </w:rPr>
        <w:t>.</w:t>
      </w:r>
    </w:p>
    <w:p w:rsidR="00CE4367" w:rsidRPr="009956C4" w:rsidRDefault="00CE4367" w:rsidP="00CE4367">
      <w:pPr>
        <w:jc w:val="both"/>
        <w:rPr>
          <w:rFonts w:cs="Arial"/>
          <w:b/>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Responsable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__________</w:t>
      </w:r>
      <w:r w:rsidRPr="009956C4">
        <w:rPr>
          <w:rFonts w:cs="Arial"/>
          <w:b/>
          <w:i/>
          <w:sz w:val="18"/>
          <w:szCs w:val="18"/>
          <w:lang w:val="es-BO"/>
        </w:rPr>
        <w:t xml:space="preserve"> (señalar al Responsable de Recepción o Comisión de Recepción)</w:t>
      </w:r>
      <w:r w:rsidRPr="009956C4">
        <w:rPr>
          <w:rFonts w:cs="Arial"/>
          <w:sz w:val="18"/>
          <w:szCs w:val="18"/>
          <w:lang w:val="es-BO"/>
        </w:rPr>
        <w:t xml:space="preserve"> podrá 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Funcionamiento, compatibilidad, revisión, etc.) </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b/>
          <w:i/>
          <w:sz w:val="18"/>
          <w:szCs w:val="18"/>
          <w:lang w:val="es-BO"/>
        </w:rPr>
      </w:pPr>
      <w:r w:rsidRPr="009956C4">
        <w:rPr>
          <w:rFonts w:cs="Arial"/>
          <w:b/>
          <w:i/>
          <w:sz w:val="18"/>
          <w:szCs w:val="18"/>
          <w:lang w:val="es-BO"/>
        </w:rPr>
        <w:t>(Usar esta cláusula para BIENES con provisiones continuas)</w:t>
      </w:r>
    </w:p>
    <w:p w:rsidR="00CE4367" w:rsidRPr="009956C4" w:rsidRDefault="00CE4367" w:rsidP="00CE4367">
      <w:pPr>
        <w:jc w:val="both"/>
        <w:rPr>
          <w:rFonts w:cs="Arial"/>
          <w:b/>
          <w:sz w:val="18"/>
          <w:szCs w:val="18"/>
          <w:lang w:val="es-BO"/>
        </w:rPr>
      </w:pPr>
      <w:r w:rsidRPr="009956C4">
        <w:rPr>
          <w:rFonts w:cs="Arial"/>
          <w:b/>
          <w:sz w:val="18"/>
          <w:szCs w:val="18"/>
          <w:lang w:val="es-BO"/>
        </w:rPr>
        <w:t>VIGÉSIMA SEXTA.- (RECEPCIÓN)</w:t>
      </w:r>
    </w:p>
    <w:p w:rsidR="00CE4367" w:rsidRPr="009956C4" w:rsidRDefault="00CE4367" w:rsidP="00CE4367">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b/>
          <w:i/>
          <w:sz w:val="18"/>
          <w:szCs w:val="18"/>
          <w:lang w:val="es-BO"/>
        </w:rPr>
      </w:pPr>
      <w:r w:rsidRPr="009956C4">
        <w:rPr>
          <w:rFonts w:cs="Arial"/>
          <w:sz w:val="18"/>
          <w:szCs w:val="18"/>
          <w:lang w:val="es-BO"/>
        </w:rPr>
        <w:t xml:space="preserve">El personal que emitió los informes de conformidad previos, deberá ser el Responsable de Recepción, salvo impedimento justificado. </w:t>
      </w:r>
      <w:r w:rsidRPr="009956C4">
        <w:rPr>
          <w:rFonts w:cs="Arial"/>
          <w:b/>
          <w:i/>
          <w:sz w:val="18"/>
          <w:szCs w:val="18"/>
          <w:lang w:val="es-BO"/>
        </w:rPr>
        <w:t>(En caso de que se haya designado una comisión de recepción se debe cambiar la redacción del párrafo estableciendo que el personal que emitió los informes de conformidad previos debe formar parte de la Comisión de Recepción)</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b/>
          <w:sz w:val="18"/>
          <w:szCs w:val="18"/>
          <w:lang w:val="es-BO"/>
        </w:rPr>
      </w:pPr>
      <w:r w:rsidRPr="009956C4">
        <w:rPr>
          <w:rFonts w:cs="Arial"/>
          <w:b/>
          <w:sz w:val="18"/>
          <w:szCs w:val="18"/>
          <w:lang w:val="es-BO"/>
        </w:rPr>
        <w:t>VIGÉSIMA SÉPTIMA.- (LIQUIDACIÓN DE CONTRATO)</w:t>
      </w:r>
    </w:p>
    <w:p w:rsidR="00CE4367" w:rsidRPr="009956C4" w:rsidRDefault="00CE4367" w:rsidP="00CE4367">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La liquidación del contrato, tomará en cuenta:</w:t>
      </w:r>
    </w:p>
    <w:p w:rsidR="00CE4367" w:rsidRPr="009956C4" w:rsidRDefault="00CE4367" w:rsidP="00CE4367">
      <w:pPr>
        <w:jc w:val="both"/>
        <w:rPr>
          <w:rFonts w:cs="Arial"/>
          <w:sz w:val="18"/>
          <w:szCs w:val="18"/>
          <w:lang w:val="es-BO"/>
        </w:rPr>
      </w:pPr>
    </w:p>
    <w:p w:rsidR="00CE4367" w:rsidRPr="009956C4" w:rsidRDefault="00CE4367" w:rsidP="005408EB">
      <w:pPr>
        <w:numPr>
          <w:ilvl w:val="0"/>
          <w:numId w:val="51"/>
        </w:numPr>
        <w:spacing w:line="200" w:lineRule="exact"/>
        <w:jc w:val="both"/>
        <w:rPr>
          <w:sz w:val="18"/>
          <w:szCs w:val="18"/>
          <w:lang w:val="es-BO"/>
        </w:rPr>
      </w:pPr>
      <w:r w:rsidRPr="009956C4">
        <w:rPr>
          <w:sz w:val="18"/>
          <w:szCs w:val="18"/>
          <w:lang w:val="es-BO"/>
        </w:rPr>
        <w:t>Reposición de daños, si hubieren.</w:t>
      </w:r>
    </w:p>
    <w:p w:rsidR="00CE4367" w:rsidRPr="009956C4" w:rsidRDefault="00CE4367" w:rsidP="005408EB">
      <w:pPr>
        <w:numPr>
          <w:ilvl w:val="0"/>
          <w:numId w:val="51"/>
        </w:numPr>
        <w:spacing w:line="200" w:lineRule="exact"/>
        <w:jc w:val="both"/>
        <w:rPr>
          <w:sz w:val="18"/>
          <w:szCs w:val="18"/>
          <w:lang w:val="es-BO"/>
        </w:rPr>
      </w:pPr>
      <w:r w:rsidRPr="009956C4">
        <w:rPr>
          <w:sz w:val="18"/>
          <w:szCs w:val="18"/>
          <w:lang w:val="es-BO"/>
        </w:rPr>
        <w:lastRenderedPageBreak/>
        <w:t xml:space="preserve">El porcentaje correspondiente a la recuperación del anticipo si hubiera saldos pendientes. </w:t>
      </w:r>
    </w:p>
    <w:p w:rsidR="00CE4367" w:rsidRPr="009956C4" w:rsidRDefault="00CE4367" w:rsidP="005408EB">
      <w:pPr>
        <w:numPr>
          <w:ilvl w:val="0"/>
          <w:numId w:val="51"/>
        </w:numPr>
        <w:spacing w:line="200" w:lineRule="exact"/>
        <w:jc w:val="both"/>
        <w:rPr>
          <w:sz w:val="18"/>
          <w:szCs w:val="18"/>
          <w:lang w:val="es-BO"/>
        </w:rPr>
      </w:pPr>
      <w:r w:rsidRPr="009956C4">
        <w:rPr>
          <w:sz w:val="18"/>
          <w:szCs w:val="18"/>
          <w:lang w:val="es-BO"/>
        </w:rPr>
        <w:t>Las multas y penalidades, si hubieran.</w:t>
      </w:r>
    </w:p>
    <w:p w:rsidR="00CE4367" w:rsidRPr="009956C4" w:rsidRDefault="00CE4367" w:rsidP="005408EB">
      <w:pPr>
        <w:numPr>
          <w:ilvl w:val="0"/>
          <w:numId w:val="51"/>
        </w:numPr>
        <w:spacing w:line="200" w:lineRule="exact"/>
        <w:jc w:val="both"/>
        <w:rPr>
          <w:sz w:val="18"/>
          <w:szCs w:val="18"/>
          <w:lang w:val="es-BO"/>
        </w:rPr>
      </w:pPr>
      <w:r w:rsidRPr="009956C4">
        <w:rPr>
          <w:sz w:val="18"/>
          <w:szCs w:val="18"/>
          <w:lang w:val="es-BO"/>
        </w:rPr>
        <w:t>Otros aspectos que considere la entidad.</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rsidR="00CE4367" w:rsidRPr="009956C4" w:rsidRDefault="00CE4367" w:rsidP="00CE4367">
      <w:pPr>
        <w:jc w:val="both"/>
        <w:rPr>
          <w:rFonts w:cs="Arial"/>
          <w:b/>
          <w:sz w:val="18"/>
          <w:szCs w:val="18"/>
          <w:lang w:val="es-BO"/>
        </w:rPr>
      </w:pPr>
    </w:p>
    <w:p w:rsidR="00CE4367" w:rsidRPr="009956C4" w:rsidRDefault="00CE4367" w:rsidP="00CE4367">
      <w:pPr>
        <w:jc w:val="both"/>
        <w:rPr>
          <w:rFonts w:cs="Arial"/>
          <w:b/>
          <w:sz w:val="18"/>
          <w:szCs w:val="18"/>
          <w:lang w:val="es-BO"/>
        </w:rPr>
      </w:pPr>
      <w:r w:rsidRPr="009956C4">
        <w:rPr>
          <w:rFonts w:cs="Arial"/>
          <w:b/>
          <w:sz w:val="18"/>
          <w:szCs w:val="18"/>
          <w:lang w:val="es-BO"/>
        </w:rPr>
        <w:t xml:space="preserve">VIGÉSIMA OCTAVA.-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rsidR="00CE4367" w:rsidRPr="009956C4" w:rsidRDefault="00CE4367" w:rsidP="00CE4367">
      <w:pPr>
        <w:jc w:val="both"/>
        <w:rPr>
          <w:rFonts w:cs="Arial"/>
          <w:sz w:val="18"/>
          <w:szCs w:val="18"/>
          <w:lang w:val="es-BO"/>
        </w:rPr>
      </w:pPr>
    </w:p>
    <w:p w:rsidR="00CE4367" w:rsidRPr="009956C4" w:rsidRDefault="00CE4367" w:rsidP="00CE4367">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rsidR="00CE4367" w:rsidRPr="009956C4" w:rsidRDefault="00CE4367" w:rsidP="00CE4367">
      <w:pPr>
        <w:rPr>
          <w:lang w:val="es-BO"/>
        </w:rPr>
      </w:pPr>
    </w:p>
    <w:p w:rsidR="00CE4367" w:rsidRPr="009956C4" w:rsidRDefault="00CE4367" w:rsidP="00CE4367">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rsidR="00CE4367" w:rsidRPr="009956C4" w:rsidRDefault="00CE4367" w:rsidP="00CE4367">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CE4367" w:rsidRPr="009956C4" w:rsidTr="00CE4367">
        <w:trPr>
          <w:trHeight w:val="697"/>
          <w:jc w:val="center"/>
        </w:trPr>
        <w:tc>
          <w:tcPr>
            <w:tcW w:w="4075" w:type="dxa"/>
            <w:tcBorders>
              <w:top w:val="nil"/>
              <w:left w:val="nil"/>
              <w:bottom w:val="dashed" w:sz="4" w:space="0" w:color="auto"/>
              <w:right w:val="nil"/>
            </w:tcBorders>
          </w:tcPr>
          <w:p w:rsidR="00CE4367" w:rsidRPr="009956C4" w:rsidRDefault="00CE4367" w:rsidP="00CE4367">
            <w:pPr>
              <w:autoSpaceDE w:val="0"/>
              <w:autoSpaceDN w:val="0"/>
              <w:adjustRightInd w:val="0"/>
              <w:jc w:val="both"/>
              <w:rPr>
                <w:rFonts w:cs="Verdana"/>
                <w:sz w:val="18"/>
                <w:szCs w:val="18"/>
                <w:lang w:val="es-BO"/>
              </w:rPr>
            </w:pPr>
          </w:p>
        </w:tc>
        <w:tc>
          <w:tcPr>
            <w:tcW w:w="239" w:type="dxa"/>
          </w:tcPr>
          <w:p w:rsidR="00CE4367" w:rsidRPr="009956C4" w:rsidRDefault="00CE4367" w:rsidP="00CE4367">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rsidR="00CE4367" w:rsidRPr="009956C4" w:rsidRDefault="00CE4367" w:rsidP="00CE4367">
            <w:pPr>
              <w:autoSpaceDE w:val="0"/>
              <w:autoSpaceDN w:val="0"/>
              <w:adjustRightInd w:val="0"/>
              <w:jc w:val="both"/>
              <w:rPr>
                <w:rFonts w:cs="Verdana"/>
                <w:sz w:val="18"/>
                <w:szCs w:val="18"/>
                <w:lang w:val="es-BO"/>
              </w:rPr>
            </w:pPr>
          </w:p>
        </w:tc>
      </w:tr>
      <w:tr w:rsidR="00CE4367" w:rsidRPr="009956C4" w:rsidTr="00CE4367">
        <w:trPr>
          <w:trHeight w:val="606"/>
          <w:jc w:val="center"/>
        </w:trPr>
        <w:tc>
          <w:tcPr>
            <w:tcW w:w="4075" w:type="dxa"/>
            <w:tcBorders>
              <w:top w:val="dashed" w:sz="4" w:space="0" w:color="auto"/>
              <w:left w:val="nil"/>
              <w:bottom w:val="nil"/>
              <w:right w:val="nil"/>
            </w:tcBorders>
            <w:hideMark/>
          </w:tcPr>
          <w:p w:rsidR="00CE4367" w:rsidRPr="009956C4" w:rsidRDefault="00CE4367" w:rsidP="00CE4367">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y cargo del Funcionario habilitado para la firma del contrato)</w:t>
            </w:r>
          </w:p>
        </w:tc>
        <w:tc>
          <w:tcPr>
            <w:tcW w:w="239" w:type="dxa"/>
          </w:tcPr>
          <w:p w:rsidR="00CE4367" w:rsidRPr="009956C4" w:rsidRDefault="00CE4367" w:rsidP="00CE4367">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rsidR="00CE4367" w:rsidRPr="009956C4" w:rsidRDefault="00CE4367" w:rsidP="00CE4367">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rsidR="00CE4367" w:rsidRPr="009956C4" w:rsidRDefault="00CE4367" w:rsidP="00CE4367">
      <w:pPr>
        <w:autoSpaceDE w:val="0"/>
        <w:autoSpaceDN w:val="0"/>
        <w:adjustRightInd w:val="0"/>
        <w:jc w:val="both"/>
        <w:rPr>
          <w:rFonts w:ascii="Arial" w:hAnsi="Arial" w:cs="Arial"/>
          <w:lang w:val="es-BO"/>
        </w:rPr>
      </w:pPr>
    </w:p>
    <w:p w:rsidR="00112AFC" w:rsidRDefault="00112AFC" w:rsidP="00A233C5">
      <w:pPr>
        <w:ind w:right="-943"/>
        <w:jc w:val="both"/>
        <w:rPr>
          <w:rFonts w:cs="Arial"/>
          <w:b/>
          <w:i/>
          <w:szCs w:val="18"/>
          <w:lang w:val="es-BO"/>
        </w:rPr>
      </w:pPr>
    </w:p>
    <w:p w:rsidR="00112AFC" w:rsidRDefault="00112AFC" w:rsidP="00A233C5">
      <w:pPr>
        <w:ind w:right="-943"/>
        <w:jc w:val="both"/>
        <w:rPr>
          <w:rFonts w:cs="Arial"/>
          <w:b/>
          <w:i/>
          <w:szCs w:val="18"/>
          <w:lang w:val="es-BO"/>
        </w:rPr>
      </w:pPr>
    </w:p>
    <w:p w:rsidR="00112AFC" w:rsidRDefault="00112AFC" w:rsidP="00A233C5">
      <w:pPr>
        <w:ind w:right="-943"/>
        <w:jc w:val="both"/>
        <w:rPr>
          <w:rFonts w:cs="Arial"/>
          <w:b/>
          <w:i/>
          <w:szCs w:val="18"/>
          <w:lang w:val="es-BO"/>
        </w:rPr>
      </w:pPr>
    </w:p>
    <w:p w:rsidR="00112AFC" w:rsidRDefault="00112AFC" w:rsidP="00A233C5">
      <w:pPr>
        <w:ind w:right="-943"/>
        <w:jc w:val="both"/>
        <w:rPr>
          <w:rFonts w:cs="Arial"/>
          <w:b/>
          <w:i/>
          <w:szCs w:val="18"/>
          <w:lang w:val="es-BO"/>
        </w:rPr>
      </w:pPr>
    </w:p>
    <w:p w:rsidR="00112AFC" w:rsidRDefault="00112AFC" w:rsidP="00A233C5">
      <w:pPr>
        <w:ind w:right="-943"/>
        <w:jc w:val="both"/>
        <w:rPr>
          <w:rFonts w:cs="Arial"/>
          <w:b/>
          <w:i/>
          <w:szCs w:val="18"/>
          <w:lang w:val="es-BO"/>
        </w:rPr>
      </w:pPr>
    </w:p>
    <w:sectPr w:rsidR="00112AFC"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5E9" w:rsidRDefault="00F055E9">
      <w:r>
        <w:separator/>
      </w:r>
    </w:p>
  </w:endnote>
  <w:endnote w:type="continuationSeparator" w:id="0">
    <w:p w:rsidR="00F055E9" w:rsidRDefault="00F0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61A" w:rsidRDefault="00FE661A">
    <w:pPr>
      <w:pStyle w:val="Piedepgina"/>
      <w:jc w:val="right"/>
    </w:pPr>
    <w:r>
      <w:fldChar w:fldCharType="begin"/>
    </w:r>
    <w:r>
      <w:instrText xml:space="preserve"> PAGE   \* MERGEFORMAT </w:instrText>
    </w:r>
    <w:r>
      <w:fldChar w:fldCharType="separate"/>
    </w:r>
    <w:r w:rsidR="00C7354A">
      <w:rPr>
        <w:noProof/>
      </w:rPr>
      <w:t>47</w:t>
    </w:r>
    <w:r>
      <w:rPr>
        <w:noProof/>
      </w:rPr>
      <w:fldChar w:fldCharType="end"/>
    </w:r>
  </w:p>
  <w:p w:rsidR="00FE661A" w:rsidRDefault="00FE66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5E9" w:rsidRDefault="00F055E9">
      <w:r>
        <w:separator/>
      </w:r>
    </w:p>
  </w:footnote>
  <w:footnote w:type="continuationSeparator" w:id="0">
    <w:p w:rsidR="00F055E9" w:rsidRDefault="00F05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61A" w:rsidRPr="00364BEB" w:rsidRDefault="00FE661A"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rsidR="00FE661A" w:rsidRDefault="00FE66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61A" w:rsidRPr="00364BEB" w:rsidRDefault="00FE661A">
    <w:pPr>
      <w:pStyle w:val="Encabezado"/>
      <w:rPr>
        <w:i/>
        <w:sz w:val="14"/>
        <w:szCs w:val="14"/>
      </w:rPr>
    </w:pPr>
    <w:r w:rsidRPr="000E22B6">
      <w:rPr>
        <w:i/>
        <w:sz w:val="14"/>
        <w:szCs w:val="14"/>
      </w:rPr>
      <w:t xml:space="preserve">Documento Base de Contratación de </w:t>
    </w:r>
    <w:r>
      <w:rPr>
        <w:i/>
        <w:sz w:val="14"/>
        <w:szCs w:val="14"/>
      </w:rPr>
      <w:t>Bienes -ANPE</w:t>
    </w:r>
  </w:p>
  <w:p w:rsidR="00FE661A" w:rsidRPr="00855EEB" w:rsidRDefault="00FE661A">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F102FF"/>
    <w:multiLevelType w:val="hybridMultilevel"/>
    <w:tmpl w:val="9106FDEE"/>
    <w:lvl w:ilvl="0" w:tplc="9CA6007C">
      <w:start w:val="1"/>
      <w:numFmt w:val="decimal"/>
      <w:lvlText w:val="%1."/>
      <w:lvlJc w:val="left"/>
      <w:pPr>
        <w:ind w:left="438" w:hanging="360"/>
      </w:pPr>
      <w:rPr>
        <w:rFonts w:hint="default"/>
        <w:b/>
      </w:rPr>
    </w:lvl>
    <w:lvl w:ilvl="1" w:tplc="400A0019" w:tentative="1">
      <w:start w:val="1"/>
      <w:numFmt w:val="lowerLetter"/>
      <w:lvlText w:val="%2."/>
      <w:lvlJc w:val="left"/>
      <w:pPr>
        <w:ind w:left="1158" w:hanging="360"/>
      </w:pPr>
    </w:lvl>
    <w:lvl w:ilvl="2" w:tplc="400A001B" w:tentative="1">
      <w:start w:val="1"/>
      <w:numFmt w:val="lowerRoman"/>
      <w:lvlText w:val="%3."/>
      <w:lvlJc w:val="right"/>
      <w:pPr>
        <w:ind w:left="1878" w:hanging="180"/>
      </w:pPr>
    </w:lvl>
    <w:lvl w:ilvl="3" w:tplc="400A000F" w:tentative="1">
      <w:start w:val="1"/>
      <w:numFmt w:val="decimal"/>
      <w:lvlText w:val="%4."/>
      <w:lvlJc w:val="left"/>
      <w:pPr>
        <w:ind w:left="2598" w:hanging="360"/>
      </w:pPr>
    </w:lvl>
    <w:lvl w:ilvl="4" w:tplc="400A0019" w:tentative="1">
      <w:start w:val="1"/>
      <w:numFmt w:val="lowerLetter"/>
      <w:lvlText w:val="%5."/>
      <w:lvlJc w:val="left"/>
      <w:pPr>
        <w:ind w:left="3318" w:hanging="360"/>
      </w:pPr>
    </w:lvl>
    <w:lvl w:ilvl="5" w:tplc="400A001B" w:tentative="1">
      <w:start w:val="1"/>
      <w:numFmt w:val="lowerRoman"/>
      <w:lvlText w:val="%6."/>
      <w:lvlJc w:val="right"/>
      <w:pPr>
        <w:ind w:left="4038" w:hanging="180"/>
      </w:pPr>
    </w:lvl>
    <w:lvl w:ilvl="6" w:tplc="400A000F" w:tentative="1">
      <w:start w:val="1"/>
      <w:numFmt w:val="decimal"/>
      <w:lvlText w:val="%7."/>
      <w:lvlJc w:val="left"/>
      <w:pPr>
        <w:ind w:left="4758" w:hanging="360"/>
      </w:pPr>
    </w:lvl>
    <w:lvl w:ilvl="7" w:tplc="400A0019" w:tentative="1">
      <w:start w:val="1"/>
      <w:numFmt w:val="lowerLetter"/>
      <w:lvlText w:val="%8."/>
      <w:lvlJc w:val="left"/>
      <w:pPr>
        <w:ind w:left="5478" w:hanging="360"/>
      </w:pPr>
    </w:lvl>
    <w:lvl w:ilvl="8" w:tplc="400A001B" w:tentative="1">
      <w:start w:val="1"/>
      <w:numFmt w:val="lowerRoman"/>
      <w:lvlText w:val="%9."/>
      <w:lvlJc w:val="right"/>
      <w:pPr>
        <w:ind w:left="6198" w:hanging="180"/>
      </w:pPr>
    </w:lvl>
  </w:abstractNum>
  <w:abstractNum w:abstractNumId="4"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8F0499C"/>
    <w:multiLevelType w:val="hybridMultilevel"/>
    <w:tmpl w:val="5BEAB4B4"/>
    <w:lvl w:ilvl="0" w:tplc="9CA6007C">
      <w:start w:val="1"/>
      <w:numFmt w:val="decimal"/>
      <w:lvlText w:val="%1."/>
      <w:lvlJc w:val="left"/>
      <w:pPr>
        <w:ind w:left="438" w:hanging="360"/>
      </w:pPr>
      <w:rPr>
        <w:rFonts w:hint="default"/>
        <w:b/>
      </w:rPr>
    </w:lvl>
    <w:lvl w:ilvl="1" w:tplc="400A0019" w:tentative="1">
      <w:start w:val="1"/>
      <w:numFmt w:val="lowerLetter"/>
      <w:lvlText w:val="%2."/>
      <w:lvlJc w:val="left"/>
      <w:pPr>
        <w:ind w:left="1158" w:hanging="360"/>
      </w:pPr>
    </w:lvl>
    <w:lvl w:ilvl="2" w:tplc="400A001B" w:tentative="1">
      <w:start w:val="1"/>
      <w:numFmt w:val="lowerRoman"/>
      <w:lvlText w:val="%3."/>
      <w:lvlJc w:val="right"/>
      <w:pPr>
        <w:ind w:left="1878" w:hanging="180"/>
      </w:pPr>
    </w:lvl>
    <w:lvl w:ilvl="3" w:tplc="400A000F" w:tentative="1">
      <w:start w:val="1"/>
      <w:numFmt w:val="decimal"/>
      <w:lvlText w:val="%4."/>
      <w:lvlJc w:val="left"/>
      <w:pPr>
        <w:ind w:left="2598" w:hanging="360"/>
      </w:pPr>
    </w:lvl>
    <w:lvl w:ilvl="4" w:tplc="400A0019" w:tentative="1">
      <w:start w:val="1"/>
      <w:numFmt w:val="lowerLetter"/>
      <w:lvlText w:val="%5."/>
      <w:lvlJc w:val="left"/>
      <w:pPr>
        <w:ind w:left="3318" w:hanging="360"/>
      </w:pPr>
    </w:lvl>
    <w:lvl w:ilvl="5" w:tplc="400A001B" w:tentative="1">
      <w:start w:val="1"/>
      <w:numFmt w:val="lowerRoman"/>
      <w:lvlText w:val="%6."/>
      <w:lvlJc w:val="right"/>
      <w:pPr>
        <w:ind w:left="4038" w:hanging="180"/>
      </w:pPr>
    </w:lvl>
    <w:lvl w:ilvl="6" w:tplc="400A000F" w:tentative="1">
      <w:start w:val="1"/>
      <w:numFmt w:val="decimal"/>
      <w:lvlText w:val="%7."/>
      <w:lvlJc w:val="left"/>
      <w:pPr>
        <w:ind w:left="4758" w:hanging="360"/>
      </w:pPr>
    </w:lvl>
    <w:lvl w:ilvl="7" w:tplc="400A0019" w:tentative="1">
      <w:start w:val="1"/>
      <w:numFmt w:val="lowerLetter"/>
      <w:lvlText w:val="%8."/>
      <w:lvlJc w:val="left"/>
      <w:pPr>
        <w:ind w:left="5478" w:hanging="360"/>
      </w:pPr>
    </w:lvl>
    <w:lvl w:ilvl="8" w:tplc="400A001B" w:tentative="1">
      <w:start w:val="1"/>
      <w:numFmt w:val="lowerRoman"/>
      <w:lvlText w:val="%9."/>
      <w:lvlJc w:val="right"/>
      <w:pPr>
        <w:ind w:left="6198" w:hanging="180"/>
      </w:pPr>
    </w:lvl>
  </w:abstractNum>
  <w:abstractNum w:abstractNumId="20"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4"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6"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7" w15:restartNumberingAfterBreak="0">
    <w:nsid w:val="374814F9"/>
    <w:multiLevelType w:val="hybridMultilevel"/>
    <w:tmpl w:val="5060D678"/>
    <w:lvl w:ilvl="0" w:tplc="9CA6007C">
      <w:start w:val="1"/>
      <w:numFmt w:val="decimal"/>
      <w:lvlText w:val="%1."/>
      <w:lvlJc w:val="left"/>
      <w:pPr>
        <w:ind w:left="438" w:hanging="360"/>
      </w:pPr>
      <w:rPr>
        <w:rFonts w:hint="default"/>
        <w:b/>
      </w:rPr>
    </w:lvl>
    <w:lvl w:ilvl="1" w:tplc="400A0019" w:tentative="1">
      <w:start w:val="1"/>
      <w:numFmt w:val="lowerLetter"/>
      <w:lvlText w:val="%2."/>
      <w:lvlJc w:val="left"/>
      <w:pPr>
        <w:ind w:left="1158" w:hanging="360"/>
      </w:pPr>
    </w:lvl>
    <w:lvl w:ilvl="2" w:tplc="400A001B" w:tentative="1">
      <w:start w:val="1"/>
      <w:numFmt w:val="lowerRoman"/>
      <w:lvlText w:val="%3."/>
      <w:lvlJc w:val="right"/>
      <w:pPr>
        <w:ind w:left="1878" w:hanging="180"/>
      </w:pPr>
    </w:lvl>
    <w:lvl w:ilvl="3" w:tplc="400A000F" w:tentative="1">
      <w:start w:val="1"/>
      <w:numFmt w:val="decimal"/>
      <w:lvlText w:val="%4."/>
      <w:lvlJc w:val="left"/>
      <w:pPr>
        <w:ind w:left="2598" w:hanging="360"/>
      </w:pPr>
    </w:lvl>
    <w:lvl w:ilvl="4" w:tplc="400A0019" w:tentative="1">
      <w:start w:val="1"/>
      <w:numFmt w:val="lowerLetter"/>
      <w:lvlText w:val="%5."/>
      <w:lvlJc w:val="left"/>
      <w:pPr>
        <w:ind w:left="3318" w:hanging="360"/>
      </w:pPr>
    </w:lvl>
    <w:lvl w:ilvl="5" w:tplc="400A001B" w:tentative="1">
      <w:start w:val="1"/>
      <w:numFmt w:val="lowerRoman"/>
      <w:lvlText w:val="%6."/>
      <w:lvlJc w:val="right"/>
      <w:pPr>
        <w:ind w:left="4038" w:hanging="180"/>
      </w:pPr>
    </w:lvl>
    <w:lvl w:ilvl="6" w:tplc="400A000F" w:tentative="1">
      <w:start w:val="1"/>
      <w:numFmt w:val="decimal"/>
      <w:lvlText w:val="%7."/>
      <w:lvlJc w:val="left"/>
      <w:pPr>
        <w:ind w:left="4758" w:hanging="360"/>
      </w:pPr>
    </w:lvl>
    <w:lvl w:ilvl="7" w:tplc="400A0019" w:tentative="1">
      <w:start w:val="1"/>
      <w:numFmt w:val="lowerLetter"/>
      <w:lvlText w:val="%8."/>
      <w:lvlJc w:val="left"/>
      <w:pPr>
        <w:ind w:left="5478" w:hanging="360"/>
      </w:pPr>
    </w:lvl>
    <w:lvl w:ilvl="8" w:tplc="400A001B" w:tentative="1">
      <w:start w:val="1"/>
      <w:numFmt w:val="lowerRoman"/>
      <w:lvlText w:val="%9."/>
      <w:lvlJc w:val="right"/>
      <w:pPr>
        <w:ind w:left="6198" w:hanging="180"/>
      </w:pPr>
    </w:lvl>
  </w:abstractNum>
  <w:abstractNum w:abstractNumId="28" w15:restartNumberingAfterBreak="0">
    <w:nsid w:val="3C2E7AD4"/>
    <w:multiLevelType w:val="hybridMultilevel"/>
    <w:tmpl w:val="19600024"/>
    <w:lvl w:ilvl="0" w:tplc="9CA6007C">
      <w:start w:val="1"/>
      <w:numFmt w:val="decimal"/>
      <w:lvlText w:val="%1."/>
      <w:lvlJc w:val="left"/>
      <w:pPr>
        <w:ind w:left="438" w:hanging="360"/>
      </w:pPr>
      <w:rPr>
        <w:rFonts w:hint="default"/>
        <w:b/>
      </w:rPr>
    </w:lvl>
    <w:lvl w:ilvl="1" w:tplc="400A0019" w:tentative="1">
      <w:start w:val="1"/>
      <w:numFmt w:val="lowerLetter"/>
      <w:lvlText w:val="%2."/>
      <w:lvlJc w:val="left"/>
      <w:pPr>
        <w:ind w:left="1158" w:hanging="360"/>
      </w:pPr>
    </w:lvl>
    <w:lvl w:ilvl="2" w:tplc="400A001B" w:tentative="1">
      <w:start w:val="1"/>
      <w:numFmt w:val="lowerRoman"/>
      <w:lvlText w:val="%3."/>
      <w:lvlJc w:val="right"/>
      <w:pPr>
        <w:ind w:left="1878" w:hanging="180"/>
      </w:pPr>
    </w:lvl>
    <w:lvl w:ilvl="3" w:tplc="400A000F" w:tentative="1">
      <w:start w:val="1"/>
      <w:numFmt w:val="decimal"/>
      <w:lvlText w:val="%4."/>
      <w:lvlJc w:val="left"/>
      <w:pPr>
        <w:ind w:left="2598" w:hanging="360"/>
      </w:pPr>
    </w:lvl>
    <w:lvl w:ilvl="4" w:tplc="400A0019" w:tentative="1">
      <w:start w:val="1"/>
      <w:numFmt w:val="lowerLetter"/>
      <w:lvlText w:val="%5."/>
      <w:lvlJc w:val="left"/>
      <w:pPr>
        <w:ind w:left="3318" w:hanging="360"/>
      </w:pPr>
    </w:lvl>
    <w:lvl w:ilvl="5" w:tplc="400A001B" w:tentative="1">
      <w:start w:val="1"/>
      <w:numFmt w:val="lowerRoman"/>
      <w:lvlText w:val="%6."/>
      <w:lvlJc w:val="right"/>
      <w:pPr>
        <w:ind w:left="4038" w:hanging="180"/>
      </w:pPr>
    </w:lvl>
    <w:lvl w:ilvl="6" w:tplc="400A000F" w:tentative="1">
      <w:start w:val="1"/>
      <w:numFmt w:val="decimal"/>
      <w:lvlText w:val="%7."/>
      <w:lvlJc w:val="left"/>
      <w:pPr>
        <w:ind w:left="4758" w:hanging="360"/>
      </w:pPr>
    </w:lvl>
    <w:lvl w:ilvl="7" w:tplc="400A0019" w:tentative="1">
      <w:start w:val="1"/>
      <w:numFmt w:val="lowerLetter"/>
      <w:lvlText w:val="%8."/>
      <w:lvlJc w:val="left"/>
      <w:pPr>
        <w:ind w:left="5478" w:hanging="360"/>
      </w:pPr>
    </w:lvl>
    <w:lvl w:ilvl="8" w:tplc="400A001B" w:tentative="1">
      <w:start w:val="1"/>
      <w:numFmt w:val="lowerRoman"/>
      <w:lvlText w:val="%9."/>
      <w:lvlJc w:val="right"/>
      <w:pPr>
        <w:ind w:left="6198" w:hanging="180"/>
      </w:pPr>
    </w:lvl>
  </w:abstractNum>
  <w:abstractNum w:abstractNumId="29"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1" w15:restartNumberingAfterBreak="0">
    <w:nsid w:val="498361B5"/>
    <w:multiLevelType w:val="hybridMultilevel"/>
    <w:tmpl w:val="D6727E9E"/>
    <w:lvl w:ilvl="0" w:tplc="9CA6007C">
      <w:start w:val="1"/>
      <w:numFmt w:val="decimal"/>
      <w:lvlText w:val="%1."/>
      <w:lvlJc w:val="left"/>
      <w:pPr>
        <w:ind w:left="438" w:hanging="360"/>
      </w:pPr>
      <w:rPr>
        <w:rFonts w:hint="default"/>
        <w:b/>
      </w:rPr>
    </w:lvl>
    <w:lvl w:ilvl="1" w:tplc="400A0019" w:tentative="1">
      <w:start w:val="1"/>
      <w:numFmt w:val="lowerLetter"/>
      <w:lvlText w:val="%2."/>
      <w:lvlJc w:val="left"/>
      <w:pPr>
        <w:ind w:left="1158" w:hanging="360"/>
      </w:pPr>
    </w:lvl>
    <w:lvl w:ilvl="2" w:tplc="400A001B" w:tentative="1">
      <w:start w:val="1"/>
      <w:numFmt w:val="lowerRoman"/>
      <w:lvlText w:val="%3."/>
      <w:lvlJc w:val="right"/>
      <w:pPr>
        <w:ind w:left="1878" w:hanging="180"/>
      </w:pPr>
    </w:lvl>
    <w:lvl w:ilvl="3" w:tplc="400A000F" w:tentative="1">
      <w:start w:val="1"/>
      <w:numFmt w:val="decimal"/>
      <w:lvlText w:val="%4."/>
      <w:lvlJc w:val="left"/>
      <w:pPr>
        <w:ind w:left="2598" w:hanging="360"/>
      </w:pPr>
    </w:lvl>
    <w:lvl w:ilvl="4" w:tplc="400A0019" w:tentative="1">
      <w:start w:val="1"/>
      <w:numFmt w:val="lowerLetter"/>
      <w:lvlText w:val="%5."/>
      <w:lvlJc w:val="left"/>
      <w:pPr>
        <w:ind w:left="3318" w:hanging="360"/>
      </w:pPr>
    </w:lvl>
    <w:lvl w:ilvl="5" w:tplc="400A001B" w:tentative="1">
      <w:start w:val="1"/>
      <w:numFmt w:val="lowerRoman"/>
      <w:lvlText w:val="%6."/>
      <w:lvlJc w:val="right"/>
      <w:pPr>
        <w:ind w:left="4038" w:hanging="180"/>
      </w:pPr>
    </w:lvl>
    <w:lvl w:ilvl="6" w:tplc="400A000F" w:tentative="1">
      <w:start w:val="1"/>
      <w:numFmt w:val="decimal"/>
      <w:lvlText w:val="%7."/>
      <w:lvlJc w:val="left"/>
      <w:pPr>
        <w:ind w:left="4758" w:hanging="360"/>
      </w:pPr>
    </w:lvl>
    <w:lvl w:ilvl="7" w:tplc="400A0019" w:tentative="1">
      <w:start w:val="1"/>
      <w:numFmt w:val="lowerLetter"/>
      <w:lvlText w:val="%8."/>
      <w:lvlJc w:val="left"/>
      <w:pPr>
        <w:ind w:left="5478" w:hanging="360"/>
      </w:pPr>
    </w:lvl>
    <w:lvl w:ilvl="8" w:tplc="400A001B" w:tentative="1">
      <w:start w:val="1"/>
      <w:numFmt w:val="lowerRoman"/>
      <w:lvlText w:val="%9."/>
      <w:lvlJc w:val="right"/>
      <w:pPr>
        <w:ind w:left="6198" w:hanging="180"/>
      </w:pPr>
    </w:lvl>
  </w:abstractNum>
  <w:abstractNum w:abstractNumId="3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4"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5" w15:restartNumberingAfterBreak="0">
    <w:nsid w:val="54A92EA1"/>
    <w:multiLevelType w:val="hybridMultilevel"/>
    <w:tmpl w:val="28E43FD0"/>
    <w:lvl w:ilvl="0" w:tplc="400A0001">
      <w:start w:val="1"/>
      <w:numFmt w:val="bullet"/>
      <w:lvlText w:val=""/>
      <w:lvlJc w:val="left"/>
      <w:pPr>
        <w:ind w:left="1158" w:hanging="360"/>
      </w:pPr>
      <w:rPr>
        <w:rFonts w:ascii="Symbol" w:hAnsi="Symbol" w:hint="default"/>
      </w:rPr>
    </w:lvl>
    <w:lvl w:ilvl="1" w:tplc="400A0003" w:tentative="1">
      <w:start w:val="1"/>
      <w:numFmt w:val="bullet"/>
      <w:lvlText w:val="o"/>
      <w:lvlJc w:val="left"/>
      <w:pPr>
        <w:ind w:left="1878" w:hanging="360"/>
      </w:pPr>
      <w:rPr>
        <w:rFonts w:ascii="Courier New" w:hAnsi="Courier New" w:cs="Courier New" w:hint="default"/>
      </w:rPr>
    </w:lvl>
    <w:lvl w:ilvl="2" w:tplc="400A0005" w:tentative="1">
      <w:start w:val="1"/>
      <w:numFmt w:val="bullet"/>
      <w:lvlText w:val=""/>
      <w:lvlJc w:val="left"/>
      <w:pPr>
        <w:ind w:left="2598" w:hanging="360"/>
      </w:pPr>
      <w:rPr>
        <w:rFonts w:ascii="Wingdings" w:hAnsi="Wingdings" w:hint="default"/>
      </w:rPr>
    </w:lvl>
    <w:lvl w:ilvl="3" w:tplc="400A0001" w:tentative="1">
      <w:start w:val="1"/>
      <w:numFmt w:val="bullet"/>
      <w:lvlText w:val=""/>
      <w:lvlJc w:val="left"/>
      <w:pPr>
        <w:ind w:left="3318" w:hanging="360"/>
      </w:pPr>
      <w:rPr>
        <w:rFonts w:ascii="Symbol" w:hAnsi="Symbol" w:hint="default"/>
      </w:rPr>
    </w:lvl>
    <w:lvl w:ilvl="4" w:tplc="400A0003" w:tentative="1">
      <w:start w:val="1"/>
      <w:numFmt w:val="bullet"/>
      <w:lvlText w:val="o"/>
      <w:lvlJc w:val="left"/>
      <w:pPr>
        <w:ind w:left="4038" w:hanging="360"/>
      </w:pPr>
      <w:rPr>
        <w:rFonts w:ascii="Courier New" w:hAnsi="Courier New" w:cs="Courier New" w:hint="default"/>
      </w:rPr>
    </w:lvl>
    <w:lvl w:ilvl="5" w:tplc="400A0005" w:tentative="1">
      <w:start w:val="1"/>
      <w:numFmt w:val="bullet"/>
      <w:lvlText w:val=""/>
      <w:lvlJc w:val="left"/>
      <w:pPr>
        <w:ind w:left="4758" w:hanging="360"/>
      </w:pPr>
      <w:rPr>
        <w:rFonts w:ascii="Wingdings" w:hAnsi="Wingdings" w:hint="default"/>
      </w:rPr>
    </w:lvl>
    <w:lvl w:ilvl="6" w:tplc="400A0001" w:tentative="1">
      <w:start w:val="1"/>
      <w:numFmt w:val="bullet"/>
      <w:lvlText w:val=""/>
      <w:lvlJc w:val="left"/>
      <w:pPr>
        <w:ind w:left="5478" w:hanging="360"/>
      </w:pPr>
      <w:rPr>
        <w:rFonts w:ascii="Symbol" w:hAnsi="Symbol" w:hint="default"/>
      </w:rPr>
    </w:lvl>
    <w:lvl w:ilvl="7" w:tplc="400A0003" w:tentative="1">
      <w:start w:val="1"/>
      <w:numFmt w:val="bullet"/>
      <w:lvlText w:val="o"/>
      <w:lvlJc w:val="left"/>
      <w:pPr>
        <w:ind w:left="6198" w:hanging="360"/>
      </w:pPr>
      <w:rPr>
        <w:rFonts w:ascii="Courier New" w:hAnsi="Courier New" w:cs="Courier New" w:hint="default"/>
      </w:rPr>
    </w:lvl>
    <w:lvl w:ilvl="8" w:tplc="400A0005" w:tentative="1">
      <w:start w:val="1"/>
      <w:numFmt w:val="bullet"/>
      <w:lvlText w:val=""/>
      <w:lvlJc w:val="left"/>
      <w:pPr>
        <w:ind w:left="6918" w:hanging="360"/>
      </w:pPr>
      <w:rPr>
        <w:rFonts w:ascii="Wingdings" w:hAnsi="Wingdings" w:hint="default"/>
      </w:rPr>
    </w:lvl>
  </w:abstractNum>
  <w:abstractNum w:abstractNumId="36" w15:restartNumberingAfterBreak="0">
    <w:nsid w:val="5870195F"/>
    <w:multiLevelType w:val="singleLevel"/>
    <w:tmpl w:val="38C2B268"/>
    <w:lvl w:ilvl="0">
      <w:numFmt w:val="decimal"/>
      <w:pStyle w:val="Ttulo9"/>
      <w:lvlText w:val=""/>
      <w:lvlJc w:val="left"/>
    </w:lvl>
  </w:abstractNum>
  <w:abstractNum w:abstractNumId="37"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8"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611C33E0"/>
    <w:multiLevelType w:val="hybridMultilevel"/>
    <w:tmpl w:val="41F4936A"/>
    <w:lvl w:ilvl="0" w:tplc="1490439A">
      <w:numFmt w:val="bullet"/>
      <w:lvlText w:val="·"/>
      <w:lvlJc w:val="left"/>
      <w:pPr>
        <w:ind w:left="798" w:hanging="360"/>
      </w:pPr>
      <w:rPr>
        <w:rFonts w:ascii="Times New Roman" w:eastAsia="Times New Roman" w:hAnsi="Times New Roman" w:cs="Times New Roman" w:hint="default"/>
        <w:w w:val="137"/>
      </w:rPr>
    </w:lvl>
    <w:lvl w:ilvl="1" w:tplc="D9E2572E">
      <w:numFmt w:val="bullet"/>
      <w:lvlText w:val="•"/>
      <w:lvlJc w:val="left"/>
      <w:pPr>
        <w:ind w:left="1788" w:hanging="630"/>
      </w:pPr>
      <w:rPr>
        <w:rFonts w:ascii="Tahoma" w:eastAsia="Tahoma" w:hAnsi="Tahoma" w:cs="Tahoma" w:hint="default"/>
      </w:rPr>
    </w:lvl>
    <w:lvl w:ilvl="2" w:tplc="400A0005" w:tentative="1">
      <w:start w:val="1"/>
      <w:numFmt w:val="bullet"/>
      <w:lvlText w:val=""/>
      <w:lvlJc w:val="left"/>
      <w:pPr>
        <w:ind w:left="2238" w:hanging="360"/>
      </w:pPr>
      <w:rPr>
        <w:rFonts w:ascii="Wingdings" w:hAnsi="Wingdings" w:hint="default"/>
      </w:rPr>
    </w:lvl>
    <w:lvl w:ilvl="3" w:tplc="400A0001" w:tentative="1">
      <w:start w:val="1"/>
      <w:numFmt w:val="bullet"/>
      <w:lvlText w:val=""/>
      <w:lvlJc w:val="left"/>
      <w:pPr>
        <w:ind w:left="2958" w:hanging="360"/>
      </w:pPr>
      <w:rPr>
        <w:rFonts w:ascii="Symbol" w:hAnsi="Symbol" w:hint="default"/>
      </w:rPr>
    </w:lvl>
    <w:lvl w:ilvl="4" w:tplc="400A0003" w:tentative="1">
      <w:start w:val="1"/>
      <w:numFmt w:val="bullet"/>
      <w:lvlText w:val="o"/>
      <w:lvlJc w:val="left"/>
      <w:pPr>
        <w:ind w:left="3678" w:hanging="360"/>
      </w:pPr>
      <w:rPr>
        <w:rFonts w:ascii="Courier New" w:hAnsi="Courier New" w:cs="Courier New" w:hint="default"/>
      </w:rPr>
    </w:lvl>
    <w:lvl w:ilvl="5" w:tplc="400A0005" w:tentative="1">
      <w:start w:val="1"/>
      <w:numFmt w:val="bullet"/>
      <w:lvlText w:val=""/>
      <w:lvlJc w:val="left"/>
      <w:pPr>
        <w:ind w:left="4398" w:hanging="360"/>
      </w:pPr>
      <w:rPr>
        <w:rFonts w:ascii="Wingdings" w:hAnsi="Wingdings" w:hint="default"/>
      </w:rPr>
    </w:lvl>
    <w:lvl w:ilvl="6" w:tplc="400A0001" w:tentative="1">
      <w:start w:val="1"/>
      <w:numFmt w:val="bullet"/>
      <w:lvlText w:val=""/>
      <w:lvlJc w:val="left"/>
      <w:pPr>
        <w:ind w:left="5118" w:hanging="360"/>
      </w:pPr>
      <w:rPr>
        <w:rFonts w:ascii="Symbol" w:hAnsi="Symbol" w:hint="default"/>
      </w:rPr>
    </w:lvl>
    <w:lvl w:ilvl="7" w:tplc="400A0003" w:tentative="1">
      <w:start w:val="1"/>
      <w:numFmt w:val="bullet"/>
      <w:lvlText w:val="o"/>
      <w:lvlJc w:val="left"/>
      <w:pPr>
        <w:ind w:left="5838" w:hanging="360"/>
      </w:pPr>
      <w:rPr>
        <w:rFonts w:ascii="Courier New" w:hAnsi="Courier New" w:cs="Courier New" w:hint="default"/>
      </w:rPr>
    </w:lvl>
    <w:lvl w:ilvl="8" w:tplc="400A0005" w:tentative="1">
      <w:start w:val="1"/>
      <w:numFmt w:val="bullet"/>
      <w:lvlText w:val=""/>
      <w:lvlJc w:val="left"/>
      <w:pPr>
        <w:ind w:left="6558" w:hanging="360"/>
      </w:pPr>
      <w:rPr>
        <w:rFonts w:ascii="Wingdings" w:hAnsi="Wingdings" w:hint="default"/>
      </w:rPr>
    </w:lvl>
  </w:abstractNum>
  <w:abstractNum w:abstractNumId="41"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2"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6A80BCE"/>
    <w:multiLevelType w:val="hybridMultilevel"/>
    <w:tmpl w:val="099A95D0"/>
    <w:lvl w:ilvl="0" w:tplc="400A0001">
      <w:start w:val="1"/>
      <w:numFmt w:val="bullet"/>
      <w:lvlText w:val=""/>
      <w:lvlJc w:val="left"/>
      <w:pPr>
        <w:ind w:left="798" w:hanging="360"/>
      </w:pPr>
      <w:rPr>
        <w:rFonts w:ascii="Symbol" w:hAnsi="Symbol" w:hint="default"/>
        <w:w w:val="137"/>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D326176"/>
    <w:multiLevelType w:val="hybridMultilevel"/>
    <w:tmpl w:val="A2DC8238"/>
    <w:lvl w:ilvl="0" w:tplc="9CA6007C">
      <w:start w:val="1"/>
      <w:numFmt w:val="decimal"/>
      <w:lvlText w:val="%1."/>
      <w:lvlJc w:val="left"/>
      <w:pPr>
        <w:ind w:left="438" w:hanging="360"/>
      </w:pPr>
      <w:rPr>
        <w:rFonts w:hint="default"/>
        <w:b/>
      </w:rPr>
    </w:lvl>
    <w:lvl w:ilvl="1" w:tplc="400A0019" w:tentative="1">
      <w:start w:val="1"/>
      <w:numFmt w:val="lowerLetter"/>
      <w:lvlText w:val="%2."/>
      <w:lvlJc w:val="left"/>
      <w:pPr>
        <w:ind w:left="1158" w:hanging="360"/>
      </w:pPr>
    </w:lvl>
    <w:lvl w:ilvl="2" w:tplc="400A001B" w:tentative="1">
      <w:start w:val="1"/>
      <w:numFmt w:val="lowerRoman"/>
      <w:lvlText w:val="%3."/>
      <w:lvlJc w:val="right"/>
      <w:pPr>
        <w:ind w:left="1878" w:hanging="180"/>
      </w:pPr>
    </w:lvl>
    <w:lvl w:ilvl="3" w:tplc="400A000F" w:tentative="1">
      <w:start w:val="1"/>
      <w:numFmt w:val="decimal"/>
      <w:lvlText w:val="%4."/>
      <w:lvlJc w:val="left"/>
      <w:pPr>
        <w:ind w:left="2598" w:hanging="360"/>
      </w:pPr>
    </w:lvl>
    <w:lvl w:ilvl="4" w:tplc="400A0019" w:tentative="1">
      <w:start w:val="1"/>
      <w:numFmt w:val="lowerLetter"/>
      <w:lvlText w:val="%5."/>
      <w:lvlJc w:val="left"/>
      <w:pPr>
        <w:ind w:left="3318" w:hanging="360"/>
      </w:pPr>
    </w:lvl>
    <w:lvl w:ilvl="5" w:tplc="400A001B" w:tentative="1">
      <w:start w:val="1"/>
      <w:numFmt w:val="lowerRoman"/>
      <w:lvlText w:val="%6."/>
      <w:lvlJc w:val="right"/>
      <w:pPr>
        <w:ind w:left="4038" w:hanging="180"/>
      </w:pPr>
    </w:lvl>
    <w:lvl w:ilvl="6" w:tplc="400A000F" w:tentative="1">
      <w:start w:val="1"/>
      <w:numFmt w:val="decimal"/>
      <w:lvlText w:val="%7."/>
      <w:lvlJc w:val="left"/>
      <w:pPr>
        <w:ind w:left="4758" w:hanging="360"/>
      </w:pPr>
    </w:lvl>
    <w:lvl w:ilvl="7" w:tplc="400A0019" w:tentative="1">
      <w:start w:val="1"/>
      <w:numFmt w:val="lowerLetter"/>
      <w:lvlText w:val="%8."/>
      <w:lvlJc w:val="left"/>
      <w:pPr>
        <w:ind w:left="5478" w:hanging="360"/>
      </w:pPr>
    </w:lvl>
    <w:lvl w:ilvl="8" w:tplc="400A001B" w:tentative="1">
      <w:start w:val="1"/>
      <w:numFmt w:val="lowerRoman"/>
      <w:lvlText w:val="%9."/>
      <w:lvlJc w:val="right"/>
      <w:pPr>
        <w:ind w:left="6198" w:hanging="180"/>
      </w:pPr>
    </w:lvl>
  </w:abstractNum>
  <w:abstractNum w:abstractNumId="48"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0"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1"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39"/>
  </w:num>
  <w:num w:numId="4">
    <w:abstractNumId w:val="36"/>
  </w:num>
  <w:num w:numId="5">
    <w:abstractNumId w:val="10"/>
  </w:num>
  <w:num w:numId="6">
    <w:abstractNumId w:val="34"/>
  </w:num>
  <w:num w:numId="7">
    <w:abstractNumId w:val="6"/>
  </w:num>
  <w:num w:numId="8">
    <w:abstractNumId w:val="4"/>
  </w:num>
  <w:num w:numId="9">
    <w:abstractNumId w:val="2"/>
  </w:num>
  <w:num w:numId="10">
    <w:abstractNumId w:val="25"/>
  </w:num>
  <w:num w:numId="11">
    <w:abstractNumId w:val="18"/>
  </w:num>
  <w:num w:numId="12">
    <w:abstractNumId w:val="23"/>
  </w:num>
  <w:num w:numId="13">
    <w:abstractNumId w:val="17"/>
  </w:num>
  <w:num w:numId="14">
    <w:abstractNumId w:val="8"/>
  </w:num>
  <w:num w:numId="15">
    <w:abstractNumId w:val="49"/>
  </w:num>
  <w:num w:numId="16">
    <w:abstractNumId w:val="5"/>
  </w:num>
  <w:num w:numId="17">
    <w:abstractNumId w:val="14"/>
  </w:num>
  <w:num w:numId="18">
    <w:abstractNumId w:val="20"/>
  </w:num>
  <w:num w:numId="19">
    <w:abstractNumId w:val="29"/>
  </w:num>
  <w:num w:numId="20">
    <w:abstractNumId w:val="48"/>
  </w:num>
  <w:num w:numId="21">
    <w:abstractNumId w:val="7"/>
  </w:num>
  <w:num w:numId="22">
    <w:abstractNumId w:val="38"/>
  </w:num>
  <w:num w:numId="23">
    <w:abstractNumId w:val="0"/>
  </w:num>
  <w:num w:numId="24">
    <w:abstractNumId w:val="32"/>
  </w:num>
  <w:num w:numId="25">
    <w:abstractNumId w:val="12"/>
  </w:num>
  <w:num w:numId="26">
    <w:abstractNumId w:val="46"/>
  </w:num>
  <w:num w:numId="27">
    <w:abstractNumId w:val="50"/>
  </w:num>
  <w:num w:numId="28">
    <w:abstractNumId w:val="41"/>
  </w:num>
  <w:num w:numId="29">
    <w:abstractNumId w:val="16"/>
  </w:num>
  <w:num w:numId="30">
    <w:abstractNumId w:val="30"/>
  </w:num>
  <w:num w:numId="31">
    <w:abstractNumId w:val="27"/>
  </w:num>
  <w:num w:numId="32">
    <w:abstractNumId w:val="40"/>
  </w:num>
  <w:num w:numId="33">
    <w:abstractNumId w:val="47"/>
  </w:num>
  <w:num w:numId="34">
    <w:abstractNumId w:val="28"/>
  </w:num>
  <w:num w:numId="35">
    <w:abstractNumId w:val="35"/>
  </w:num>
  <w:num w:numId="36">
    <w:abstractNumId w:val="43"/>
  </w:num>
  <w:num w:numId="37">
    <w:abstractNumId w:val="3"/>
  </w:num>
  <w:num w:numId="38">
    <w:abstractNumId w:val="19"/>
  </w:num>
  <w:num w:numId="39">
    <w:abstractNumId w:val="31"/>
  </w:num>
  <w:num w:numId="40">
    <w:abstractNumId w:val="15"/>
  </w:num>
  <w:num w:numId="41">
    <w:abstractNumId w:val="37"/>
  </w:num>
  <w:num w:numId="42">
    <w:abstractNumId w:val="51"/>
  </w:num>
  <w:num w:numId="43">
    <w:abstractNumId w:val="33"/>
  </w:num>
  <w:num w:numId="44">
    <w:abstractNumId w:val="1"/>
  </w:num>
  <w:num w:numId="45">
    <w:abstractNumId w:val="13"/>
  </w:num>
  <w:num w:numId="46">
    <w:abstractNumId w:val="22"/>
  </w:num>
  <w:num w:numId="47">
    <w:abstractNumId w:val="21"/>
  </w:num>
  <w:num w:numId="48">
    <w:abstractNumId w:val="9"/>
  </w:num>
  <w:num w:numId="49">
    <w:abstractNumId w:val="45"/>
  </w:num>
  <w:num w:numId="50">
    <w:abstractNumId w:val="42"/>
  </w:num>
  <w:num w:numId="51">
    <w:abstractNumId w:val="24"/>
  </w:num>
  <w:num w:numId="52">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6A8"/>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5EB2"/>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34B"/>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C7990"/>
    <w:rsid w:val="000D1340"/>
    <w:rsid w:val="000D1536"/>
    <w:rsid w:val="000D153F"/>
    <w:rsid w:val="000D3C93"/>
    <w:rsid w:val="000D45F8"/>
    <w:rsid w:val="000D5D13"/>
    <w:rsid w:val="000D5E29"/>
    <w:rsid w:val="000D64DF"/>
    <w:rsid w:val="000D7971"/>
    <w:rsid w:val="000D7C76"/>
    <w:rsid w:val="000D7EAB"/>
    <w:rsid w:val="000D7FB2"/>
    <w:rsid w:val="000E03D5"/>
    <w:rsid w:val="000E0794"/>
    <w:rsid w:val="000E09F7"/>
    <w:rsid w:val="000E1750"/>
    <w:rsid w:val="000E20B0"/>
    <w:rsid w:val="000E2AC5"/>
    <w:rsid w:val="000E4A73"/>
    <w:rsid w:val="000E5430"/>
    <w:rsid w:val="000E7B3C"/>
    <w:rsid w:val="000E7FFE"/>
    <w:rsid w:val="000F06F7"/>
    <w:rsid w:val="000F41EA"/>
    <w:rsid w:val="000F4384"/>
    <w:rsid w:val="000F48ED"/>
    <w:rsid w:val="000F6630"/>
    <w:rsid w:val="000F7B42"/>
    <w:rsid w:val="0010171A"/>
    <w:rsid w:val="00101E78"/>
    <w:rsid w:val="00102E06"/>
    <w:rsid w:val="0010350C"/>
    <w:rsid w:val="001043B7"/>
    <w:rsid w:val="001050CA"/>
    <w:rsid w:val="00105376"/>
    <w:rsid w:val="001054E1"/>
    <w:rsid w:val="00105501"/>
    <w:rsid w:val="00105D97"/>
    <w:rsid w:val="001060A7"/>
    <w:rsid w:val="001067BB"/>
    <w:rsid w:val="00107965"/>
    <w:rsid w:val="00110328"/>
    <w:rsid w:val="00110DD5"/>
    <w:rsid w:val="00111FA0"/>
    <w:rsid w:val="00112AFC"/>
    <w:rsid w:val="00113A31"/>
    <w:rsid w:val="00114AA4"/>
    <w:rsid w:val="00114E6D"/>
    <w:rsid w:val="00115D22"/>
    <w:rsid w:val="0011664B"/>
    <w:rsid w:val="00116F2D"/>
    <w:rsid w:val="001202FD"/>
    <w:rsid w:val="0012232E"/>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3D07"/>
    <w:rsid w:val="001647E4"/>
    <w:rsid w:val="0016534F"/>
    <w:rsid w:val="001658A9"/>
    <w:rsid w:val="001659F6"/>
    <w:rsid w:val="00165D73"/>
    <w:rsid w:val="001669BE"/>
    <w:rsid w:val="00170778"/>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182"/>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5757"/>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1D0"/>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85"/>
    <w:rsid w:val="001E43B2"/>
    <w:rsid w:val="001E484E"/>
    <w:rsid w:val="001E4AD6"/>
    <w:rsid w:val="001E4F0B"/>
    <w:rsid w:val="001E5843"/>
    <w:rsid w:val="001E5C20"/>
    <w:rsid w:val="001E68B1"/>
    <w:rsid w:val="001E7518"/>
    <w:rsid w:val="001E7551"/>
    <w:rsid w:val="001F06E0"/>
    <w:rsid w:val="001F120F"/>
    <w:rsid w:val="001F1540"/>
    <w:rsid w:val="001F1EE7"/>
    <w:rsid w:val="001F286C"/>
    <w:rsid w:val="001F2877"/>
    <w:rsid w:val="001F2ED8"/>
    <w:rsid w:val="001F4837"/>
    <w:rsid w:val="001F4B6B"/>
    <w:rsid w:val="001F4EF9"/>
    <w:rsid w:val="001F598B"/>
    <w:rsid w:val="001F5FF0"/>
    <w:rsid w:val="001F6474"/>
    <w:rsid w:val="001F6A11"/>
    <w:rsid w:val="001F707F"/>
    <w:rsid w:val="001F713C"/>
    <w:rsid w:val="0020077A"/>
    <w:rsid w:val="002007C2"/>
    <w:rsid w:val="002013BA"/>
    <w:rsid w:val="002014A5"/>
    <w:rsid w:val="0020165F"/>
    <w:rsid w:val="002021E7"/>
    <w:rsid w:val="00202579"/>
    <w:rsid w:val="00202D5F"/>
    <w:rsid w:val="00203E89"/>
    <w:rsid w:val="002040CB"/>
    <w:rsid w:val="00204172"/>
    <w:rsid w:val="002043A0"/>
    <w:rsid w:val="00204426"/>
    <w:rsid w:val="00204A8C"/>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17705"/>
    <w:rsid w:val="002177F3"/>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1E"/>
    <w:rsid w:val="0023425D"/>
    <w:rsid w:val="0023480F"/>
    <w:rsid w:val="00235946"/>
    <w:rsid w:val="00235AEB"/>
    <w:rsid w:val="00236930"/>
    <w:rsid w:val="00236E96"/>
    <w:rsid w:val="00240583"/>
    <w:rsid w:val="002417C2"/>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A72"/>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120E"/>
    <w:rsid w:val="002B229E"/>
    <w:rsid w:val="002B3417"/>
    <w:rsid w:val="002B4498"/>
    <w:rsid w:val="002B46B0"/>
    <w:rsid w:val="002B5071"/>
    <w:rsid w:val="002B5171"/>
    <w:rsid w:val="002B51D8"/>
    <w:rsid w:val="002B597D"/>
    <w:rsid w:val="002B5E73"/>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75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3CF7"/>
    <w:rsid w:val="0030541B"/>
    <w:rsid w:val="00305A1E"/>
    <w:rsid w:val="00306A55"/>
    <w:rsid w:val="00306D34"/>
    <w:rsid w:val="003079FC"/>
    <w:rsid w:val="00310218"/>
    <w:rsid w:val="00310B81"/>
    <w:rsid w:val="00312982"/>
    <w:rsid w:val="00312FA9"/>
    <w:rsid w:val="00313D24"/>
    <w:rsid w:val="00313E0C"/>
    <w:rsid w:val="0031431B"/>
    <w:rsid w:val="003144F5"/>
    <w:rsid w:val="00314FD3"/>
    <w:rsid w:val="003152B2"/>
    <w:rsid w:val="00316161"/>
    <w:rsid w:val="003161A8"/>
    <w:rsid w:val="00316585"/>
    <w:rsid w:val="003172A4"/>
    <w:rsid w:val="0032026A"/>
    <w:rsid w:val="003203B3"/>
    <w:rsid w:val="0032048A"/>
    <w:rsid w:val="00320492"/>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1CE2"/>
    <w:rsid w:val="003329E4"/>
    <w:rsid w:val="00332A65"/>
    <w:rsid w:val="00333380"/>
    <w:rsid w:val="00333449"/>
    <w:rsid w:val="00334F02"/>
    <w:rsid w:val="0033524D"/>
    <w:rsid w:val="003364B9"/>
    <w:rsid w:val="00336501"/>
    <w:rsid w:val="00340554"/>
    <w:rsid w:val="00340C00"/>
    <w:rsid w:val="00340E71"/>
    <w:rsid w:val="0034162D"/>
    <w:rsid w:val="0034393A"/>
    <w:rsid w:val="00343B66"/>
    <w:rsid w:val="00343F1A"/>
    <w:rsid w:val="00346E66"/>
    <w:rsid w:val="003502A6"/>
    <w:rsid w:val="00350EC9"/>
    <w:rsid w:val="00351703"/>
    <w:rsid w:val="00352634"/>
    <w:rsid w:val="003535AB"/>
    <w:rsid w:val="00353AD0"/>
    <w:rsid w:val="00356924"/>
    <w:rsid w:val="00356D5C"/>
    <w:rsid w:val="00357ADE"/>
    <w:rsid w:val="00357C13"/>
    <w:rsid w:val="00360004"/>
    <w:rsid w:val="00361B52"/>
    <w:rsid w:val="003623B9"/>
    <w:rsid w:val="00362708"/>
    <w:rsid w:val="003630D6"/>
    <w:rsid w:val="00363A47"/>
    <w:rsid w:val="0036430B"/>
    <w:rsid w:val="00365802"/>
    <w:rsid w:val="00365F48"/>
    <w:rsid w:val="00366CC9"/>
    <w:rsid w:val="0036728E"/>
    <w:rsid w:val="0036774E"/>
    <w:rsid w:val="00370549"/>
    <w:rsid w:val="00370589"/>
    <w:rsid w:val="00371385"/>
    <w:rsid w:val="0037252E"/>
    <w:rsid w:val="00372543"/>
    <w:rsid w:val="003730CD"/>
    <w:rsid w:val="003730F2"/>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3D24"/>
    <w:rsid w:val="003A55BC"/>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D682B"/>
    <w:rsid w:val="003E02AE"/>
    <w:rsid w:val="003E0833"/>
    <w:rsid w:val="003E12D5"/>
    <w:rsid w:val="003E1FB5"/>
    <w:rsid w:val="003E291A"/>
    <w:rsid w:val="003E359C"/>
    <w:rsid w:val="003E36AA"/>
    <w:rsid w:val="003E38AE"/>
    <w:rsid w:val="003E38E3"/>
    <w:rsid w:val="003E394F"/>
    <w:rsid w:val="003E3E0C"/>
    <w:rsid w:val="003E4DF1"/>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8E8"/>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270F5"/>
    <w:rsid w:val="004300D2"/>
    <w:rsid w:val="00430474"/>
    <w:rsid w:val="00430639"/>
    <w:rsid w:val="00431E74"/>
    <w:rsid w:val="004320BF"/>
    <w:rsid w:val="00432548"/>
    <w:rsid w:val="00433596"/>
    <w:rsid w:val="0043382F"/>
    <w:rsid w:val="00433EF7"/>
    <w:rsid w:val="00435210"/>
    <w:rsid w:val="00435402"/>
    <w:rsid w:val="004362EE"/>
    <w:rsid w:val="0043653C"/>
    <w:rsid w:val="0043727C"/>
    <w:rsid w:val="004378CE"/>
    <w:rsid w:val="00437A6B"/>
    <w:rsid w:val="00440018"/>
    <w:rsid w:val="00440438"/>
    <w:rsid w:val="00440595"/>
    <w:rsid w:val="00440D5D"/>
    <w:rsid w:val="004414B7"/>
    <w:rsid w:val="0044157F"/>
    <w:rsid w:val="0044270F"/>
    <w:rsid w:val="0044271E"/>
    <w:rsid w:val="004432C5"/>
    <w:rsid w:val="00443493"/>
    <w:rsid w:val="00443C79"/>
    <w:rsid w:val="00450A1E"/>
    <w:rsid w:val="00451160"/>
    <w:rsid w:val="00451271"/>
    <w:rsid w:val="00453157"/>
    <w:rsid w:val="0045417E"/>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4C90"/>
    <w:rsid w:val="0047555A"/>
    <w:rsid w:val="004757D0"/>
    <w:rsid w:val="00477924"/>
    <w:rsid w:val="0047797A"/>
    <w:rsid w:val="00477DB8"/>
    <w:rsid w:val="004802F8"/>
    <w:rsid w:val="004814E9"/>
    <w:rsid w:val="00481611"/>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3F9F"/>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3D44"/>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8EB"/>
    <w:rsid w:val="00540BEE"/>
    <w:rsid w:val="00541053"/>
    <w:rsid w:val="005417FA"/>
    <w:rsid w:val="005419A6"/>
    <w:rsid w:val="00543B30"/>
    <w:rsid w:val="0054402C"/>
    <w:rsid w:val="00544633"/>
    <w:rsid w:val="0054591C"/>
    <w:rsid w:val="00545B14"/>
    <w:rsid w:val="00545E6C"/>
    <w:rsid w:val="0054636B"/>
    <w:rsid w:val="00546F20"/>
    <w:rsid w:val="0054720B"/>
    <w:rsid w:val="00547972"/>
    <w:rsid w:val="005500E2"/>
    <w:rsid w:val="00550313"/>
    <w:rsid w:val="00550795"/>
    <w:rsid w:val="00550A12"/>
    <w:rsid w:val="00550FFF"/>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58E1"/>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87B92"/>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479C"/>
    <w:rsid w:val="005A567A"/>
    <w:rsid w:val="005A604B"/>
    <w:rsid w:val="005A6257"/>
    <w:rsid w:val="005A763A"/>
    <w:rsid w:val="005A7723"/>
    <w:rsid w:val="005A7D27"/>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01"/>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1A03"/>
    <w:rsid w:val="0062252D"/>
    <w:rsid w:val="00623108"/>
    <w:rsid w:val="00623564"/>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6F4F"/>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320"/>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2F84"/>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0DFD"/>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D67"/>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BF"/>
    <w:rsid w:val="007046EF"/>
    <w:rsid w:val="0070531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0FCF"/>
    <w:rsid w:val="007512C4"/>
    <w:rsid w:val="0075171F"/>
    <w:rsid w:val="00753351"/>
    <w:rsid w:val="0075346D"/>
    <w:rsid w:val="00753655"/>
    <w:rsid w:val="00753DDD"/>
    <w:rsid w:val="00754360"/>
    <w:rsid w:val="007552AA"/>
    <w:rsid w:val="00755362"/>
    <w:rsid w:val="007566A1"/>
    <w:rsid w:val="00757288"/>
    <w:rsid w:val="00757B6D"/>
    <w:rsid w:val="00757C6D"/>
    <w:rsid w:val="0076078E"/>
    <w:rsid w:val="00761486"/>
    <w:rsid w:val="007615B5"/>
    <w:rsid w:val="00761B0A"/>
    <w:rsid w:val="00761FC8"/>
    <w:rsid w:val="00762553"/>
    <w:rsid w:val="00762C14"/>
    <w:rsid w:val="00762D7F"/>
    <w:rsid w:val="0076319A"/>
    <w:rsid w:val="00763500"/>
    <w:rsid w:val="00765E45"/>
    <w:rsid w:val="007666B2"/>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12F2"/>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820"/>
    <w:rsid w:val="007C3A83"/>
    <w:rsid w:val="007C3B60"/>
    <w:rsid w:val="007C5155"/>
    <w:rsid w:val="007C5357"/>
    <w:rsid w:val="007C5EB8"/>
    <w:rsid w:val="007C6015"/>
    <w:rsid w:val="007D10F0"/>
    <w:rsid w:val="007D1224"/>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55C6"/>
    <w:rsid w:val="00816232"/>
    <w:rsid w:val="0081757F"/>
    <w:rsid w:val="00817D88"/>
    <w:rsid w:val="00817F24"/>
    <w:rsid w:val="00820653"/>
    <w:rsid w:val="00820B32"/>
    <w:rsid w:val="00822196"/>
    <w:rsid w:val="0082364C"/>
    <w:rsid w:val="0082382E"/>
    <w:rsid w:val="00823D88"/>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67B"/>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2B4"/>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4C87"/>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6D1"/>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46A"/>
    <w:rsid w:val="00904846"/>
    <w:rsid w:val="009049B7"/>
    <w:rsid w:val="00904C93"/>
    <w:rsid w:val="00904CB6"/>
    <w:rsid w:val="00906895"/>
    <w:rsid w:val="00906CDD"/>
    <w:rsid w:val="00907525"/>
    <w:rsid w:val="009104D6"/>
    <w:rsid w:val="0091094A"/>
    <w:rsid w:val="00912B55"/>
    <w:rsid w:val="009140DA"/>
    <w:rsid w:val="0091474E"/>
    <w:rsid w:val="00914BD0"/>
    <w:rsid w:val="009162CE"/>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9A9"/>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2FA2"/>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1F7"/>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87BF8"/>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5A9C"/>
    <w:rsid w:val="009A6581"/>
    <w:rsid w:val="009A6824"/>
    <w:rsid w:val="009A734F"/>
    <w:rsid w:val="009A7771"/>
    <w:rsid w:val="009A7A78"/>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85A"/>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4D5E"/>
    <w:rsid w:val="009E615E"/>
    <w:rsid w:val="009E7073"/>
    <w:rsid w:val="009E731E"/>
    <w:rsid w:val="009F021E"/>
    <w:rsid w:val="009F0FEA"/>
    <w:rsid w:val="009F138A"/>
    <w:rsid w:val="009F196C"/>
    <w:rsid w:val="009F261F"/>
    <w:rsid w:val="009F28BE"/>
    <w:rsid w:val="009F2940"/>
    <w:rsid w:val="009F4713"/>
    <w:rsid w:val="009F4803"/>
    <w:rsid w:val="009F491B"/>
    <w:rsid w:val="009F500D"/>
    <w:rsid w:val="009F5015"/>
    <w:rsid w:val="009F5492"/>
    <w:rsid w:val="009F6B15"/>
    <w:rsid w:val="009F73D8"/>
    <w:rsid w:val="009F7870"/>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2D59"/>
    <w:rsid w:val="00A13414"/>
    <w:rsid w:val="00A139F1"/>
    <w:rsid w:val="00A14519"/>
    <w:rsid w:val="00A167F4"/>
    <w:rsid w:val="00A20AF1"/>
    <w:rsid w:val="00A20FD0"/>
    <w:rsid w:val="00A211DC"/>
    <w:rsid w:val="00A21843"/>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36EF1"/>
    <w:rsid w:val="00A400FC"/>
    <w:rsid w:val="00A41291"/>
    <w:rsid w:val="00A42346"/>
    <w:rsid w:val="00A43696"/>
    <w:rsid w:val="00A43992"/>
    <w:rsid w:val="00A43BE3"/>
    <w:rsid w:val="00A44F7F"/>
    <w:rsid w:val="00A45448"/>
    <w:rsid w:val="00A4639D"/>
    <w:rsid w:val="00A46D0A"/>
    <w:rsid w:val="00A47099"/>
    <w:rsid w:val="00A50048"/>
    <w:rsid w:val="00A5071E"/>
    <w:rsid w:val="00A513FC"/>
    <w:rsid w:val="00A51773"/>
    <w:rsid w:val="00A5257D"/>
    <w:rsid w:val="00A52FA3"/>
    <w:rsid w:val="00A556FE"/>
    <w:rsid w:val="00A55E13"/>
    <w:rsid w:val="00A567C9"/>
    <w:rsid w:val="00A57B56"/>
    <w:rsid w:val="00A602B1"/>
    <w:rsid w:val="00A60E94"/>
    <w:rsid w:val="00A6114F"/>
    <w:rsid w:val="00A626A2"/>
    <w:rsid w:val="00A6271C"/>
    <w:rsid w:val="00A629A7"/>
    <w:rsid w:val="00A62D66"/>
    <w:rsid w:val="00A635F1"/>
    <w:rsid w:val="00A64459"/>
    <w:rsid w:val="00A64628"/>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2FB"/>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A7D2A"/>
    <w:rsid w:val="00AB1306"/>
    <w:rsid w:val="00AB2A3E"/>
    <w:rsid w:val="00AB369B"/>
    <w:rsid w:val="00AB5700"/>
    <w:rsid w:val="00AB5C36"/>
    <w:rsid w:val="00AB7024"/>
    <w:rsid w:val="00AB7EBF"/>
    <w:rsid w:val="00AC30FC"/>
    <w:rsid w:val="00AC33E7"/>
    <w:rsid w:val="00AC395B"/>
    <w:rsid w:val="00AC450B"/>
    <w:rsid w:val="00AC5A33"/>
    <w:rsid w:val="00AC5BC0"/>
    <w:rsid w:val="00AC648C"/>
    <w:rsid w:val="00AC6825"/>
    <w:rsid w:val="00AC6CAC"/>
    <w:rsid w:val="00AC7221"/>
    <w:rsid w:val="00AD07E8"/>
    <w:rsid w:val="00AD1521"/>
    <w:rsid w:val="00AD22A8"/>
    <w:rsid w:val="00AD3C3D"/>
    <w:rsid w:val="00AD3EED"/>
    <w:rsid w:val="00AD4AF1"/>
    <w:rsid w:val="00AD4F2F"/>
    <w:rsid w:val="00AD532A"/>
    <w:rsid w:val="00AD73A0"/>
    <w:rsid w:val="00AD7D96"/>
    <w:rsid w:val="00AE0C2A"/>
    <w:rsid w:val="00AE16EC"/>
    <w:rsid w:val="00AE1AF5"/>
    <w:rsid w:val="00AE527A"/>
    <w:rsid w:val="00AE5856"/>
    <w:rsid w:val="00AE58A1"/>
    <w:rsid w:val="00AE5A79"/>
    <w:rsid w:val="00AE5E74"/>
    <w:rsid w:val="00AE6C99"/>
    <w:rsid w:val="00AE755F"/>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595"/>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493C"/>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246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DC4"/>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4B1"/>
    <w:rsid w:val="00BB0907"/>
    <w:rsid w:val="00BB156B"/>
    <w:rsid w:val="00BB404C"/>
    <w:rsid w:val="00BB52BC"/>
    <w:rsid w:val="00BB5AA2"/>
    <w:rsid w:val="00BB5E30"/>
    <w:rsid w:val="00BB616F"/>
    <w:rsid w:val="00BB694B"/>
    <w:rsid w:val="00BB6A12"/>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522"/>
    <w:rsid w:val="00BC6B3F"/>
    <w:rsid w:val="00BC6C28"/>
    <w:rsid w:val="00BC6C95"/>
    <w:rsid w:val="00BC7131"/>
    <w:rsid w:val="00BC73E0"/>
    <w:rsid w:val="00BD103E"/>
    <w:rsid w:val="00BD1545"/>
    <w:rsid w:val="00BD1669"/>
    <w:rsid w:val="00BD1805"/>
    <w:rsid w:val="00BD1B6B"/>
    <w:rsid w:val="00BD273D"/>
    <w:rsid w:val="00BD297A"/>
    <w:rsid w:val="00BD32A9"/>
    <w:rsid w:val="00BD32B1"/>
    <w:rsid w:val="00BD3C98"/>
    <w:rsid w:val="00BD3D00"/>
    <w:rsid w:val="00BD40C7"/>
    <w:rsid w:val="00BD4FC9"/>
    <w:rsid w:val="00BD6827"/>
    <w:rsid w:val="00BD6D9B"/>
    <w:rsid w:val="00BE224A"/>
    <w:rsid w:val="00BE3172"/>
    <w:rsid w:val="00BE4696"/>
    <w:rsid w:val="00BE577E"/>
    <w:rsid w:val="00BE5F04"/>
    <w:rsid w:val="00BE6707"/>
    <w:rsid w:val="00BE719D"/>
    <w:rsid w:val="00BF04D9"/>
    <w:rsid w:val="00BF0845"/>
    <w:rsid w:val="00BF1271"/>
    <w:rsid w:val="00BF1B57"/>
    <w:rsid w:val="00BF1F7D"/>
    <w:rsid w:val="00BF2EB0"/>
    <w:rsid w:val="00BF3095"/>
    <w:rsid w:val="00BF555C"/>
    <w:rsid w:val="00BF6624"/>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433"/>
    <w:rsid w:val="00C13526"/>
    <w:rsid w:val="00C135EF"/>
    <w:rsid w:val="00C13A90"/>
    <w:rsid w:val="00C13BD2"/>
    <w:rsid w:val="00C13D98"/>
    <w:rsid w:val="00C149B8"/>
    <w:rsid w:val="00C163C4"/>
    <w:rsid w:val="00C1664F"/>
    <w:rsid w:val="00C16E27"/>
    <w:rsid w:val="00C173DB"/>
    <w:rsid w:val="00C17CDD"/>
    <w:rsid w:val="00C17ECE"/>
    <w:rsid w:val="00C2039C"/>
    <w:rsid w:val="00C204C8"/>
    <w:rsid w:val="00C20AD3"/>
    <w:rsid w:val="00C21517"/>
    <w:rsid w:val="00C2155A"/>
    <w:rsid w:val="00C216FD"/>
    <w:rsid w:val="00C225C7"/>
    <w:rsid w:val="00C24A33"/>
    <w:rsid w:val="00C26F80"/>
    <w:rsid w:val="00C27AA9"/>
    <w:rsid w:val="00C27B69"/>
    <w:rsid w:val="00C3057F"/>
    <w:rsid w:val="00C305A7"/>
    <w:rsid w:val="00C307B0"/>
    <w:rsid w:val="00C308F0"/>
    <w:rsid w:val="00C30FFC"/>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3EC8"/>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6FBC"/>
    <w:rsid w:val="00C67C5B"/>
    <w:rsid w:val="00C7071C"/>
    <w:rsid w:val="00C70BD9"/>
    <w:rsid w:val="00C711E3"/>
    <w:rsid w:val="00C712C0"/>
    <w:rsid w:val="00C714A9"/>
    <w:rsid w:val="00C73081"/>
    <w:rsid w:val="00C731EA"/>
    <w:rsid w:val="00C7354A"/>
    <w:rsid w:val="00C736E1"/>
    <w:rsid w:val="00C737F8"/>
    <w:rsid w:val="00C74748"/>
    <w:rsid w:val="00C75166"/>
    <w:rsid w:val="00C753F2"/>
    <w:rsid w:val="00C756D4"/>
    <w:rsid w:val="00C76234"/>
    <w:rsid w:val="00C76738"/>
    <w:rsid w:val="00C76794"/>
    <w:rsid w:val="00C77184"/>
    <w:rsid w:val="00C776A1"/>
    <w:rsid w:val="00C815BC"/>
    <w:rsid w:val="00C81D9C"/>
    <w:rsid w:val="00C81F5A"/>
    <w:rsid w:val="00C82EEA"/>
    <w:rsid w:val="00C83BE7"/>
    <w:rsid w:val="00C84DF3"/>
    <w:rsid w:val="00C85107"/>
    <w:rsid w:val="00C8522A"/>
    <w:rsid w:val="00C854DF"/>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650D"/>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37B"/>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1E3F"/>
    <w:rsid w:val="00CE292D"/>
    <w:rsid w:val="00CE3069"/>
    <w:rsid w:val="00CE3888"/>
    <w:rsid w:val="00CE4367"/>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0D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4AB"/>
    <w:rsid w:val="00D17802"/>
    <w:rsid w:val="00D21F74"/>
    <w:rsid w:val="00D229CC"/>
    <w:rsid w:val="00D22A35"/>
    <w:rsid w:val="00D24211"/>
    <w:rsid w:val="00D24266"/>
    <w:rsid w:val="00D24A0C"/>
    <w:rsid w:val="00D264C4"/>
    <w:rsid w:val="00D2778C"/>
    <w:rsid w:val="00D27FB7"/>
    <w:rsid w:val="00D3068E"/>
    <w:rsid w:val="00D30BCE"/>
    <w:rsid w:val="00D33015"/>
    <w:rsid w:val="00D34409"/>
    <w:rsid w:val="00D34DC9"/>
    <w:rsid w:val="00D37367"/>
    <w:rsid w:val="00D37C72"/>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4C1"/>
    <w:rsid w:val="00D57E1D"/>
    <w:rsid w:val="00D61788"/>
    <w:rsid w:val="00D61AA3"/>
    <w:rsid w:val="00D631DF"/>
    <w:rsid w:val="00D63664"/>
    <w:rsid w:val="00D64BA8"/>
    <w:rsid w:val="00D64DEF"/>
    <w:rsid w:val="00D660E3"/>
    <w:rsid w:val="00D66DC3"/>
    <w:rsid w:val="00D66E6C"/>
    <w:rsid w:val="00D66ED2"/>
    <w:rsid w:val="00D66FCC"/>
    <w:rsid w:val="00D700DC"/>
    <w:rsid w:val="00D71528"/>
    <w:rsid w:val="00D715B2"/>
    <w:rsid w:val="00D71819"/>
    <w:rsid w:val="00D71931"/>
    <w:rsid w:val="00D7212F"/>
    <w:rsid w:val="00D7365C"/>
    <w:rsid w:val="00D74F7C"/>
    <w:rsid w:val="00D7567A"/>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6014"/>
    <w:rsid w:val="00D9728A"/>
    <w:rsid w:val="00D97A03"/>
    <w:rsid w:val="00DA221A"/>
    <w:rsid w:val="00DA22A6"/>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688B"/>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07A"/>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A00"/>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2CF9"/>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2D13"/>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7B8"/>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0D7C"/>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395A"/>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03B6"/>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5E9"/>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2E39"/>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2D40"/>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4E6A"/>
    <w:rsid w:val="00F678B1"/>
    <w:rsid w:val="00F709B9"/>
    <w:rsid w:val="00F71660"/>
    <w:rsid w:val="00F7206B"/>
    <w:rsid w:val="00F728B0"/>
    <w:rsid w:val="00F7300D"/>
    <w:rsid w:val="00F732C3"/>
    <w:rsid w:val="00F73BA9"/>
    <w:rsid w:val="00F73BFE"/>
    <w:rsid w:val="00F746F5"/>
    <w:rsid w:val="00F74901"/>
    <w:rsid w:val="00F749DD"/>
    <w:rsid w:val="00F7504B"/>
    <w:rsid w:val="00F75673"/>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398C"/>
    <w:rsid w:val="00F946EE"/>
    <w:rsid w:val="00F94CB1"/>
    <w:rsid w:val="00F957D4"/>
    <w:rsid w:val="00F960D9"/>
    <w:rsid w:val="00F96501"/>
    <w:rsid w:val="00F96CDF"/>
    <w:rsid w:val="00F96D20"/>
    <w:rsid w:val="00F96D56"/>
    <w:rsid w:val="00F96F50"/>
    <w:rsid w:val="00FA0161"/>
    <w:rsid w:val="00FA10E2"/>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1AE"/>
    <w:rsid w:val="00FC7227"/>
    <w:rsid w:val="00FD00BF"/>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61A"/>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45F26C-5A95-478D-989C-076F615A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titulo 5,Fase,본문1,Párrafo,MAPA,Titulo,List Paragraph 1,List-Bulleted,RAFO,GRÁFICOS,GRAFICO,Subtitulos,inciso_hortalizas,List Paragraph,Párrafo de lista2,NORMAL,VIÑETA,Párrafo de lista1,de,lista,Parrafo"/>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qFormat/>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titulo 5 Car,Fase Car,본문1 Car,Párrafo Car,MAPA Car,Titulo Car,List Paragraph 1 Car,List-Bulleted Car,RAFO Car,GRÁFICOS Car,GRAFICO Car,Subtitulos Car,inciso_hortalizas Car,List Paragraph Car,Párrafo de lista2 Car,NORMAL Car,de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D22A3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2A35"/>
    <w:pPr>
      <w:widowControl w:val="0"/>
      <w:autoSpaceDE w:val="0"/>
      <w:autoSpaceDN w:val="0"/>
      <w:ind w:left="43"/>
    </w:pPr>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0629">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52161745">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672227262">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87322278">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8019268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6521296649?pwd=QoTzGWY2fm5vo6m1Az7tQKH7wixML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alderon@aj.gob.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3C664-4868-4B14-939B-32E064940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22320</Words>
  <Characters>122764</Characters>
  <Application>Microsoft Office Word</Application>
  <DocSecurity>0</DocSecurity>
  <Lines>1023</Lines>
  <Paragraphs>289</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144795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Esteban Chambi Chavez</cp:lastModifiedBy>
  <cp:revision>2</cp:revision>
  <cp:lastPrinted>2024-07-23T00:54:00Z</cp:lastPrinted>
  <dcterms:created xsi:type="dcterms:W3CDTF">2024-07-23T01:00:00Z</dcterms:created>
  <dcterms:modified xsi:type="dcterms:W3CDTF">2024-07-23T01:00:00Z</dcterms:modified>
</cp:coreProperties>
</file>