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6" w:rsidRPr="00780825" w:rsidRDefault="00E53616" w:rsidP="00E53616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E53616" w:rsidRPr="00D22493" w:rsidRDefault="00E53616" w:rsidP="00E53616">
      <w:pPr>
        <w:pStyle w:val="Ttulo"/>
        <w:spacing w:before="0" w:after="0"/>
        <w:ind w:left="432"/>
        <w:jc w:val="both"/>
        <w:rPr>
          <w:rFonts w:ascii="Verdana" w:hAnsi="Verdana"/>
          <w:sz w:val="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53616" w:rsidRPr="00780825" w:rsidTr="00427168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53616" w:rsidRPr="00780825" w:rsidTr="0042716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53616" w:rsidRPr="00780825" w:rsidTr="00427168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0F6555" w:rsidRDefault="00E53616" w:rsidP="00427168">
            <w:pPr>
              <w:rPr>
                <w:rFonts w:ascii="Tahoma" w:hAnsi="Tahoma" w:cs="Tahoma"/>
                <w:lang w:val="es-BO"/>
              </w:rPr>
            </w:pPr>
            <w:r w:rsidRPr="000F6555">
              <w:rPr>
                <w:rFonts w:ascii="Tahoma" w:hAnsi="Tahoma" w:cs="Tahoma"/>
                <w:b/>
                <w:bCs/>
                <w:iCs/>
                <w:color w:val="000000"/>
                <w:lang w:val="es-BO" w:eastAsia="es-BO"/>
              </w:rPr>
              <w:t>AUTORIDAD DE FISCALIZACIÓN DEL JUEGO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53616" w:rsidRPr="00780825" w:rsidTr="0042716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0F6555" w:rsidRDefault="00E53616" w:rsidP="004271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F6555">
              <w:rPr>
                <w:rFonts w:ascii="Arial" w:hAnsi="Arial" w:cs="Arial"/>
                <w:b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A34AA3" w:rsidRDefault="00E53616" w:rsidP="00427168">
            <w:pPr>
              <w:rPr>
                <w:rFonts w:ascii="Arial" w:hAnsi="Arial" w:cs="Arial"/>
                <w:lang w:val="es-BO"/>
              </w:rPr>
            </w:pPr>
            <w:r w:rsidRPr="00A34AA3">
              <w:rPr>
                <w:rFonts w:ascii="Arial" w:hAnsi="Arial" w:cs="Arial"/>
                <w:b/>
              </w:rPr>
              <w:t>AJ-ANPE-20-2019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8"/>
        <w:gridCol w:w="765"/>
        <w:gridCol w:w="262"/>
      </w:tblGrid>
      <w:tr w:rsidR="00E53616" w:rsidRPr="00780825" w:rsidTr="00427168">
        <w:trPr>
          <w:jc w:val="center"/>
        </w:trPr>
        <w:tc>
          <w:tcPr>
            <w:tcW w:w="199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A34AA3" w:rsidRDefault="00E53616" w:rsidP="00D86EB6">
            <w:pPr>
              <w:pStyle w:val="Sinespaciado"/>
              <w:jc w:val="center"/>
              <w:rPr>
                <w:rFonts w:ascii="Tahoma" w:hAnsi="Tahoma" w:cs="Tahoma"/>
                <w:b/>
                <w:szCs w:val="16"/>
              </w:rPr>
            </w:pPr>
            <w:r w:rsidRPr="00780825">
              <w:rPr>
                <w:rFonts w:ascii="Arial" w:hAnsi="Arial" w:cs="Arial"/>
                <w:lang w:val="es-BO"/>
              </w:rPr>
              <w:tab/>
            </w:r>
            <w:r w:rsidRPr="00A26E60">
              <w:rPr>
                <w:rFonts w:ascii="Tahoma" w:hAnsi="Tahoma" w:cs="Tahoma"/>
                <w:b/>
                <w:sz w:val="18"/>
              </w:rPr>
              <w:t>SERVICIO DE INTERNET ONLINE PRIMARIO PARA LA AJ - GESTION 2020</w:t>
            </w:r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r w:rsidRPr="000F6555">
              <w:rPr>
                <w:rFonts w:ascii="Tahoma" w:hAnsi="Tahoma" w:cs="Tahoma"/>
                <w:b/>
                <w:sz w:val="18"/>
              </w:rPr>
              <w:t>– PRIMERA CONVOCATORIA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0F6555" w:rsidRDefault="00E53616" w:rsidP="0042716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A34AA3" w:rsidRDefault="00E53616" w:rsidP="0042716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A34AA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A34AA3" w:rsidRDefault="00E53616" w:rsidP="00427168">
            <w:pPr>
              <w:rPr>
                <w:rFonts w:ascii="Arial" w:hAnsi="Arial" w:cs="Arial"/>
                <w:b/>
                <w:lang w:val="es-BO"/>
              </w:rPr>
            </w:pPr>
            <w:r w:rsidRPr="00A34AA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A34AA3" w:rsidTr="0042716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A34AA3" w:rsidRDefault="00E53616" w:rsidP="00427168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A34AA3">
              <w:rPr>
                <w:rFonts w:ascii="Arial" w:hAnsi="Arial" w:cs="Arial"/>
                <w:b/>
                <w:lang w:val="en-US"/>
              </w:rPr>
              <w:t xml:space="preserve">TOTAL ITEM 1: 84,588.00 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A34AA3">
              <w:rPr>
                <w:rFonts w:ascii="Arial" w:hAnsi="Arial" w:cs="Arial"/>
                <w:b/>
                <w:lang w:val="en-US"/>
              </w:rPr>
              <w:t>(IMPORTE</w:t>
            </w:r>
            <w:r>
              <w:rPr>
                <w:rFonts w:ascii="Arial" w:hAnsi="Arial" w:cs="Arial"/>
                <w:b/>
                <w:lang w:val="en-US"/>
              </w:rPr>
              <w:t xml:space="preserve"> MENSUAL 7,049.00</w:t>
            </w:r>
            <w:r w:rsidRPr="00A34AA3">
              <w:rPr>
                <w:rFonts w:ascii="Arial" w:hAnsi="Arial" w:cs="Arial"/>
                <w:b/>
                <w:lang w:val="en-US"/>
              </w:rPr>
              <w:t>)</w:t>
            </w:r>
          </w:p>
          <w:p w:rsidR="00E53616" w:rsidRDefault="00E53616" w:rsidP="00427168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A34AA3">
              <w:rPr>
                <w:rFonts w:ascii="Arial" w:hAnsi="Arial" w:cs="Arial"/>
                <w:b/>
                <w:lang w:val="en-US"/>
              </w:rPr>
              <w:t>TOTAL ITEM 2: 44,268.00</w:t>
            </w: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A34AA3">
              <w:rPr>
                <w:rFonts w:ascii="Arial" w:hAnsi="Arial" w:cs="Arial"/>
                <w:b/>
                <w:lang w:val="en-US"/>
              </w:rPr>
              <w:t>(IMPORTE</w:t>
            </w:r>
            <w:r>
              <w:rPr>
                <w:rFonts w:ascii="Arial" w:hAnsi="Arial" w:cs="Arial"/>
                <w:b/>
                <w:lang w:val="en-US"/>
              </w:rPr>
              <w:t xml:space="preserve"> MENSUAL 3,689.00</w:t>
            </w:r>
            <w:r w:rsidRPr="00A34AA3">
              <w:rPr>
                <w:rFonts w:ascii="Arial" w:hAnsi="Arial" w:cs="Arial"/>
                <w:b/>
                <w:lang w:val="en-US"/>
              </w:rPr>
              <w:t>)</w:t>
            </w:r>
          </w:p>
          <w:p w:rsidR="00E53616" w:rsidRPr="00A34AA3" w:rsidRDefault="00E53616" w:rsidP="00427168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A34AA3">
              <w:rPr>
                <w:rFonts w:ascii="Arial" w:hAnsi="Arial" w:cs="Arial"/>
                <w:b/>
                <w:lang w:val="en-US"/>
              </w:rPr>
              <w:t xml:space="preserve">TOTAL </w:t>
            </w:r>
            <w:r>
              <w:rPr>
                <w:rFonts w:ascii="Arial" w:hAnsi="Arial" w:cs="Arial"/>
                <w:b/>
                <w:lang w:val="en-US"/>
              </w:rPr>
              <w:t>ITEM 3</w:t>
            </w:r>
            <w:r w:rsidRPr="00A34AA3">
              <w:rPr>
                <w:rFonts w:ascii="Arial" w:hAnsi="Arial" w:cs="Arial"/>
                <w:b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44</w:t>
            </w:r>
            <w:r w:rsidRPr="00A34AA3">
              <w:rPr>
                <w:rFonts w:ascii="Arial" w:hAnsi="Arial" w:cs="Arial"/>
                <w:b/>
                <w:lang w:val="en-US"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>268</w:t>
            </w:r>
            <w:r w:rsidRPr="00A34AA3">
              <w:rPr>
                <w:rFonts w:ascii="Arial" w:hAnsi="Arial" w:cs="Arial"/>
                <w:b/>
                <w:lang w:val="en-US"/>
              </w:rPr>
              <w:t>.00</w:t>
            </w: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A34AA3">
              <w:rPr>
                <w:rFonts w:ascii="Arial" w:hAnsi="Arial" w:cs="Arial"/>
                <w:b/>
                <w:lang w:val="en-US"/>
              </w:rPr>
              <w:t>(IMPORTE</w:t>
            </w:r>
            <w:r>
              <w:rPr>
                <w:rFonts w:ascii="Arial" w:hAnsi="Arial" w:cs="Arial"/>
                <w:b/>
                <w:lang w:val="en-US"/>
              </w:rPr>
              <w:t xml:space="preserve"> MENSUAL 3,689.00</w:t>
            </w:r>
            <w:r w:rsidRPr="00A34AA3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</w:tr>
      <w:tr w:rsidR="00E53616" w:rsidRPr="00A34AA3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A34AA3" w:rsidRDefault="00E53616" w:rsidP="0042716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</w:tr>
      <w:tr w:rsidR="00E53616" w:rsidRPr="00A34AA3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A34AA3" w:rsidRDefault="00E53616" w:rsidP="0042716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A34AA3" w:rsidRDefault="00E53616" w:rsidP="0042716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A34AA3" w:rsidRDefault="00E53616" w:rsidP="00427168">
            <w:pPr>
              <w:rPr>
                <w:rFonts w:ascii="Arial" w:hAnsi="Arial" w:cs="Arial"/>
                <w:lang w:val="en-US"/>
              </w:rPr>
            </w:pPr>
          </w:p>
        </w:tc>
      </w:tr>
      <w:tr w:rsidR="00E53616" w:rsidRPr="00780825" w:rsidTr="00427168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59478E" w:rsidRDefault="00E53616" w:rsidP="0042716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59478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59478E" w:rsidRDefault="00E53616" w:rsidP="00427168">
            <w:pPr>
              <w:jc w:val="both"/>
              <w:rPr>
                <w:rFonts w:ascii="Tahoma" w:hAnsi="Tahoma" w:cs="Tahoma"/>
                <w:b/>
                <w:lang w:val="es-BO"/>
              </w:rPr>
            </w:pPr>
            <w:r>
              <w:rPr>
                <w:rFonts w:ascii="Tahoma" w:hAnsi="Tahoma" w:cs="Tahoma"/>
                <w:b/>
                <w:lang w:val="es-BO"/>
              </w:rPr>
              <w:t>365 Días Calendario, a</w:t>
            </w:r>
            <w:r w:rsidRPr="0059478E">
              <w:rPr>
                <w:rFonts w:ascii="Tahoma" w:hAnsi="Tahoma" w:cs="Tahoma"/>
                <w:b/>
                <w:lang w:val="es-BO"/>
              </w:rPr>
              <w:t xml:space="preserve"> partir del 01 de enero de 2020 hasta el 31 de diciembre de 2020.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073C83" w:rsidRDefault="00E53616" w:rsidP="00E53616">
            <w:pPr>
              <w:pStyle w:val="Prrafodelista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73C8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Oficina de la AJ en la ciudad de La Paz, Zona de Obrajes calle 16, N° 220 esq. Av. Costanerita, Edificio “Centro de Negocios Obrajes” </w:t>
            </w:r>
          </w:p>
          <w:p w:rsidR="00E53616" w:rsidRPr="00073C83" w:rsidRDefault="00E53616" w:rsidP="00E53616">
            <w:pPr>
              <w:pStyle w:val="Prrafodelista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3C83">
              <w:rPr>
                <w:rFonts w:ascii="Arial" w:hAnsi="Arial" w:cs="Arial"/>
                <w:b/>
                <w:i/>
                <w:sz w:val="16"/>
                <w:szCs w:val="16"/>
              </w:rPr>
              <w:t>Oficina de la AJ en la ciudad de Santa Cruz,</w:t>
            </w:r>
            <w:r w:rsidRPr="00073C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Calle Prolongación Campero Nº 155 U.V.1 Manzana 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073C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Zona Norte.</w:t>
            </w:r>
          </w:p>
          <w:p w:rsidR="00E53616" w:rsidRPr="00073C83" w:rsidRDefault="00E53616" w:rsidP="00E5361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73C8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Oficina de la AJ en la ciudad de Cochabamba, </w:t>
            </w:r>
            <w:r w:rsidRPr="00073C83">
              <w:rPr>
                <w:rFonts w:ascii="Arial" w:hAnsi="Arial" w:cs="Arial"/>
                <w:b/>
                <w:color w:val="000000"/>
                <w:sz w:val="16"/>
                <w:szCs w:val="16"/>
              </w:rPr>
              <w:t>Av. Ayacucho Nº 131 Edificio Correos Bolivia Piso 1.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59478E" w:rsidRDefault="00E53616" w:rsidP="00427168">
            <w:pPr>
              <w:jc w:val="both"/>
              <w:rPr>
                <w:rFonts w:ascii="Tahoma" w:hAnsi="Tahoma" w:cs="Tahoma"/>
                <w:b/>
                <w:lang w:val="es-BO"/>
              </w:rPr>
            </w:pPr>
            <w:r w:rsidRPr="0059478E">
              <w:rPr>
                <w:rFonts w:ascii="Tahoma" w:hAnsi="Tahoma" w:cs="Tahoma"/>
                <w:b/>
                <w:lang w:val="es-BO"/>
              </w:rPr>
              <w:t>No Corresponde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0F6555" w:rsidRDefault="00E53616" w:rsidP="004271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53616" w:rsidRPr="000F655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9E3043" w:rsidRDefault="00E53616" w:rsidP="00427168">
            <w:pPr>
              <w:jc w:val="both"/>
              <w:rPr>
                <w:rFonts w:ascii="Tahoma" w:hAnsi="Tahoma" w:cs="Tahoma"/>
                <w:b/>
                <w:lang w:val="es-BO"/>
              </w:rPr>
            </w:pPr>
            <w:r w:rsidRPr="0059478E">
              <w:rPr>
                <w:rFonts w:ascii="Tahoma" w:hAnsi="Tahoma" w:cs="Tahoma"/>
                <w:b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  <w:bookmarkStart w:id="1" w:name="_GoBack"/>
            <w:bookmarkEnd w:id="1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53616" w:rsidRPr="00780825" w:rsidTr="0042716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352754" w:rsidRDefault="00E53616" w:rsidP="00427168">
            <w:pPr>
              <w:rPr>
                <w:rFonts w:ascii="Arial" w:hAnsi="Arial" w:cs="Arial"/>
                <w:b/>
              </w:rPr>
            </w:pPr>
            <w:r w:rsidRPr="003527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273"/>
        <w:gridCol w:w="272"/>
        <w:gridCol w:w="273"/>
        <w:gridCol w:w="56"/>
        <w:gridCol w:w="215"/>
        <w:gridCol w:w="275"/>
        <w:gridCol w:w="275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116"/>
        <w:gridCol w:w="156"/>
        <w:gridCol w:w="273"/>
        <w:gridCol w:w="273"/>
        <w:gridCol w:w="273"/>
        <w:gridCol w:w="273"/>
        <w:gridCol w:w="280"/>
        <w:gridCol w:w="279"/>
        <w:gridCol w:w="144"/>
        <w:gridCol w:w="145"/>
        <w:gridCol w:w="279"/>
        <w:gridCol w:w="279"/>
        <w:gridCol w:w="279"/>
        <w:gridCol w:w="272"/>
      </w:tblGrid>
      <w:tr w:rsidR="00E53616" w:rsidRPr="00D22493" w:rsidTr="0042716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D22493" w:rsidRDefault="00E53616" w:rsidP="004271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53616" w:rsidRPr="00D22493" w:rsidRDefault="00E53616" w:rsidP="0042716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53616" w:rsidRPr="00780825" w:rsidRDefault="00E53616" w:rsidP="004271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352754" w:rsidRDefault="00E53616" w:rsidP="004271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52754">
              <w:rPr>
                <w:rFonts w:ascii="Arial" w:hAnsi="Arial" w:cs="Arial"/>
                <w:b/>
                <w:color w:val="000000"/>
                <w:lang w:val="es-BO" w:eastAsia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616" w:rsidRPr="00352754" w:rsidRDefault="00E53616" w:rsidP="00427168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352754" w:rsidRDefault="00E53616" w:rsidP="004271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52754">
              <w:rPr>
                <w:rFonts w:ascii="Arial" w:hAnsi="Arial" w:cs="Arial"/>
                <w:b/>
                <w:color w:val="000000"/>
                <w:lang w:val="es-BO"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53616" w:rsidRPr="00780825" w:rsidTr="00427168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E53616" w:rsidRPr="00780825" w:rsidRDefault="00E53616" w:rsidP="0042716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C</w:t>
            </w:r>
            <w:r w:rsidRPr="00FA3152">
              <w:rPr>
                <w:rFonts w:ascii="Arial" w:hAnsi="Arial" w:cs="Arial"/>
              </w:rPr>
              <w:t xml:space="preserve">iudad de La Paz, </w:t>
            </w:r>
            <w:r>
              <w:rPr>
                <w:rFonts w:ascii="Arial" w:hAnsi="Arial" w:cs="Arial"/>
              </w:rPr>
              <w:t xml:space="preserve">Calle </w:t>
            </w:r>
            <w:r w:rsidRPr="00FA3152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de O</w:t>
            </w:r>
            <w:r w:rsidRPr="00FA3152">
              <w:rPr>
                <w:rFonts w:ascii="Arial" w:hAnsi="Arial" w:cs="Arial"/>
              </w:rPr>
              <w:t>brajes</w:t>
            </w:r>
            <w:r>
              <w:rPr>
                <w:rFonts w:ascii="Arial" w:hAnsi="Arial" w:cs="Arial"/>
              </w:rPr>
              <w:t xml:space="preserve"> N° 220</w:t>
            </w:r>
            <w:r w:rsidRPr="00FA3152">
              <w:rPr>
                <w:rFonts w:ascii="Arial" w:hAnsi="Arial" w:cs="Arial"/>
              </w:rPr>
              <w:t xml:space="preserve"> Edificio “Centro de Negocios Obrajes”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3616" w:rsidRPr="000F6555" w:rsidRDefault="00E53616" w:rsidP="0042716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F6555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8:30-12:30 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53616" w:rsidRPr="00780825" w:rsidRDefault="00E53616" w:rsidP="004271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E53616" w:rsidRPr="00780825" w:rsidRDefault="00E53616" w:rsidP="004271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Juan Manuel Guzman Lujan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II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Dirección Nacional de Informática y Telecomunicaciones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2125057 - 2125081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b/>
                <w:lang w:val="es-BO"/>
              </w:rPr>
            </w:pPr>
            <w:r w:rsidRPr="000F6555">
              <w:rPr>
                <w:rFonts w:ascii="Arial" w:hAnsi="Arial" w:cs="Arial"/>
                <w:b/>
                <w:color w:val="000000"/>
                <w:lang w:val="es-BO" w:eastAsia="es-BO"/>
              </w:rPr>
              <w:t>2129249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0F6555" w:rsidRDefault="00E53616" w:rsidP="00427168">
            <w:pPr>
              <w:rPr>
                <w:rFonts w:ascii="Arial" w:hAnsi="Arial" w:cs="Arial"/>
                <w:b/>
                <w:lang w:val="es-BO"/>
              </w:rPr>
            </w:pPr>
            <w:r w:rsidRPr="000F6555">
              <w:rPr>
                <w:rFonts w:ascii="Arial" w:hAnsi="Arial" w:cs="Arial"/>
                <w:b/>
                <w:color w:val="000000"/>
                <w:lang w:val="es-BO" w:eastAsia="es-BO"/>
              </w:rPr>
              <w:t>jguzman@aj.gob.bo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53616" w:rsidRPr="00780825" w:rsidTr="00427168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E53616" w:rsidRPr="00780825" w:rsidRDefault="00E53616" w:rsidP="004271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E53616" w:rsidRPr="00780825" w:rsidRDefault="00E53616" w:rsidP="004271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E53616" w:rsidRPr="00780825" w:rsidRDefault="00E53616" w:rsidP="00E53616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E53616" w:rsidRPr="00780825" w:rsidTr="00427168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E53616" w:rsidRPr="00780825" w:rsidRDefault="00E53616" w:rsidP="0042716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E53616" w:rsidRPr="00780825" w:rsidTr="00427168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53616" w:rsidRPr="00780825" w:rsidRDefault="00E53616" w:rsidP="0042716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53616" w:rsidRPr="00780825" w:rsidRDefault="00E53616" w:rsidP="00E5361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E53616" w:rsidRPr="00780825" w:rsidRDefault="00E53616" w:rsidP="00E53616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E53616" w:rsidRPr="00780825" w:rsidRDefault="00E53616" w:rsidP="00E53616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53616" w:rsidRPr="00780825" w:rsidRDefault="00E53616" w:rsidP="0042716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E53616" w:rsidRPr="00780825" w:rsidRDefault="00E53616" w:rsidP="00E5361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53616" w:rsidRPr="00780825" w:rsidRDefault="00E53616" w:rsidP="00E5361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53616" w:rsidRPr="00780825" w:rsidRDefault="00E53616" w:rsidP="00427168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E53616" w:rsidRPr="00780825" w:rsidTr="00427168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E53616" w:rsidRPr="00780825" w:rsidRDefault="00E53616" w:rsidP="0042716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71DB">
              <w:rPr>
                <w:rFonts w:ascii="Arial" w:hAnsi="Arial" w:cs="Arial"/>
                <w:i/>
              </w:rPr>
              <w:t>La Paz, Zona de Obrajes calle 16, N° 220 esq. Av. Costanerita, Edificio “Centro de Negocios Obrajes”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</w:t>
            </w:r>
          </w:p>
          <w:p w:rsidR="00E53616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E53616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66111F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6111F">
              <w:rPr>
                <w:rFonts w:ascii="Arial" w:hAnsi="Arial" w:cs="Arial"/>
              </w:rPr>
              <w:t>La Paz, Zona de Obrajes calle 16, N° 220 esq. Av. Costanerita, Edificio “Centro de Negocios Obrajes”</w:t>
            </w:r>
          </w:p>
          <w:p w:rsidR="00E53616" w:rsidRPr="0066111F" w:rsidRDefault="00E53616" w:rsidP="0042716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66111F">
              <w:rPr>
                <w:rFonts w:ascii="Arial" w:hAnsi="Arial" w:cs="Arial"/>
                <w:b/>
              </w:rPr>
              <w:t>PRESENTACION:</w:t>
            </w:r>
            <w:r w:rsidRPr="0066111F">
              <w:rPr>
                <w:rFonts w:ascii="Arial" w:hAnsi="Arial" w:cs="Arial"/>
              </w:rPr>
              <w:t xml:space="preserve"> Ventanilla Única</w:t>
            </w:r>
          </w:p>
          <w:p w:rsidR="00E53616" w:rsidRPr="00780825" w:rsidRDefault="00E53616" w:rsidP="0042716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66111F">
              <w:rPr>
                <w:rFonts w:ascii="Arial" w:hAnsi="Arial" w:cs="Arial"/>
                <w:b/>
                <w:lang w:val="es-BO"/>
              </w:rPr>
              <w:t>APERTURA:</w:t>
            </w:r>
            <w:r w:rsidRPr="0066111F">
              <w:rPr>
                <w:rFonts w:ascii="Arial" w:hAnsi="Arial" w:cs="Arial"/>
                <w:lang w:val="es-BO"/>
              </w:rPr>
              <w:t xml:space="preserve"> Sala de Capacitación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E5361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53616" w:rsidRPr="00780825" w:rsidTr="004271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3616" w:rsidRPr="00780825" w:rsidRDefault="00E53616" w:rsidP="004271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53616" w:rsidRPr="00780825" w:rsidRDefault="00E53616" w:rsidP="004271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B2060" w:rsidRPr="00E53616" w:rsidRDefault="009E3043" w:rsidP="00E53616"/>
    <w:sectPr w:rsidR="00FB2060" w:rsidRPr="00E53616" w:rsidSect="00E53616">
      <w:pgSz w:w="12240" w:h="15840"/>
      <w:pgMar w:top="130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61"/>
    <w:multiLevelType w:val="hybridMultilevel"/>
    <w:tmpl w:val="D8FA89C4"/>
    <w:lvl w:ilvl="0" w:tplc="9E547A5E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A1"/>
    <w:rsid w:val="00442D00"/>
    <w:rsid w:val="007945A1"/>
    <w:rsid w:val="00945613"/>
    <w:rsid w:val="009E3043"/>
    <w:rsid w:val="00D86EB6"/>
    <w:rsid w:val="00D9713C"/>
    <w:rsid w:val="00E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A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45A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7945A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7945A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7945A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945A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945A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945A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945A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945A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45A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945A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945A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945A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945A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45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945A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945A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945A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945A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945A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945A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945A1"/>
    <w:rPr>
      <w:color w:val="0000FF"/>
      <w:u w:val="single"/>
    </w:rPr>
  </w:style>
  <w:style w:type="paragraph" w:styleId="Encabezado">
    <w:name w:val="header"/>
    <w:basedOn w:val="Normal"/>
    <w:link w:val="EncabezadoCar"/>
    <w:rsid w:val="007945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45A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945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5A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945A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945A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945A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79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7945A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945A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945A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7945A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945A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945A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945A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45A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7945A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945A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7945A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794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7945A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45A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7945A1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7945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945A1"/>
    <w:pPr>
      <w:spacing w:after="100"/>
      <w:ind w:left="160"/>
    </w:pPr>
  </w:style>
  <w:style w:type="paragraph" w:customStyle="1" w:styleId="Estilo">
    <w:name w:val="Estilo"/>
    <w:rsid w:val="007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7945A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945A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945A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945A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945A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945A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945A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945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945A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945A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945A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945A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945A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945A1"/>
    <w:rPr>
      <w:vertAlign w:val="superscript"/>
    </w:rPr>
  </w:style>
  <w:style w:type="paragraph" w:customStyle="1" w:styleId="BodyText21">
    <w:name w:val="Body Text 21"/>
    <w:basedOn w:val="Normal"/>
    <w:rsid w:val="007945A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945A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45A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945A1"/>
  </w:style>
  <w:style w:type="paragraph" w:customStyle="1" w:styleId="Document1">
    <w:name w:val="Document 1"/>
    <w:rsid w:val="007945A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945A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45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945A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45A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945A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945A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945A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945A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945A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945A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945A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945A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945A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7945A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9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945A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945A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7945A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945A1"/>
    <w:rPr>
      <w:color w:val="808080"/>
    </w:rPr>
  </w:style>
  <w:style w:type="character" w:styleId="Textoennegrita">
    <w:name w:val="Strong"/>
    <w:basedOn w:val="Fuentedeprrafopredeter"/>
    <w:qFormat/>
    <w:rsid w:val="007945A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945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945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7945A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7945A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7945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94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94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A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45A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7945A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7945A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7945A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945A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945A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945A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945A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945A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45A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945A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945A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945A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945A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45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945A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945A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945A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945A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945A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945A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945A1"/>
    <w:rPr>
      <w:color w:val="0000FF"/>
      <w:u w:val="single"/>
    </w:rPr>
  </w:style>
  <w:style w:type="paragraph" w:styleId="Encabezado">
    <w:name w:val="header"/>
    <w:basedOn w:val="Normal"/>
    <w:link w:val="EncabezadoCar"/>
    <w:rsid w:val="007945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45A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945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5A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945A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945A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945A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79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7945A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945A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945A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7945A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945A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945A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945A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45A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7945A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945A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7945A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794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7945A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45A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7945A1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7945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945A1"/>
    <w:pPr>
      <w:spacing w:after="100"/>
      <w:ind w:left="160"/>
    </w:pPr>
  </w:style>
  <w:style w:type="paragraph" w:customStyle="1" w:styleId="Estilo">
    <w:name w:val="Estilo"/>
    <w:rsid w:val="007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7945A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945A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945A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945A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945A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945A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945A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945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945A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945A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945A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945A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945A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945A1"/>
    <w:rPr>
      <w:vertAlign w:val="superscript"/>
    </w:rPr>
  </w:style>
  <w:style w:type="paragraph" w:customStyle="1" w:styleId="BodyText21">
    <w:name w:val="Body Text 21"/>
    <w:basedOn w:val="Normal"/>
    <w:rsid w:val="007945A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945A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45A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945A1"/>
  </w:style>
  <w:style w:type="paragraph" w:customStyle="1" w:styleId="Document1">
    <w:name w:val="Document 1"/>
    <w:rsid w:val="007945A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945A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45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945A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45A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945A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945A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945A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945A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945A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945A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945A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945A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945A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7945A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9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945A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945A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7945A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945A1"/>
    <w:rPr>
      <w:color w:val="808080"/>
    </w:rPr>
  </w:style>
  <w:style w:type="character" w:styleId="Textoennegrita">
    <w:name w:val="Strong"/>
    <w:basedOn w:val="Fuentedeprrafopredeter"/>
    <w:qFormat/>
    <w:rsid w:val="007945A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945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945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7945A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7945A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7945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94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94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Giovana Almanza Ajno</dc:creator>
  <cp:lastModifiedBy>Thelma Giovana Almanza Ajno</cp:lastModifiedBy>
  <cp:revision>4</cp:revision>
  <cp:lastPrinted>2019-11-29T19:00:00Z</cp:lastPrinted>
  <dcterms:created xsi:type="dcterms:W3CDTF">2019-11-29T18:59:00Z</dcterms:created>
  <dcterms:modified xsi:type="dcterms:W3CDTF">2019-11-30T00:37:00Z</dcterms:modified>
</cp:coreProperties>
</file>