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20" w:rsidRDefault="00956420" w:rsidP="001B7AC0">
      <w:pPr>
        <w:pStyle w:val="Ttulo1"/>
        <w:numPr>
          <w:ilvl w:val="0"/>
          <w:numId w:val="0"/>
        </w:numPr>
        <w:ind w:left="360" w:hanging="360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  <w:u w:val="none"/>
          <w:lang w:val="es-BO"/>
        </w:rPr>
        <w:t>convocatoria</w:t>
      </w:r>
    </w:p>
    <w:p w:rsidR="001B7AC0" w:rsidRDefault="001B7AC0" w:rsidP="001B7AC0">
      <w:pPr>
        <w:rPr>
          <w:lang w:val="es-BO"/>
        </w:rPr>
      </w:pPr>
    </w:p>
    <w:p w:rsidR="001B7AC0" w:rsidRDefault="001B7AC0" w:rsidP="001B7AC0">
      <w:pPr>
        <w:rPr>
          <w:lang w:val="es-BO"/>
        </w:rPr>
      </w:pPr>
    </w:p>
    <w:p w:rsidR="001B7AC0" w:rsidRPr="001B7AC0" w:rsidRDefault="001B7AC0" w:rsidP="001B7AC0">
      <w:pPr>
        <w:rPr>
          <w:lang w:val="es-BO"/>
        </w:rPr>
      </w:pPr>
    </w:p>
    <w:p w:rsidR="001B7AC0" w:rsidRPr="004B0DAC" w:rsidRDefault="001B7AC0" w:rsidP="001B7AC0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B7AC0" w:rsidRPr="004B0DAC" w:rsidTr="00F301DA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B7AC0" w:rsidRPr="004B0DAC" w:rsidTr="00F301D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B7AC0" w:rsidRPr="004B0DAC" w:rsidTr="00F301DA">
        <w:trPr>
          <w:trHeight w:val="7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633C3F" w:rsidRDefault="001B7AC0" w:rsidP="00F301D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33C3F">
              <w:rPr>
                <w:rFonts w:ascii="Arial" w:hAnsi="Arial" w:cs="Arial"/>
                <w:b/>
                <w:lang w:val="es-BO"/>
              </w:rPr>
              <w:t>AUTORIDAD DE FISCALIZACIÓN DEL JUEGO</w:t>
            </w:r>
            <w:r>
              <w:rPr>
                <w:rFonts w:ascii="Arial" w:hAnsi="Arial" w:cs="Arial"/>
                <w:b/>
                <w:lang w:val="es-BO"/>
              </w:rPr>
              <w:t xml:space="preserve">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 w:rsidRPr="00633C3F">
              <w:rPr>
                <w:rFonts w:ascii="Arial" w:hAnsi="Arial" w:cs="Arial"/>
                <w:lang w:val="es-BO"/>
              </w:rPr>
              <w:t>AJ-ANPE-0</w:t>
            </w:r>
            <w:r>
              <w:rPr>
                <w:rFonts w:ascii="Arial" w:hAnsi="Arial" w:cs="Arial"/>
                <w:lang w:val="es-BO"/>
              </w:rPr>
              <w:t>17</w:t>
            </w:r>
            <w:r w:rsidRPr="00633C3F">
              <w:rPr>
                <w:rFonts w:ascii="Arial" w:hAnsi="Arial" w:cs="Arial"/>
                <w:lang w:val="es-BO"/>
              </w:rPr>
              <w:t>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trHeight w:val="70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1B7AC0" w:rsidRPr="004B0DAC" w:rsidTr="00F301DA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96"/>
        <w:gridCol w:w="279"/>
        <w:gridCol w:w="281"/>
        <w:gridCol w:w="271"/>
        <w:gridCol w:w="276"/>
        <w:gridCol w:w="296"/>
        <w:gridCol w:w="296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B7AC0" w:rsidRPr="004B0DAC" w:rsidTr="00F301DA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trHeight w:val="425"/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633C3F" w:rsidRDefault="001B7AC0" w:rsidP="00F301D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ADQUISICION DE TONNER AJ PARA IMPRESORA XEROX Y LEXMARK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1" w:type="dxa"/>
            <w:gridSpan w:val="8"/>
            <w:tcBorders>
              <w:lef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trHeight w:val="70"/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9A0CD1">
              <w:rPr>
                <w:rFonts w:ascii="Calibri" w:eastAsia="Tahoma" w:hAnsi="Calibri"/>
                <w:b/>
                <w:bCs/>
                <w:color w:val="000000"/>
                <w:lang w:val="es-BO" w:eastAsia="es-BO"/>
              </w:rPr>
              <w:t>Bs</w:t>
            </w:r>
            <w:r>
              <w:rPr>
                <w:rFonts w:ascii="Calibri" w:eastAsia="Tahoma" w:hAnsi="Calibri"/>
                <w:b/>
                <w:bCs/>
                <w:color w:val="000000"/>
                <w:lang w:val="es-BO" w:eastAsia="es-BO"/>
              </w:rPr>
              <w:t xml:space="preserve"> </w:t>
            </w:r>
            <w:r w:rsidRPr="009A0CD1">
              <w:rPr>
                <w:rFonts w:ascii="Calibri" w:eastAsia="Tahoma" w:hAnsi="Calibri"/>
                <w:b/>
                <w:bCs/>
                <w:color w:val="000000"/>
                <w:lang w:val="es-BO" w:eastAsia="es-BO"/>
              </w:rPr>
              <w:t>53,370.00 (CINCUENTA Y TRES MIL TRESCIENTOS SETENTA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trHeight w:val="113"/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4452F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4B0DAC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4B0DAC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2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A73506" w:rsidRDefault="001B7AC0" w:rsidP="00F301DA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A73506">
              <w:rPr>
                <w:rFonts w:ascii="Arial" w:hAnsi="Arial" w:cs="Arial"/>
                <w:b/>
                <w:i/>
                <w:sz w:val="14"/>
                <w:lang w:val="es-BO"/>
              </w:rPr>
              <w:t>5 DIAS CALENDARIO A PARTIR DEL DIA SIGUIENTE HABIL DE LA SUSCRIPCIÓN DE LA ORDEN DE COMPRA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B7AC0" w:rsidRPr="004B0DAC" w:rsidTr="00F301D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Bienes recurrentes para la próxima gestión </w:t>
            </w:r>
            <w:r w:rsidRPr="004B0DAC">
              <w:rPr>
                <w:rFonts w:ascii="Arial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4B0DAC">
              <w:rPr>
                <w:rFonts w:ascii="Arial" w:hAnsi="Arial" w:cs="Arial"/>
                <w:sz w:val="14"/>
                <w:szCs w:val="14"/>
                <w:lang w:val="es-BO"/>
              </w:rPr>
              <w:t xml:space="preserve">(el proceso se  iniciara una vez promulgada la Ley del Presupuesto General del Estado la </w:t>
            </w:r>
            <w:proofErr w:type="spellStart"/>
            <w:r w:rsidRPr="004B0DAC">
              <w:rPr>
                <w:rFonts w:ascii="Arial" w:hAnsi="Arial" w:cs="Arial"/>
                <w:sz w:val="14"/>
                <w:szCs w:val="14"/>
                <w:lang w:val="es-BO"/>
              </w:rPr>
              <w:t>siguie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p</w:t>
            </w:r>
            <w:r w:rsidRPr="004B0DAC">
              <w:rPr>
                <w:rFonts w:ascii="Arial" w:hAnsi="Arial" w:cs="Arial"/>
                <w:sz w:val="14"/>
                <w:szCs w:val="14"/>
                <w:lang w:val="es-BO"/>
              </w:rPr>
              <w:t>nte</w:t>
            </w:r>
            <w:proofErr w:type="spellEnd"/>
            <w:r w:rsidRPr="004B0DAC">
              <w:rPr>
                <w:rFonts w:ascii="Arial" w:hAnsi="Arial" w:cs="Arial"/>
                <w:sz w:val="14"/>
                <w:szCs w:val="14"/>
                <w:lang w:val="es-BO"/>
              </w:rPr>
              <w:t xml:space="preserve">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1B7AC0" w:rsidRPr="004B0DAC" w:rsidTr="00F301D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B7AC0" w:rsidRPr="004B0DAC" w:rsidRDefault="001B7AC0" w:rsidP="00F301D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rPr>
                <w:rFonts w:ascii="Arial" w:hAnsi="Arial" w:cs="Arial"/>
                <w:sz w:val="12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TGN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B7AC0" w:rsidRPr="004B0DAC" w:rsidTr="00F301DA">
        <w:trPr>
          <w:trHeight w:val="631"/>
          <w:jc w:val="center"/>
        </w:trPr>
        <w:tc>
          <w:tcPr>
            <w:tcW w:w="10346" w:type="dxa"/>
            <w:gridSpan w:val="3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1B7AC0" w:rsidRPr="004B0DAC" w:rsidRDefault="001B7AC0" w:rsidP="00F301D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 w:rsidRPr="00193955">
              <w:rPr>
                <w:rFonts w:ascii="Arial" w:hAnsi="Arial" w:cs="Arial"/>
                <w:lang w:val="es-BO"/>
              </w:rPr>
              <w:t>CALLE 16 DE OBRAJES Nº 220, CENTRO DE NEGOCIOS OBRAJES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335A08" w:rsidRDefault="001B7AC0" w:rsidP="00F301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5A08">
              <w:rPr>
                <w:rFonts w:ascii="Arial" w:hAnsi="Arial" w:cs="Arial"/>
                <w:sz w:val="14"/>
                <w:lang w:val="es-BO"/>
              </w:rPr>
              <w:t>08.30-12:30</w:t>
            </w:r>
          </w:p>
          <w:p w:rsidR="001B7AC0" w:rsidRPr="00335A08" w:rsidRDefault="001B7AC0" w:rsidP="00F301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5A08">
              <w:rPr>
                <w:rFonts w:ascii="Arial" w:hAnsi="Arial" w:cs="Arial"/>
                <w:sz w:val="14"/>
                <w:lang w:val="es-BO"/>
              </w:rPr>
              <w:t>14.30-18.30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AC0" w:rsidRPr="004B0DAC" w:rsidRDefault="001B7AC0" w:rsidP="00F301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B0DAC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B7AC0" w:rsidRPr="004B0DAC" w:rsidTr="00F301DA">
        <w:trPr>
          <w:trHeight w:val="379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ALDIN ARANDA BLANCO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IV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DNAF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trHeight w:val="359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 w:rsidRPr="00193955">
              <w:rPr>
                <w:rFonts w:ascii="Arial" w:hAnsi="Arial" w:cs="Arial"/>
                <w:lang w:val="es-BO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aaranda@aj.gob.bo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7AC0" w:rsidRPr="004B0DAC" w:rsidTr="00F301DA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1B7AC0" w:rsidRPr="004B0DAC" w:rsidRDefault="001B7AC0" w:rsidP="00F301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1B7AC0" w:rsidRPr="004B0DAC" w:rsidRDefault="001B7AC0" w:rsidP="00F301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B7AC0" w:rsidRDefault="001B7AC0" w:rsidP="001B7AC0">
      <w:pPr>
        <w:rPr>
          <w:lang w:val="es-BO"/>
        </w:rPr>
      </w:pPr>
    </w:p>
    <w:p w:rsidR="001B7AC0" w:rsidRPr="004B0DAC" w:rsidRDefault="001B7AC0" w:rsidP="001B7AC0">
      <w:pPr>
        <w:rPr>
          <w:lang w:val="es-BO"/>
        </w:rPr>
      </w:pPr>
      <w:r>
        <w:rPr>
          <w:lang w:val="es-BO"/>
        </w:rPr>
        <w:br w:type="page"/>
      </w:r>
    </w:p>
    <w:tbl>
      <w:tblPr>
        <w:tblW w:w="9923" w:type="dxa"/>
        <w:jc w:val="center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1B7AC0" w:rsidRPr="004B0DAC" w:rsidTr="001B7AC0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1B7AC0" w:rsidRPr="004B0DAC" w:rsidRDefault="001B7AC0" w:rsidP="00F301D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lang w:val="es-BO"/>
              </w:rPr>
              <w:lastRenderedPageBreak/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1B7AC0" w:rsidRPr="004B0DAC" w:rsidTr="001B7AC0">
        <w:trPr>
          <w:trHeight w:val="2240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B7AC0" w:rsidRPr="00193955" w:rsidRDefault="001B7AC0" w:rsidP="00F301DA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B7AC0" w:rsidRPr="00193955" w:rsidRDefault="001B7AC0" w:rsidP="00F301DA">
            <w:pPr>
              <w:pStyle w:val="Prrafodelista"/>
              <w:numPr>
                <w:ilvl w:val="2"/>
                <w:numId w:val="31"/>
              </w:numPr>
              <w:spacing w:line="288" w:lineRule="auto"/>
              <w:ind w:left="441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1B7AC0" w:rsidRPr="00193955" w:rsidRDefault="001B7AC0" w:rsidP="00F301DA">
            <w:pPr>
              <w:pStyle w:val="Prrafodelista"/>
              <w:numPr>
                <w:ilvl w:val="0"/>
                <w:numId w:val="3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>Para contrataciones hasta Bs.200.000.- (DOSCIENTOS MIL 00/100 BOLIVIANOS), plazo mínimo cuatro (4) días hábiles.</w:t>
            </w:r>
          </w:p>
          <w:p w:rsidR="001B7AC0" w:rsidRPr="00193955" w:rsidRDefault="001B7AC0" w:rsidP="00F301DA">
            <w:pPr>
              <w:pStyle w:val="Prrafodelista"/>
              <w:numPr>
                <w:ilvl w:val="0"/>
                <w:numId w:val="3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B7AC0" w:rsidRPr="00193955" w:rsidRDefault="001B7AC0" w:rsidP="00F301DA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>Ambos computables a partir del día siguiente hábil de la publicación de la convocatoria;</w:t>
            </w:r>
          </w:p>
          <w:p w:rsidR="001B7AC0" w:rsidRPr="00193955" w:rsidRDefault="001B7AC0" w:rsidP="00F301DA">
            <w:pPr>
              <w:pStyle w:val="Prrafodelista"/>
              <w:numPr>
                <w:ilvl w:val="2"/>
                <w:numId w:val="3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193955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1B7AC0" w:rsidRPr="00193955" w:rsidRDefault="001B7AC0" w:rsidP="00F301DA">
            <w:pPr>
              <w:pStyle w:val="Prrafodelista"/>
              <w:numPr>
                <w:ilvl w:val="2"/>
                <w:numId w:val="3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193955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B7AC0" w:rsidRDefault="001B7AC0" w:rsidP="00F301DA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193955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  <w:p w:rsidR="001B7AC0" w:rsidRPr="004B0DAC" w:rsidRDefault="001B7AC0" w:rsidP="00F301DA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</w:p>
        </w:tc>
      </w:tr>
      <w:tr w:rsidR="001B7AC0" w:rsidRPr="004B0DAC" w:rsidTr="001B7AC0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1B7AC0" w:rsidRPr="004B0DAC" w:rsidRDefault="001B7AC0" w:rsidP="00F301D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B7AC0" w:rsidRPr="00DD651D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 xml:space="preserve">Calle 16 de Obrajes Nº 220, edificio Centro de Negocios Obrajes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DD651D" w:rsidRDefault="001B7AC0" w:rsidP="00F301DA">
            <w:pPr>
              <w:adjustRightInd w:val="0"/>
              <w:snapToGrid w:val="0"/>
              <w:rPr>
                <w:rFonts w:ascii="Arial" w:hAnsi="Arial" w:cs="Arial"/>
                <w:b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 xml:space="preserve">PRESENTACIÓN: </w:t>
            </w:r>
          </w:p>
          <w:p w:rsidR="001B7AC0" w:rsidRPr="00DD651D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>VENTANILLA UNICA</w:t>
            </w:r>
          </w:p>
          <w:p w:rsidR="001B7AC0" w:rsidRPr="00DD651D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 xml:space="preserve">Calle 16 de Obrajes Nº 220, edificio Centro de Negocios Obrajes - Piso 2 </w:t>
            </w:r>
          </w:p>
          <w:p w:rsidR="001B7AC0" w:rsidRPr="00DD651D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>La Paz – Bolivia</w:t>
            </w:r>
          </w:p>
          <w:p w:rsidR="001B7AC0" w:rsidRDefault="001B7AC0" w:rsidP="00F301DA">
            <w:pPr>
              <w:adjustRightInd w:val="0"/>
              <w:snapToGrid w:val="0"/>
              <w:rPr>
                <w:rFonts w:ascii="Arial" w:hAnsi="Arial" w:cs="Arial"/>
                <w:b/>
                <w:sz w:val="14"/>
                <w:lang w:val="es-BO"/>
              </w:rPr>
            </w:pPr>
          </w:p>
          <w:p w:rsidR="001B7AC0" w:rsidRPr="00DD651D" w:rsidRDefault="001B7AC0" w:rsidP="00F301DA">
            <w:pPr>
              <w:adjustRightInd w:val="0"/>
              <w:snapToGrid w:val="0"/>
              <w:rPr>
                <w:rFonts w:ascii="Arial" w:hAnsi="Arial" w:cs="Arial"/>
                <w:b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>APERTURA:</w:t>
            </w:r>
          </w:p>
          <w:p w:rsidR="001B7AC0" w:rsidRPr="00DD651D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 xml:space="preserve">SALA DE </w:t>
            </w:r>
          </w:p>
          <w:p w:rsidR="001B7AC0" w:rsidRPr="00DD651D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>CAPACITACIÓN – AJ</w:t>
            </w:r>
          </w:p>
          <w:p w:rsidR="001B7AC0" w:rsidRPr="00DD651D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 xml:space="preserve">Calle 16 de Obrajes Nº 220, edificio Centro de Negocios Obrajes – Piso 3 </w:t>
            </w:r>
          </w:p>
          <w:p w:rsidR="001B7AC0" w:rsidRPr="00DD651D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F301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F301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56420" w:rsidRDefault="001B7AC0" w:rsidP="00956420">
      <w:pPr>
        <w:rPr>
          <w:lang w:val="es-BO"/>
        </w:rPr>
      </w:pPr>
      <w:r w:rsidRPr="004B0DAC">
        <w:rPr>
          <w:rFonts w:cs="Arial"/>
          <w:i/>
          <w:strike/>
          <w:lang w:val="es-BO"/>
        </w:rPr>
        <w:br w:type="page"/>
      </w:r>
    </w:p>
    <w:p w:rsidR="00956420" w:rsidRDefault="00956420" w:rsidP="00956420">
      <w:pPr>
        <w:rPr>
          <w:lang w:val="es-BO"/>
        </w:rPr>
      </w:pPr>
      <w:r>
        <w:rPr>
          <w:lang w:val="es-BO"/>
        </w:rPr>
        <w:lastRenderedPageBreak/>
        <w:br w:type="page"/>
      </w:r>
    </w:p>
    <w:tbl>
      <w:tblPr>
        <w:tblpPr w:leftFromText="141" w:rightFromText="141" w:vertAnchor="text" w:horzAnchor="margin" w:tblpXSpec="center" w:tblpY="-464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1B7AC0" w:rsidRPr="004B0DAC" w:rsidTr="001B7AC0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1B7AC0" w:rsidRPr="004B0DAC" w:rsidRDefault="001B7AC0" w:rsidP="001B7AC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4B0DAC">
              <w:rPr>
                <w:lang w:val="es-BO"/>
              </w:rPr>
              <w:lastRenderedPageBreak/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1B7AC0" w:rsidRPr="004B0DAC" w:rsidTr="001B7AC0">
        <w:trPr>
          <w:trHeight w:val="2240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B7AC0" w:rsidRPr="00193955" w:rsidRDefault="001B7AC0" w:rsidP="001B7AC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B7AC0" w:rsidRPr="00193955" w:rsidRDefault="001B7AC0" w:rsidP="001B7AC0">
            <w:pPr>
              <w:pStyle w:val="Prrafodelista"/>
              <w:numPr>
                <w:ilvl w:val="2"/>
                <w:numId w:val="31"/>
              </w:numPr>
              <w:spacing w:line="288" w:lineRule="auto"/>
              <w:ind w:left="441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1B7AC0" w:rsidRPr="00193955" w:rsidRDefault="001B7AC0" w:rsidP="001B7AC0">
            <w:pPr>
              <w:pStyle w:val="Prrafodelista"/>
              <w:numPr>
                <w:ilvl w:val="0"/>
                <w:numId w:val="3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>Para contrataciones hasta Bs.200.000.- (DOSCIENTOS MIL 00/100 BOLIVIANOS), plazo mínimo cuatro (4) días hábiles.</w:t>
            </w:r>
          </w:p>
          <w:p w:rsidR="001B7AC0" w:rsidRPr="00193955" w:rsidRDefault="001B7AC0" w:rsidP="001B7AC0">
            <w:pPr>
              <w:pStyle w:val="Prrafodelista"/>
              <w:numPr>
                <w:ilvl w:val="0"/>
                <w:numId w:val="3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B7AC0" w:rsidRPr="00193955" w:rsidRDefault="001B7AC0" w:rsidP="001B7AC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193955">
              <w:rPr>
                <w:rFonts w:ascii="Arial" w:hAnsi="Arial" w:cs="Arial"/>
                <w:sz w:val="12"/>
                <w:lang w:val="es-BO"/>
              </w:rPr>
              <w:t>Ambos computables a partir del día siguiente hábil de la publicación de la convocatoria;</w:t>
            </w:r>
          </w:p>
          <w:p w:rsidR="001B7AC0" w:rsidRPr="00193955" w:rsidRDefault="001B7AC0" w:rsidP="001B7AC0">
            <w:pPr>
              <w:pStyle w:val="Prrafodelista"/>
              <w:numPr>
                <w:ilvl w:val="2"/>
                <w:numId w:val="3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193955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1B7AC0" w:rsidRPr="00193955" w:rsidRDefault="001B7AC0" w:rsidP="001B7AC0">
            <w:pPr>
              <w:pStyle w:val="Prrafodelista"/>
              <w:numPr>
                <w:ilvl w:val="2"/>
                <w:numId w:val="3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193955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B7AC0" w:rsidRDefault="001B7AC0" w:rsidP="001B7AC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193955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  <w:p w:rsidR="001B7AC0" w:rsidRPr="004B0DAC" w:rsidRDefault="001B7AC0" w:rsidP="001B7AC0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</w:p>
        </w:tc>
      </w:tr>
      <w:tr w:rsidR="001B7AC0" w:rsidRPr="004B0DAC" w:rsidTr="001B7AC0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1B7AC0" w:rsidRPr="004B0DAC" w:rsidRDefault="001B7AC0" w:rsidP="001B7AC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B7AC0" w:rsidRPr="00DD651D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 xml:space="preserve">Calle 16 de Obrajes Nº 220, edificio Centro de Negocios Obrajes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DD651D" w:rsidRDefault="001B7AC0" w:rsidP="001B7AC0">
            <w:pPr>
              <w:adjustRightInd w:val="0"/>
              <w:snapToGrid w:val="0"/>
              <w:rPr>
                <w:rFonts w:ascii="Arial" w:hAnsi="Arial" w:cs="Arial"/>
                <w:b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 xml:space="preserve">PRESENTACIÓN: </w:t>
            </w:r>
          </w:p>
          <w:p w:rsidR="001B7AC0" w:rsidRPr="00DD651D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>VENTANILLA UNICA</w:t>
            </w:r>
          </w:p>
          <w:p w:rsidR="001B7AC0" w:rsidRPr="00DD651D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 xml:space="preserve">Calle 16 de Obrajes Nº 220, edificio Centro de Negocios Obrajes - Piso 2 </w:t>
            </w:r>
          </w:p>
          <w:p w:rsidR="001B7AC0" w:rsidRPr="00DD651D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>La Paz – Bolivia</w:t>
            </w:r>
          </w:p>
          <w:p w:rsidR="001B7AC0" w:rsidRDefault="001B7AC0" w:rsidP="001B7AC0">
            <w:pPr>
              <w:adjustRightInd w:val="0"/>
              <w:snapToGrid w:val="0"/>
              <w:rPr>
                <w:rFonts w:ascii="Arial" w:hAnsi="Arial" w:cs="Arial"/>
                <w:b/>
                <w:sz w:val="14"/>
                <w:lang w:val="es-BO"/>
              </w:rPr>
            </w:pPr>
          </w:p>
          <w:p w:rsidR="001B7AC0" w:rsidRPr="00DD651D" w:rsidRDefault="001B7AC0" w:rsidP="001B7AC0">
            <w:pPr>
              <w:adjustRightInd w:val="0"/>
              <w:snapToGrid w:val="0"/>
              <w:rPr>
                <w:rFonts w:ascii="Arial" w:hAnsi="Arial" w:cs="Arial"/>
                <w:b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>APERTURA:</w:t>
            </w:r>
          </w:p>
          <w:p w:rsidR="001B7AC0" w:rsidRPr="00DD651D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 xml:space="preserve">SALA DE </w:t>
            </w:r>
          </w:p>
          <w:p w:rsidR="001B7AC0" w:rsidRPr="00DD651D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DD651D">
              <w:rPr>
                <w:rFonts w:ascii="Arial" w:hAnsi="Arial" w:cs="Arial"/>
                <w:b/>
                <w:sz w:val="14"/>
                <w:lang w:val="es-BO"/>
              </w:rPr>
              <w:t>CAPACITACIÓN – AJ</w:t>
            </w:r>
          </w:p>
          <w:p w:rsidR="001B7AC0" w:rsidRPr="00DD651D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 xml:space="preserve">Calle 16 de Obrajes Nº 220, edificio Centro de Negocios Obrajes – Piso 3 </w:t>
            </w:r>
          </w:p>
          <w:p w:rsidR="001B7AC0" w:rsidRPr="00DD651D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D651D">
              <w:rPr>
                <w:rFonts w:ascii="Arial" w:hAnsi="Arial" w:cs="Arial"/>
                <w:sz w:val="14"/>
                <w:lang w:val="es-BO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B7AC0" w:rsidRPr="004B0DAC" w:rsidTr="001B7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7AC0" w:rsidRPr="004B0DAC" w:rsidRDefault="001B7AC0" w:rsidP="001B7AC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7AC0" w:rsidRPr="004B0DAC" w:rsidRDefault="001B7AC0" w:rsidP="001B7AC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56420" w:rsidRPr="004B0DAC" w:rsidRDefault="00956420" w:rsidP="00956420">
      <w:pPr>
        <w:rPr>
          <w:lang w:val="es-BO"/>
        </w:rPr>
      </w:pPr>
    </w:p>
    <w:p w:rsidR="007572D9" w:rsidRDefault="00431729"/>
    <w:sectPr w:rsidR="00757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844"/>
    <w:multiLevelType w:val="hybridMultilevel"/>
    <w:tmpl w:val="30DA844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E6A9424">
      <w:start w:val="1"/>
      <w:numFmt w:val="decimal"/>
      <w:lvlText w:val="%3."/>
      <w:lvlJc w:val="left"/>
      <w:pPr>
        <w:ind w:left="2340" w:hanging="360"/>
      </w:pPr>
      <w:rPr>
        <w:rFonts w:hint="default"/>
        <w:sz w:val="10"/>
      </w:rPr>
    </w:lvl>
    <w:lvl w:ilvl="3" w:tplc="E788DAD0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755F9A"/>
    <w:multiLevelType w:val="hybridMultilevel"/>
    <w:tmpl w:val="BB10D51E"/>
    <w:lvl w:ilvl="0" w:tplc="40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23A399F"/>
    <w:multiLevelType w:val="hybridMultilevel"/>
    <w:tmpl w:val="C29C9746"/>
    <w:lvl w:ilvl="0" w:tplc="F01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9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B8E6D24"/>
    <w:multiLevelType w:val="hybridMultilevel"/>
    <w:tmpl w:val="30DA844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E6A9424">
      <w:start w:val="1"/>
      <w:numFmt w:val="decimal"/>
      <w:lvlText w:val="%3."/>
      <w:lvlJc w:val="left"/>
      <w:pPr>
        <w:ind w:left="2340" w:hanging="360"/>
      </w:pPr>
      <w:rPr>
        <w:rFonts w:hint="default"/>
        <w:sz w:val="10"/>
      </w:rPr>
    </w:lvl>
    <w:lvl w:ilvl="3" w:tplc="E788DAD0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B4A43"/>
    <w:multiLevelType w:val="hybridMultilevel"/>
    <w:tmpl w:val="5DEA4FEC"/>
    <w:lvl w:ilvl="0" w:tplc="F0189316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81B01"/>
    <w:multiLevelType w:val="hybridMultilevel"/>
    <w:tmpl w:val="6C5A1526"/>
    <w:lvl w:ilvl="0" w:tplc="400A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6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7">
    <w:nsid w:val="571C1DCA"/>
    <w:multiLevelType w:val="hybridMultilevel"/>
    <w:tmpl w:val="F252D99E"/>
    <w:lvl w:ilvl="0" w:tplc="F0189316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607D6C79"/>
    <w:multiLevelType w:val="hybridMultilevel"/>
    <w:tmpl w:val="41803A2E"/>
    <w:lvl w:ilvl="0" w:tplc="F0189316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F206DCF"/>
    <w:multiLevelType w:val="hybridMultilevel"/>
    <w:tmpl w:val="8266F768"/>
    <w:lvl w:ilvl="0" w:tplc="C9F0B44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718F484F"/>
    <w:multiLevelType w:val="hybridMultilevel"/>
    <w:tmpl w:val="64A0C0C0"/>
    <w:lvl w:ilvl="0" w:tplc="F0189316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>
    <w:nsid w:val="755049EC"/>
    <w:multiLevelType w:val="hybridMultilevel"/>
    <w:tmpl w:val="ECC8607C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D910DEBA">
      <w:numFmt w:val="bullet"/>
      <w:lvlText w:val="-"/>
      <w:lvlJc w:val="left"/>
      <w:pPr>
        <w:ind w:left="3285" w:hanging="360"/>
      </w:pPr>
      <w:rPr>
        <w:rFonts w:ascii="Calibri" w:eastAsia="Tahoma" w:hAnsi="Calibri" w:cs="Tahoma" w:hint="default"/>
      </w:r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9">
    <w:nsid w:val="7B4312A2"/>
    <w:multiLevelType w:val="hybridMultilevel"/>
    <w:tmpl w:val="0340013A"/>
    <w:lvl w:ilvl="0" w:tplc="F0189316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2"/>
  </w:num>
  <w:num w:numId="4">
    <w:abstractNumId w:val="28"/>
  </w:num>
  <w:num w:numId="5">
    <w:abstractNumId w:val="8"/>
  </w:num>
  <w:num w:numId="6">
    <w:abstractNumId w:val="26"/>
  </w:num>
  <w:num w:numId="7">
    <w:abstractNumId w:val="4"/>
  </w:num>
  <w:num w:numId="8">
    <w:abstractNumId w:val="2"/>
  </w:num>
  <w:num w:numId="9">
    <w:abstractNumId w:val="1"/>
  </w:num>
  <w:num w:numId="10">
    <w:abstractNumId w:val="18"/>
  </w:num>
  <w:num w:numId="11">
    <w:abstractNumId w:val="19"/>
  </w:num>
  <w:num w:numId="12">
    <w:abstractNumId w:val="17"/>
  </w:num>
  <w:num w:numId="13">
    <w:abstractNumId w:val="14"/>
  </w:num>
  <w:num w:numId="14">
    <w:abstractNumId w:val="7"/>
  </w:num>
  <w:num w:numId="15">
    <w:abstractNumId w:val="3"/>
  </w:num>
  <w:num w:numId="16">
    <w:abstractNumId w:val="12"/>
  </w:num>
  <w:num w:numId="17">
    <w:abstractNumId w:val="29"/>
  </w:num>
  <w:num w:numId="18">
    <w:abstractNumId w:val="16"/>
  </w:num>
  <w:num w:numId="19">
    <w:abstractNumId w:val="22"/>
  </w:num>
  <w:num w:numId="20">
    <w:abstractNumId w:val="31"/>
  </w:num>
  <w:num w:numId="21">
    <w:abstractNumId w:val="35"/>
  </w:num>
  <w:num w:numId="22">
    <w:abstractNumId w:val="6"/>
  </w:num>
  <w:num w:numId="23">
    <w:abstractNumId w:val="15"/>
  </w:num>
  <w:num w:numId="24">
    <w:abstractNumId w:val="9"/>
  </w:num>
  <w:num w:numId="25">
    <w:abstractNumId w:val="30"/>
  </w:num>
  <w:num w:numId="26">
    <w:abstractNumId w:val="0"/>
  </w:num>
  <w:num w:numId="27">
    <w:abstractNumId w:val="24"/>
  </w:num>
  <w:num w:numId="28">
    <w:abstractNumId w:val="11"/>
  </w:num>
  <w:num w:numId="29">
    <w:abstractNumId w:val="34"/>
  </w:num>
  <w:num w:numId="30">
    <w:abstractNumId w:val="38"/>
  </w:num>
  <w:num w:numId="31">
    <w:abstractNumId w:val="21"/>
  </w:num>
  <w:num w:numId="32">
    <w:abstractNumId w:val="13"/>
  </w:num>
  <w:num w:numId="33">
    <w:abstractNumId w:val="36"/>
  </w:num>
  <w:num w:numId="34">
    <w:abstractNumId w:val="39"/>
  </w:num>
  <w:num w:numId="35">
    <w:abstractNumId w:val="23"/>
  </w:num>
  <w:num w:numId="36">
    <w:abstractNumId w:val="37"/>
  </w:num>
  <w:num w:numId="37">
    <w:abstractNumId w:val="33"/>
  </w:num>
  <w:num w:numId="38">
    <w:abstractNumId w:val="27"/>
  </w:num>
  <w:num w:numId="39">
    <w:abstractNumId w:val="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20"/>
    <w:rsid w:val="0008483A"/>
    <w:rsid w:val="00114D77"/>
    <w:rsid w:val="00147035"/>
    <w:rsid w:val="001B7AC0"/>
    <w:rsid w:val="001D731B"/>
    <w:rsid w:val="001D7718"/>
    <w:rsid w:val="00235455"/>
    <w:rsid w:val="002D574E"/>
    <w:rsid w:val="003477E3"/>
    <w:rsid w:val="00387230"/>
    <w:rsid w:val="00397E60"/>
    <w:rsid w:val="004260C0"/>
    <w:rsid w:val="00431729"/>
    <w:rsid w:val="004A3368"/>
    <w:rsid w:val="00524B24"/>
    <w:rsid w:val="0058324F"/>
    <w:rsid w:val="00591631"/>
    <w:rsid w:val="00672AC3"/>
    <w:rsid w:val="006754D2"/>
    <w:rsid w:val="007F1D68"/>
    <w:rsid w:val="008A03D3"/>
    <w:rsid w:val="00956420"/>
    <w:rsid w:val="00A575E6"/>
    <w:rsid w:val="00A769ED"/>
    <w:rsid w:val="00AE0627"/>
    <w:rsid w:val="00B70655"/>
    <w:rsid w:val="00BA3490"/>
    <w:rsid w:val="00BD298D"/>
    <w:rsid w:val="00CB3F6F"/>
    <w:rsid w:val="00D75E50"/>
    <w:rsid w:val="00E541C0"/>
    <w:rsid w:val="00ED7DAD"/>
    <w:rsid w:val="00F773E0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2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5642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95642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95642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95642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95642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5642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95642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95642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95642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42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5642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5642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5642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95642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5642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95642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95642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95642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5642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5642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5642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5642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564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4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564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4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5642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5642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5642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5642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5642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5642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5642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5642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5642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5642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5642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5642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56420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5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56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564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5642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5642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5642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5642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5642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5642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564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95642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56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95642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5642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5642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5642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5642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5642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56420"/>
    <w:rPr>
      <w:vertAlign w:val="superscript"/>
    </w:rPr>
  </w:style>
  <w:style w:type="paragraph" w:customStyle="1" w:styleId="BodyText21">
    <w:name w:val="Body Text 21"/>
    <w:basedOn w:val="Normal"/>
    <w:rsid w:val="0095642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5642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5642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56420"/>
  </w:style>
  <w:style w:type="paragraph" w:customStyle="1" w:styleId="Document1">
    <w:name w:val="Document 1"/>
    <w:rsid w:val="0095642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5642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564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5642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5642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5642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5642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5642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5642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5642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5642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5642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5642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5642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56420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5642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5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5642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42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5642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5642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5642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5642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564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564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5642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5642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5642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564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95642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56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56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56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2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5642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95642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95642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95642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95642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5642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95642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95642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95642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42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5642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5642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5642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95642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5642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95642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95642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95642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5642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5642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5642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5642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564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4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564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4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5642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5642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5642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5642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5642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5642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5642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5642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5642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5642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5642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5642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56420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5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56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564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5642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5642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5642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5642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5642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5642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564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95642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56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95642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5642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5642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5642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5642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5642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56420"/>
    <w:rPr>
      <w:vertAlign w:val="superscript"/>
    </w:rPr>
  </w:style>
  <w:style w:type="paragraph" w:customStyle="1" w:styleId="BodyText21">
    <w:name w:val="Body Text 21"/>
    <w:basedOn w:val="Normal"/>
    <w:rsid w:val="0095642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5642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5642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56420"/>
  </w:style>
  <w:style w:type="paragraph" w:customStyle="1" w:styleId="Document1">
    <w:name w:val="Document 1"/>
    <w:rsid w:val="0095642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5642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564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5642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5642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5642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5642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5642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5642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5642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5642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5642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5642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5642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56420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5642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5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5642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42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5642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5642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5642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5642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564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564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5642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5642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5642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564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95642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56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56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5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de Fiscalización del Juego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Ingrid Gomez Torrez</dc:creator>
  <cp:lastModifiedBy>Thelma Giovana Almanza Ajno</cp:lastModifiedBy>
  <cp:revision>2</cp:revision>
  <dcterms:created xsi:type="dcterms:W3CDTF">2019-09-11T20:54:00Z</dcterms:created>
  <dcterms:modified xsi:type="dcterms:W3CDTF">2019-09-11T20:54:00Z</dcterms:modified>
</cp:coreProperties>
</file>