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2" w:rsidRDefault="00F15302" w:rsidP="00F15302">
      <w:pPr>
        <w:pStyle w:val="Ttulo"/>
        <w:spacing w:before="0" w:after="0"/>
        <w:ind w:left="390"/>
        <w:rPr>
          <w:rFonts w:ascii="Verdana" w:hAnsi="Verdana"/>
          <w:sz w:val="28"/>
          <w:szCs w:val="18"/>
          <w:lang w:val="es-BO"/>
        </w:rPr>
      </w:pPr>
      <w:bookmarkStart w:id="0" w:name="_Toc517892434"/>
    </w:p>
    <w:p w:rsidR="00F15302" w:rsidRDefault="00F15302" w:rsidP="00F15302">
      <w:pPr>
        <w:pStyle w:val="Ttulo"/>
        <w:spacing w:before="0" w:after="0"/>
        <w:ind w:left="390"/>
        <w:rPr>
          <w:rFonts w:ascii="Verdana" w:hAnsi="Verdana"/>
          <w:sz w:val="28"/>
          <w:szCs w:val="18"/>
          <w:lang w:val="es-BO"/>
        </w:rPr>
      </w:pPr>
      <w:bookmarkStart w:id="1" w:name="_GoBack"/>
      <w:bookmarkEnd w:id="1"/>
      <w:r w:rsidRPr="00F15302">
        <w:rPr>
          <w:rFonts w:ascii="Verdana" w:hAnsi="Verdana"/>
          <w:sz w:val="28"/>
          <w:szCs w:val="18"/>
          <w:lang w:val="es-BO"/>
        </w:rPr>
        <w:t>CONVOCATORIA</w:t>
      </w:r>
      <w:bookmarkEnd w:id="0"/>
    </w:p>
    <w:p w:rsidR="00F15302" w:rsidRPr="00F15302" w:rsidRDefault="00F15302" w:rsidP="00F15302">
      <w:pPr>
        <w:pStyle w:val="Ttulo"/>
        <w:spacing w:before="0" w:after="0"/>
        <w:ind w:left="390"/>
        <w:rPr>
          <w:rFonts w:ascii="Verdana" w:hAnsi="Verdana"/>
          <w:sz w:val="24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15302" w:rsidRPr="00B47D4D" w:rsidTr="000A3AB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F15302" w:rsidRPr="00B47D4D" w:rsidTr="000A3AB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F15302" w:rsidRPr="00B47D4D" w:rsidTr="000A3AB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15302" w:rsidRPr="00B47D4D" w:rsidTr="000A3AB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63660F">
              <w:rPr>
                <w:rFonts w:ascii="Arial" w:hAnsi="Arial" w:cs="Arial"/>
                <w:b/>
                <w:sz w:val="16"/>
              </w:rPr>
              <w:t>AJ-ANPE-</w:t>
            </w:r>
            <w:r>
              <w:rPr>
                <w:rFonts w:ascii="Arial" w:hAnsi="Arial" w:cs="Arial"/>
                <w:b/>
                <w:sz w:val="16"/>
              </w:rPr>
              <w:t>011</w:t>
            </w:r>
            <w:r w:rsidRPr="0063660F">
              <w:rPr>
                <w:rFonts w:ascii="Arial" w:hAnsi="Arial" w:cs="Arial"/>
                <w:b/>
                <w:sz w:val="16"/>
              </w:rPr>
              <w:t>-201</w:t>
            </w: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F15302" w:rsidRPr="00B47D4D" w:rsidTr="000A3AB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15302" w:rsidRPr="00B47D4D" w:rsidTr="000A3AB5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E0325F" w:rsidRDefault="00F15302" w:rsidP="000A3A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8F29D5">
              <w:rPr>
                <w:rFonts w:ascii="Arial" w:hAnsi="Arial" w:cs="Arial"/>
                <w:b/>
                <w:sz w:val="16"/>
              </w:rPr>
              <w:t>CONTRATACIÓN DE UN (1) CONSULTOR INDIVIDUAL DE LINEA PROFESIONAL IV DEPARTAMENTO JURIDICO - DIRECCIÓN REGIONAL SANTA CRUZ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F15302" w:rsidTr="000A3AB5">
              <w:tc>
                <w:tcPr>
                  <w:tcW w:w="4072" w:type="dxa"/>
                  <w:vAlign w:val="center"/>
                </w:tcPr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 xml:space="preserve">Precio </w:t>
                  </w:r>
                </w:p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Unitario (Bs)</w:t>
                  </w:r>
                </w:p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</w:rPr>
                    <w:t>Precio Total (Bs)</w:t>
                  </w:r>
                </w:p>
              </w:tc>
            </w:tr>
            <w:tr w:rsidR="00F15302" w:rsidTr="000A3AB5">
              <w:tc>
                <w:tcPr>
                  <w:tcW w:w="4072" w:type="dxa"/>
                  <w:vAlign w:val="center"/>
                </w:tcPr>
                <w:p w:rsidR="00F15302" w:rsidRPr="00812DD0" w:rsidRDefault="00F15302" w:rsidP="000A3AB5">
                  <w:pPr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Un (1) Consultor Individual de Línea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–</w:t>
                  </w: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PROFESIONAL IV</w:t>
                  </w:r>
                </w:p>
              </w:tc>
              <w:tc>
                <w:tcPr>
                  <w:tcW w:w="891" w:type="dxa"/>
                  <w:vAlign w:val="center"/>
                </w:tcPr>
                <w:p w:rsidR="00F15302" w:rsidRPr="00812DD0" w:rsidRDefault="00F15302" w:rsidP="000A3AB5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812DD0">
                    <w:rPr>
                      <w:rFonts w:ascii="Segoe UI" w:hAnsi="Segoe UI" w:cs="Segoe UI"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F15302" w:rsidRPr="00812DD0" w:rsidRDefault="00F15302" w:rsidP="000A3AB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68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714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82</w:t>
                  </w:r>
                </w:p>
              </w:tc>
              <w:tc>
                <w:tcPr>
                  <w:tcW w:w="1177" w:type="dxa"/>
                  <w:vAlign w:val="center"/>
                </w:tcPr>
                <w:p w:rsidR="00F15302" w:rsidRPr="00812DD0" w:rsidRDefault="00F15302" w:rsidP="000A3AB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</w:rPr>
                    <w:t>68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714</w:t>
                  </w:r>
                  <w:r w:rsidRPr="009177B2">
                    <w:rPr>
                      <w:rFonts w:ascii="Segoe UI" w:hAnsi="Segoe UI" w:cs="Segoe UI"/>
                      <w:bCs/>
                      <w:sz w:val="16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82</w:t>
                  </w:r>
                </w:p>
              </w:tc>
            </w:tr>
            <w:tr w:rsidR="00F15302" w:rsidTr="000A3AB5">
              <w:tc>
                <w:tcPr>
                  <w:tcW w:w="6322" w:type="dxa"/>
                  <w:gridSpan w:val="3"/>
                  <w:vAlign w:val="center"/>
                </w:tcPr>
                <w:p w:rsidR="00F15302" w:rsidRDefault="00F15302" w:rsidP="000A3AB5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F15302" w:rsidRPr="00D64A90" w:rsidRDefault="00F15302" w:rsidP="000A3AB5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D64A90">
                    <w:rPr>
                      <w:rFonts w:ascii="Segoe UI" w:hAnsi="Segoe UI" w:cs="Segoe UI"/>
                      <w:b/>
                      <w:bCs/>
                      <w:sz w:val="16"/>
                    </w:rPr>
                    <w:t>68,714.82</w:t>
                  </w:r>
                </w:p>
              </w:tc>
            </w:tr>
            <w:tr w:rsidR="00F15302" w:rsidTr="000A3AB5">
              <w:tc>
                <w:tcPr>
                  <w:tcW w:w="7499" w:type="dxa"/>
                  <w:gridSpan w:val="4"/>
                  <w:vAlign w:val="center"/>
                </w:tcPr>
                <w:p w:rsidR="00F15302" w:rsidRPr="001A3ACD" w:rsidRDefault="00F15302" w:rsidP="000A3AB5">
                  <w:pPr>
                    <w:rPr>
                      <w:rFonts w:ascii="Segoe UI" w:hAnsi="Segoe UI" w:cs="Segoe UI"/>
                      <w:b/>
                      <w:bCs/>
                      <w:sz w:val="16"/>
                    </w:rPr>
                  </w:pPr>
                  <w:r w:rsidRPr="001A3ACD">
                    <w:rPr>
                      <w:rFonts w:ascii="Segoe UI" w:hAnsi="Segoe UI" w:cs="Segoe UI"/>
                      <w:b/>
                      <w:bCs/>
                      <w:sz w:val="16"/>
                    </w:rPr>
                    <w:t xml:space="preserve">(*) 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</w:rPr>
                    <w:t>La forma de pago será mensual por un importe de Bs. 7,469.00 para el Profesional IV o a prorrata días cuando corresponda.</w:t>
                  </w:r>
                </w:p>
              </w:tc>
            </w:tr>
          </w:tbl>
          <w:p w:rsidR="00F15302" w:rsidRPr="00B47D4D" w:rsidRDefault="00F15302" w:rsidP="000A3AB5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25 de marzo de 2019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15302" w:rsidRPr="00B47D4D" w:rsidTr="000A3AB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75"/>
        <w:gridCol w:w="274"/>
        <w:gridCol w:w="275"/>
        <w:gridCol w:w="58"/>
        <w:gridCol w:w="217"/>
        <w:gridCol w:w="276"/>
        <w:gridCol w:w="277"/>
        <w:gridCol w:w="283"/>
        <w:gridCol w:w="280"/>
        <w:gridCol w:w="282"/>
        <w:gridCol w:w="272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7"/>
        <w:gridCol w:w="129"/>
        <w:gridCol w:w="157"/>
        <w:gridCol w:w="277"/>
        <w:gridCol w:w="277"/>
        <w:gridCol w:w="277"/>
        <w:gridCol w:w="273"/>
        <w:gridCol w:w="272"/>
        <w:gridCol w:w="272"/>
        <w:gridCol w:w="128"/>
        <w:gridCol w:w="144"/>
        <w:gridCol w:w="272"/>
        <w:gridCol w:w="272"/>
        <w:gridCol w:w="272"/>
        <w:gridCol w:w="272"/>
      </w:tblGrid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F15302" w:rsidRPr="00B47D4D" w:rsidRDefault="00F15302" w:rsidP="000A3AB5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trHeight w:val="371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15302" w:rsidRPr="00B47D4D" w:rsidTr="000A3AB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F15302" w:rsidRPr="00B47D4D" w:rsidRDefault="00F15302" w:rsidP="000A3AB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15302" w:rsidRPr="00B47D4D" w:rsidTr="000A3AB5">
        <w:trPr>
          <w:trHeight w:val="511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85061">
              <w:rPr>
                <w:rFonts w:ascii="Arial" w:hAnsi="Arial" w:cs="Arial"/>
                <w:color w:val="000000"/>
                <w:sz w:val="16"/>
              </w:rPr>
              <w:t>Calle Prolongación Campero Nº 155 U.V.1 Manzana 7 Zona Norte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086E02" w:rsidRDefault="00F15302" w:rsidP="000A3A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 xml:space="preserve">08:30 – 12:30 </w:t>
            </w:r>
          </w:p>
          <w:p w:rsidR="00F15302" w:rsidRPr="00086E02" w:rsidRDefault="00F15302" w:rsidP="000A3A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E02">
              <w:rPr>
                <w:rFonts w:ascii="Arial" w:hAnsi="Arial" w:cs="Arial"/>
                <w:sz w:val="12"/>
                <w:lang w:val="es-BO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Jorge Hernando Bravo Montero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F54853" w:rsidRDefault="00F15302" w:rsidP="000A3A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Jefe II – DEPARTAMENTO JURÍDICO </w:t>
            </w:r>
            <w:proofErr w:type="spellStart"/>
            <w:r>
              <w:rPr>
                <w:rFonts w:ascii="Arial" w:hAnsi="Arial" w:cs="Arial"/>
                <w:sz w:val="14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Dirección Regional Santa 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trHeight w:val="544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3323031 -3333031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jbravo@aj.gob.bo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15302" w:rsidRPr="00B47D4D" w:rsidTr="000A3AB5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15302" w:rsidRPr="00B47D4D" w:rsidRDefault="00F15302" w:rsidP="000A3A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15302" w:rsidRPr="00B47D4D" w:rsidRDefault="00F15302" w:rsidP="000A3A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F15302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Pr="00B47D4D" w:rsidRDefault="00F15302" w:rsidP="00F1530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15302" w:rsidRPr="00B47D4D" w:rsidTr="000A3AB5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15302" w:rsidRPr="00B47D4D" w:rsidRDefault="00F15302" w:rsidP="000A3AB5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F15302" w:rsidRPr="00B47D4D" w:rsidTr="000A3AB5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15302" w:rsidRPr="00B47D4D" w:rsidRDefault="00F15302" w:rsidP="000A3AB5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F15302" w:rsidRPr="00B47D4D" w:rsidRDefault="00F15302" w:rsidP="000A3AB5">
            <w:pPr>
              <w:ind w:left="510" w:right="113"/>
              <w:rPr>
                <w:lang w:val="es-BO"/>
              </w:rPr>
            </w:pPr>
          </w:p>
          <w:p w:rsidR="00F15302" w:rsidRPr="00B47D4D" w:rsidRDefault="00F15302" w:rsidP="000A3AB5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F15302" w:rsidRPr="00B47D4D" w:rsidRDefault="00F15302" w:rsidP="000A3AB5">
            <w:pPr>
              <w:ind w:left="510" w:right="113"/>
              <w:rPr>
                <w:lang w:val="es-BO"/>
              </w:rPr>
            </w:pPr>
          </w:p>
          <w:p w:rsidR="00F15302" w:rsidRPr="00B47D4D" w:rsidRDefault="00F15302" w:rsidP="000A3AB5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F15302" w:rsidRPr="00B47D4D" w:rsidRDefault="00F15302" w:rsidP="000A3AB5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F15302" w:rsidRPr="00B47D4D" w:rsidRDefault="00F15302" w:rsidP="000A3AB5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F15302" w:rsidRPr="00B47D4D" w:rsidTr="000A3AB5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15302" w:rsidRPr="00B47D4D" w:rsidRDefault="00F15302" w:rsidP="000A3A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3C52F2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3C52F2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D64A90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D64A90">
              <w:rPr>
                <w:rFonts w:ascii="Arial" w:hAnsi="Arial" w:cs="Arial"/>
                <w:color w:val="000000"/>
                <w:sz w:val="16"/>
              </w:rPr>
              <w:t xml:space="preserve">Calle 16 de Obrajes Nº 220, edificio Centro de Negocios Obrajes piso2 </w:t>
            </w: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4A90">
              <w:rPr>
                <w:rFonts w:ascii="Arial" w:hAnsi="Arial" w:cs="Arial"/>
                <w:color w:val="000000"/>
                <w:sz w:val="16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E57AF1" w:rsidRDefault="00F15302" w:rsidP="000A3AB5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E57AF1">
              <w:rPr>
                <w:rFonts w:ascii="Arial" w:hAnsi="Arial" w:cs="Arial"/>
                <w:b/>
                <w:sz w:val="16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>:</w:t>
            </w:r>
            <w:r w:rsidRPr="00E57AF1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:rsidR="00F15302" w:rsidRPr="00585061" w:rsidRDefault="00F15302" w:rsidP="000A3AB5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585061">
              <w:rPr>
                <w:rFonts w:ascii="Arial" w:hAnsi="Arial" w:cs="Arial"/>
                <w:color w:val="000000"/>
                <w:sz w:val="16"/>
              </w:rPr>
              <w:t>Calle Prolongación Campero Nº 155 U.V.1 Manzana 7 Zona Norte, RECEPCIÓN</w:t>
            </w:r>
            <w:r w:rsidRPr="00585061">
              <w:rPr>
                <w:rFonts w:ascii="Arial" w:hAnsi="Arial" w:cs="Arial"/>
                <w:b/>
                <w:sz w:val="14"/>
                <w:lang w:val="es-BO"/>
              </w:rPr>
              <w:t xml:space="preserve"> </w:t>
            </w:r>
          </w:p>
          <w:p w:rsidR="00F15302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Santa Cruz – Bolivia</w:t>
            </w:r>
          </w:p>
          <w:p w:rsidR="00F15302" w:rsidRDefault="00F15302" w:rsidP="000A3AB5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</w:p>
          <w:p w:rsidR="00F15302" w:rsidRDefault="00F15302" w:rsidP="000A3AB5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APERTURA:</w:t>
            </w:r>
          </w:p>
          <w:p w:rsidR="00F15302" w:rsidRPr="00585061" w:rsidRDefault="00F15302" w:rsidP="000A3AB5">
            <w:pPr>
              <w:adjustRightInd w:val="0"/>
              <w:snapToGrid w:val="0"/>
              <w:rPr>
                <w:rFonts w:ascii="Arial" w:hAnsi="Arial" w:cs="Arial"/>
                <w:b/>
                <w:sz w:val="14"/>
                <w:lang w:val="es-BO"/>
              </w:rPr>
            </w:pPr>
            <w:r w:rsidRPr="00585061">
              <w:rPr>
                <w:rFonts w:ascii="Arial" w:hAnsi="Arial" w:cs="Arial"/>
                <w:color w:val="000000"/>
                <w:sz w:val="16"/>
              </w:rPr>
              <w:t>Calle Prolongación Campero Nº 155 U.V.1 Manzana 7 Zona Norte, RECEPCIÓN</w:t>
            </w:r>
            <w:r w:rsidRPr="00585061">
              <w:rPr>
                <w:rFonts w:ascii="Arial" w:hAnsi="Arial" w:cs="Arial"/>
                <w:b/>
                <w:sz w:val="14"/>
                <w:lang w:val="es-BO"/>
              </w:rPr>
              <w:t xml:space="preserve"> </w:t>
            </w:r>
          </w:p>
          <w:p w:rsidR="00F15302" w:rsidRPr="00E57AF1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Santa Cruz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pStyle w:val="Prrafodelista"/>
              <w:numPr>
                <w:ilvl w:val="0"/>
                <w:numId w:val="2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15302" w:rsidRPr="00B47D4D" w:rsidTr="000A3A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5302" w:rsidRPr="00B47D4D" w:rsidRDefault="00F15302" w:rsidP="000A3A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15302" w:rsidRPr="00B47D4D" w:rsidRDefault="00F15302" w:rsidP="000A3A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15302" w:rsidRPr="00B47D4D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Default="00F15302" w:rsidP="00F15302">
      <w:pPr>
        <w:rPr>
          <w:lang w:val="es-BO"/>
        </w:rPr>
      </w:pPr>
    </w:p>
    <w:p w:rsidR="00F15302" w:rsidRPr="00B47D4D" w:rsidRDefault="00F15302" w:rsidP="00F15302">
      <w:pPr>
        <w:rPr>
          <w:lang w:val="es-BO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DF49AC2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61209544">
      <w:start w:val="11"/>
      <w:numFmt w:val="decimal"/>
      <w:lvlText w:val="%6."/>
      <w:lvlJc w:val="left"/>
      <w:pPr>
        <w:ind w:left="4500" w:hanging="360"/>
      </w:pPr>
      <w:rPr>
        <w:rFonts w:hint="default"/>
        <w:b/>
      </w:rPr>
    </w:lvl>
    <w:lvl w:ilvl="6" w:tplc="76F8A0AE">
      <w:start w:val="11"/>
      <w:numFmt w:val="bullet"/>
      <w:lvlText w:val=""/>
      <w:lvlJc w:val="left"/>
      <w:pPr>
        <w:ind w:left="5040" w:hanging="360"/>
      </w:pPr>
      <w:rPr>
        <w:rFonts w:ascii="Symbol" w:eastAsia="Times New Roman" w:hAnsi="Symbol" w:cs="Tahoma" w:hint="default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55093"/>
    <w:multiLevelType w:val="hybridMultilevel"/>
    <w:tmpl w:val="AD9EFD7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>
    <w:nsid w:val="206A46F8"/>
    <w:multiLevelType w:val="hybridMultilevel"/>
    <w:tmpl w:val="2FE0F996"/>
    <w:lvl w:ilvl="0" w:tplc="400A000F">
      <w:start w:val="1"/>
      <w:numFmt w:val="decimal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E4D08630"/>
    <w:lvl w:ilvl="0" w:tplc="58B81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58D339B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36D00DC9"/>
    <w:multiLevelType w:val="multilevel"/>
    <w:tmpl w:val="338E3B4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AFC17F7"/>
    <w:multiLevelType w:val="hybridMultilevel"/>
    <w:tmpl w:val="2D3CC54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725A3"/>
    <w:multiLevelType w:val="multilevel"/>
    <w:tmpl w:val="1B0E33C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1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5C725E5C"/>
    <w:multiLevelType w:val="hybridMultilevel"/>
    <w:tmpl w:val="59AA5B50"/>
    <w:lvl w:ilvl="0" w:tplc="04090017">
      <w:start w:val="1"/>
      <w:numFmt w:val="lowerLetter"/>
      <w:lvlText w:val="%1)"/>
      <w:lvlJc w:val="left"/>
      <w:pPr>
        <w:ind w:left="426" w:hanging="360"/>
      </w:p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A3679F"/>
    <w:multiLevelType w:val="multilevel"/>
    <w:tmpl w:val="1D8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104141"/>
    <w:multiLevelType w:val="multilevel"/>
    <w:tmpl w:val="1FBCE8E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5"/>
  </w:num>
  <w:num w:numId="4">
    <w:abstractNumId w:val="32"/>
  </w:num>
  <w:num w:numId="5">
    <w:abstractNumId w:val="7"/>
  </w:num>
  <w:num w:numId="6">
    <w:abstractNumId w:val="31"/>
  </w:num>
  <w:num w:numId="7">
    <w:abstractNumId w:val="30"/>
  </w:num>
  <w:num w:numId="8">
    <w:abstractNumId w:val="0"/>
  </w:num>
  <w:num w:numId="9">
    <w:abstractNumId w:val="40"/>
  </w:num>
  <w:num w:numId="10">
    <w:abstractNumId w:val="25"/>
  </w:num>
  <w:num w:numId="11">
    <w:abstractNumId w:val="27"/>
  </w:num>
  <w:num w:numId="12">
    <w:abstractNumId w:val="2"/>
  </w:num>
  <w:num w:numId="13">
    <w:abstractNumId w:val="19"/>
  </w:num>
  <w:num w:numId="14">
    <w:abstractNumId w:val="43"/>
  </w:num>
  <w:num w:numId="15">
    <w:abstractNumId w:val="18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"/>
  </w:num>
  <w:num w:numId="21">
    <w:abstractNumId w:val="4"/>
  </w:num>
  <w:num w:numId="22">
    <w:abstractNumId w:val="9"/>
  </w:num>
  <w:num w:numId="23">
    <w:abstractNumId w:val="5"/>
  </w:num>
  <w:num w:numId="24">
    <w:abstractNumId w:val="15"/>
  </w:num>
  <w:num w:numId="25">
    <w:abstractNumId w:val="34"/>
  </w:num>
  <w:num w:numId="26">
    <w:abstractNumId w:val="41"/>
  </w:num>
  <w:num w:numId="27">
    <w:abstractNumId w:val="29"/>
  </w:num>
  <w:num w:numId="28">
    <w:abstractNumId w:val="42"/>
  </w:num>
  <w:num w:numId="29">
    <w:abstractNumId w:val="33"/>
  </w:num>
  <w:num w:numId="30">
    <w:abstractNumId w:val="16"/>
  </w:num>
  <w:num w:numId="31">
    <w:abstractNumId w:val="37"/>
  </w:num>
  <w:num w:numId="32">
    <w:abstractNumId w:val="44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3"/>
  </w:num>
  <w:num w:numId="38">
    <w:abstractNumId w:val="38"/>
  </w:num>
  <w:num w:numId="39">
    <w:abstractNumId w:val="36"/>
  </w:num>
  <w:num w:numId="40">
    <w:abstractNumId w:val="39"/>
  </w:num>
  <w:num w:numId="41">
    <w:abstractNumId w:val="24"/>
  </w:num>
  <w:num w:numId="42">
    <w:abstractNumId w:val="13"/>
  </w:num>
  <w:num w:numId="43">
    <w:abstractNumId w:val="10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02"/>
    <w:rsid w:val="00455A13"/>
    <w:rsid w:val="00EF7F60"/>
    <w:rsid w:val="00F1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0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530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1530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F15302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F15302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F1530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F1530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F1530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1530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530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1530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15302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15302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F1530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153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F1530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1530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1530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15302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F1530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153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153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302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53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302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1530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1530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1530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15302"/>
  </w:style>
  <w:style w:type="table" w:styleId="Tablaconcuadrcula">
    <w:name w:val="Table Grid"/>
    <w:basedOn w:val="Tablanormal"/>
    <w:uiPriority w:val="59"/>
    <w:rsid w:val="00F1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15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F1530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1530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30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02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F1530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15302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15302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1530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30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302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F15302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1530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1530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1530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1530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F153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15302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F1530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1530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1530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1530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1530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15302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15302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F153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5302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153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15302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1530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1530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15302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1530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1530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F15302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15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15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0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530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1530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F15302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F15302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F1530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F1530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F1530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1530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530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1530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15302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15302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F1530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153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F1530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1530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1530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15302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F1530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153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153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302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53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302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1530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1530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1530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15302"/>
  </w:style>
  <w:style w:type="table" w:styleId="Tablaconcuadrcula">
    <w:name w:val="Table Grid"/>
    <w:basedOn w:val="Tablanormal"/>
    <w:uiPriority w:val="59"/>
    <w:rsid w:val="00F1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15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F1530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1530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30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02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F1530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15302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15302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1530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30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302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F15302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1530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1530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1530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1530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F153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15302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F1530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1530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1530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1530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1530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15302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15302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F153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5302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153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15302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1530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1530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15302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1530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1530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F15302"/>
    <w:pPr>
      <w:numPr>
        <w:numId w:val="22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15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15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099B-3777-4B2E-B9D0-1778C780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1</cp:revision>
  <dcterms:created xsi:type="dcterms:W3CDTF">2019-02-28T21:31:00Z</dcterms:created>
  <dcterms:modified xsi:type="dcterms:W3CDTF">2019-02-28T21:32:00Z</dcterms:modified>
</cp:coreProperties>
</file>