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57" w:rsidRDefault="00473B57" w:rsidP="00473B57">
      <w:pPr>
        <w:pStyle w:val="Ttulo"/>
        <w:spacing w:before="0" w:after="0"/>
        <w:rPr>
          <w:rFonts w:ascii="Verdana" w:hAnsi="Verdana"/>
          <w:sz w:val="22"/>
          <w:szCs w:val="18"/>
          <w:lang w:val="es-BO"/>
        </w:rPr>
      </w:pPr>
      <w:bookmarkStart w:id="0" w:name="_Toc517892434"/>
      <w:r w:rsidRPr="00473B57">
        <w:rPr>
          <w:rFonts w:ascii="Verdana" w:hAnsi="Verdana"/>
          <w:sz w:val="22"/>
          <w:szCs w:val="18"/>
          <w:lang w:val="es-BO"/>
        </w:rPr>
        <w:t>CONVOCATORIA</w:t>
      </w:r>
      <w:bookmarkEnd w:id="0"/>
    </w:p>
    <w:p w:rsidR="00473B57" w:rsidRPr="00473B57" w:rsidRDefault="00473B57" w:rsidP="00473B57">
      <w:pPr>
        <w:pStyle w:val="Ttulo"/>
        <w:spacing w:before="0" w:after="0"/>
        <w:rPr>
          <w:rFonts w:ascii="Verdana" w:hAnsi="Verdana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73B57" w:rsidRPr="00B47D4D" w:rsidTr="000260B8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73B57" w:rsidRPr="00712462" w:rsidRDefault="00473B57" w:rsidP="00473B5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12462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473B57" w:rsidRPr="00B47D4D" w:rsidTr="000260B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473B57" w:rsidRPr="00B47D4D" w:rsidTr="000260B8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73B57" w:rsidRPr="00B47D4D" w:rsidTr="000260B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b/>
                <w:sz w:val="16"/>
              </w:rPr>
              <w:t>AJ-ANPE-00</w:t>
            </w:r>
            <w:r>
              <w:rPr>
                <w:rFonts w:ascii="Arial" w:hAnsi="Arial" w:cs="Arial"/>
                <w:b/>
                <w:sz w:val="16"/>
              </w:rPr>
              <w:t>9</w:t>
            </w:r>
            <w:r w:rsidRPr="00712462">
              <w:rPr>
                <w:rFonts w:ascii="Arial" w:hAnsi="Arial" w:cs="Arial"/>
                <w:b/>
                <w:sz w:val="16"/>
              </w:rPr>
              <w:t>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:rsidR="00473B57" w:rsidRPr="00712462" w:rsidRDefault="00473B57" w:rsidP="00473B5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473B57" w:rsidRPr="00B47D4D" w:rsidTr="000260B8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3B57" w:rsidRPr="00712462" w:rsidRDefault="00473B57" w:rsidP="000260B8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:rsidR="00473B57" w:rsidRPr="00712462" w:rsidRDefault="00473B57" w:rsidP="00473B5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73B57" w:rsidRPr="00B47D4D" w:rsidTr="000260B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73B57" w:rsidRPr="00B47D4D" w:rsidTr="000260B8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Default="00473B57" w:rsidP="000260B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CONSULTOR DE LINEA </w:t>
            </w:r>
            <w:r w:rsidRPr="00167A6A">
              <w:rPr>
                <w:rFonts w:ascii="Arial" w:hAnsi="Arial" w:cs="Arial"/>
                <w:b/>
                <w:sz w:val="16"/>
              </w:rPr>
              <w:t xml:space="preserve">PROFESIONAL </w:t>
            </w:r>
            <w:r>
              <w:rPr>
                <w:rFonts w:ascii="Arial" w:hAnsi="Arial" w:cs="Arial"/>
                <w:b/>
                <w:sz w:val="16"/>
              </w:rPr>
              <w:t>I</w:t>
            </w:r>
            <w:r w:rsidRPr="00167A6A">
              <w:rPr>
                <w:rFonts w:ascii="Arial" w:hAnsi="Arial" w:cs="Arial"/>
                <w:b/>
                <w:sz w:val="16"/>
              </w:rPr>
              <w:t xml:space="preserve">II </w:t>
            </w:r>
          </w:p>
          <w:p w:rsidR="00473B57" w:rsidRPr="00712462" w:rsidRDefault="00473B57" w:rsidP="000260B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167A6A">
              <w:rPr>
                <w:rFonts w:ascii="Arial" w:hAnsi="Arial" w:cs="Arial"/>
                <w:b/>
                <w:sz w:val="16"/>
              </w:rPr>
              <w:t>UNIDAD DE PLANIFICACIÓN, TRANSPARENCIA INSTITUCIONAL Y LUCHA CONTRA LA CORRUPCIÓN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 xml:space="preserve">POR 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>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473B57" w:rsidTr="000260B8">
              <w:tc>
                <w:tcPr>
                  <w:tcW w:w="4072" w:type="dxa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Descripción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Cantidad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 xml:space="preserve">Precio </w:t>
                  </w:r>
                </w:p>
                <w:p w:rsidR="00473B57" w:rsidRPr="00712462" w:rsidRDefault="00473B57" w:rsidP="000260B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Unitario (Bs)</w:t>
                  </w:r>
                </w:p>
                <w:p w:rsidR="00473B57" w:rsidRPr="00712462" w:rsidRDefault="00473B57" w:rsidP="000260B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(*)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Precio Total (Bs)</w:t>
                  </w:r>
                </w:p>
              </w:tc>
            </w:tr>
            <w:tr w:rsidR="00473B57" w:rsidTr="000260B8">
              <w:tc>
                <w:tcPr>
                  <w:tcW w:w="4072" w:type="dxa"/>
                  <w:shd w:val="clear" w:color="auto" w:fill="auto"/>
                  <w:vAlign w:val="center"/>
                </w:tcPr>
                <w:p w:rsidR="00473B57" w:rsidRDefault="00473B57" w:rsidP="000260B8">
                  <w:pPr>
                    <w:rPr>
                      <w:rFonts w:ascii="Segoe UI" w:hAnsi="Segoe UI" w:cs="Segoe UI"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</w:rPr>
                    <w:t>C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onsultor de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L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ínea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P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rofesional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III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</w:p>
                <w:p w:rsidR="00473B57" w:rsidRPr="00712462" w:rsidRDefault="00473B57" w:rsidP="000260B8">
                  <w:pPr>
                    <w:rPr>
                      <w:rFonts w:ascii="Segoe UI" w:hAnsi="Segoe UI" w:cs="Segoe UI"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</w:rPr>
                    <w:t>U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nidad de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P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>lanificación,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Transparencia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Institucional y L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ucha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C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ontra la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C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>orrupción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</w:rPr>
                    <w:t>85</w:t>
                  </w: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410</w:t>
                  </w: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.00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</w:rPr>
                    <w:t>85</w:t>
                  </w: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410</w:t>
                  </w: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.00</w:t>
                  </w:r>
                </w:p>
              </w:tc>
            </w:tr>
            <w:tr w:rsidR="00473B57" w:rsidTr="00473B57">
              <w:trPr>
                <w:trHeight w:val="329"/>
              </w:trPr>
              <w:tc>
                <w:tcPr>
                  <w:tcW w:w="6322" w:type="dxa"/>
                  <w:gridSpan w:val="3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TOTAL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85</w:t>
                  </w: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410</w:t>
                  </w: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.00</w:t>
                  </w:r>
                </w:p>
              </w:tc>
            </w:tr>
            <w:tr w:rsidR="00473B57" w:rsidTr="000260B8">
              <w:tc>
                <w:tcPr>
                  <w:tcW w:w="7499" w:type="dxa"/>
                  <w:gridSpan w:val="4"/>
                  <w:shd w:val="clear" w:color="auto" w:fill="auto"/>
                  <w:vAlign w:val="center"/>
                </w:tcPr>
                <w:p w:rsidR="00473B57" w:rsidRPr="00712462" w:rsidRDefault="00473B57" w:rsidP="000260B8">
                  <w:pPr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(*) La forma de pago será mensual por un importe de Bs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8</w:t>
                  </w:r>
                  <w:proofErr w:type="gramStart"/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54</w:t>
                  </w: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1.00</w:t>
                  </w:r>
                  <w:proofErr w:type="gramEnd"/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 xml:space="preserve"> o a prorrata días cuando corresponda.</w:t>
                  </w:r>
                </w:p>
              </w:tc>
            </w:tr>
          </w:tbl>
          <w:p w:rsidR="00473B57" w:rsidRPr="00712462" w:rsidRDefault="00473B57" w:rsidP="000260B8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12462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12462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A partir del 01 de </w:t>
            </w:r>
            <w:r>
              <w:rPr>
                <w:rFonts w:ascii="Arial" w:hAnsi="Arial" w:cs="Arial"/>
                <w:b/>
                <w:i/>
                <w:sz w:val="16"/>
                <w:lang w:val="es-BO"/>
              </w:rPr>
              <w:t>marz</w:t>
            </w:r>
            <w:r w:rsidRPr="00712462">
              <w:rPr>
                <w:rFonts w:ascii="Arial" w:hAnsi="Arial" w:cs="Arial"/>
                <w:b/>
                <w:i/>
                <w:sz w:val="16"/>
                <w:lang w:val="es-BO"/>
              </w:rPr>
              <w:t>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473B57" w:rsidRPr="00712462" w:rsidRDefault="00473B57" w:rsidP="00473B5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73B57" w:rsidRPr="00B47D4D" w:rsidTr="000260B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712462">
              <w:rPr>
                <w:rFonts w:ascii="Arial" w:eastAsia="Calibri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:rsidR="00473B57" w:rsidRPr="00712462" w:rsidRDefault="00473B57" w:rsidP="00473B5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473B57" w:rsidRPr="00B47D4D" w:rsidTr="000260B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473B57" w:rsidRPr="00712462" w:rsidRDefault="00473B57" w:rsidP="000260B8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473B57">
        <w:trPr>
          <w:trHeight w:val="362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sz w:val="10"/>
                <w:lang w:val="es-BO"/>
              </w:rPr>
            </w:pPr>
            <w:r w:rsidRPr="00712462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473B57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712462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712462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73B57" w:rsidRPr="00B47D4D" w:rsidTr="000260B8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73B57" w:rsidRPr="00712462" w:rsidRDefault="00473B57" w:rsidP="00473B5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</w:pPr>
            <w:r w:rsidRPr="00712462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INFORMACIÓN DEL DOCUMENTO BASE DE CONTRATACIÓN (DBC</w:t>
            </w:r>
            <w:r w:rsidRPr="00712462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 xml:space="preserve">) </w:t>
            </w:r>
          </w:p>
          <w:p w:rsidR="00473B57" w:rsidRPr="00712462" w:rsidRDefault="00473B57" w:rsidP="000260B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12462">
              <w:rPr>
                <w:rFonts w:ascii="Arial" w:hAnsi="Arial" w:cs="Arial"/>
                <w:b/>
                <w:color w:val="FFFFFF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  <w:bookmarkStart w:id="1" w:name="_GoBack"/>
        <w:bookmarkEnd w:id="1"/>
      </w:tr>
      <w:tr w:rsidR="00473B57" w:rsidRPr="00B47D4D" w:rsidTr="000260B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462">
              <w:rPr>
                <w:rFonts w:ascii="Arial" w:hAnsi="Arial" w:cs="Arial"/>
                <w:sz w:val="12"/>
                <w:lang w:val="es-BO"/>
              </w:rPr>
              <w:t xml:space="preserve">08:30 – 12:30 </w:t>
            </w:r>
          </w:p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462">
              <w:rPr>
                <w:rFonts w:ascii="Arial" w:hAnsi="Arial" w:cs="Arial"/>
                <w:sz w:val="12"/>
                <w:lang w:val="es-BO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712462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712462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712462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73B57" w:rsidRPr="00B47D4D" w:rsidTr="00473B57">
        <w:trPr>
          <w:trHeight w:val="1171"/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VICTOR HUGO JIMENEZ ORTIZ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167A6A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67A6A">
              <w:rPr>
                <w:rFonts w:ascii="Arial" w:hAnsi="Arial" w:cs="Arial"/>
                <w:sz w:val="14"/>
                <w:lang w:val="es-BO"/>
              </w:rPr>
              <w:t xml:space="preserve">JEFE I </w:t>
            </w:r>
            <w:r>
              <w:rPr>
                <w:rFonts w:ascii="Arial" w:hAnsi="Arial" w:cs="Arial"/>
                <w:sz w:val="14"/>
                <w:lang w:val="es-BO"/>
              </w:rPr>
              <w:t>-</w:t>
            </w:r>
            <w:r w:rsidRPr="00167A6A">
              <w:rPr>
                <w:rFonts w:ascii="Arial" w:hAnsi="Arial" w:cs="Arial"/>
                <w:sz w:val="14"/>
                <w:lang w:val="es-BO"/>
              </w:rPr>
              <w:t xml:space="preserve"> UPTILCC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9C304D">
              <w:rPr>
                <w:rFonts w:ascii="Arial" w:hAnsi="Arial" w:cs="Arial"/>
                <w:sz w:val="14"/>
                <w:lang w:val="es-BO"/>
              </w:rPr>
              <w:t>UNIDAD DE PLANIFICACIÓN, TRANSPARENCIA INSTITUCIONAL Y LUCHA CONTRA LA CORRUPCIÓN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712462" w:rsidRDefault="00473B57" w:rsidP="000260B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v</w:t>
            </w:r>
            <w:r w:rsidRPr="00712462">
              <w:rPr>
                <w:rFonts w:ascii="Arial" w:hAnsi="Arial" w:cs="Arial"/>
                <w:sz w:val="16"/>
                <w:lang w:val="es-BO"/>
              </w:rPr>
              <w:t>j</w:t>
            </w:r>
            <w:r>
              <w:rPr>
                <w:rFonts w:ascii="Arial" w:hAnsi="Arial" w:cs="Arial"/>
                <w:sz w:val="16"/>
                <w:lang w:val="es-BO"/>
              </w:rPr>
              <w:t>imenez</w:t>
            </w:r>
            <w:r w:rsidRPr="00712462">
              <w:rPr>
                <w:rFonts w:ascii="Arial" w:hAnsi="Arial" w:cs="Arial"/>
                <w:sz w:val="16"/>
                <w:lang w:val="es-BO"/>
              </w:rPr>
              <w:t>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73B57" w:rsidRPr="00B47D4D" w:rsidTr="000260B8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473B57" w:rsidRPr="00712462" w:rsidRDefault="00473B57" w:rsidP="00026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473B57" w:rsidRPr="00712462" w:rsidRDefault="00473B57" w:rsidP="00026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473B57" w:rsidRPr="00B47D4D" w:rsidRDefault="00473B57" w:rsidP="00473B57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73B57" w:rsidRPr="00B47D4D" w:rsidTr="000260B8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473B57" w:rsidRPr="00712462" w:rsidRDefault="00473B57" w:rsidP="000260B8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712462">
              <w:rPr>
                <w:color w:val="FFFFFF"/>
                <w:szCs w:val="18"/>
                <w:lang w:val="es-BO"/>
              </w:rPr>
              <w:lastRenderedPageBreak/>
              <w:br w:type="page"/>
            </w:r>
            <w:r w:rsidRPr="00712462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3</w:t>
            </w:r>
            <w:r w:rsidRPr="00712462">
              <w:rPr>
                <w:rFonts w:ascii="Arial" w:hAnsi="Arial" w:cs="Arial"/>
                <w:b/>
                <w:color w:val="FFFFFF"/>
                <w:szCs w:val="18"/>
                <w:lang w:val="es-BO" w:eastAsia="en-US"/>
              </w:rPr>
              <w:t>.    CRONOGRAMA DE PLAZOS</w:t>
            </w:r>
          </w:p>
        </w:tc>
      </w:tr>
      <w:tr w:rsidR="00473B57" w:rsidRPr="00B47D4D" w:rsidTr="000260B8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73B57" w:rsidRPr="00B47D4D" w:rsidRDefault="00473B57" w:rsidP="000260B8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473B57" w:rsidRPr="00B47D4D" w:rsidRDefault="00473B57" w:rsidP="000260B8">
            <w:pPr>
              <w:ind w:left="510" w:right="113"/>
              <w:rPr>
                <w:lang w:val="es-BO"/>
              </w:rPr>
            </w:pPr>
          </w:p>
          <w:p w:rsidR="00473B57" w:rsidRPr="00B47D4D" w:rsidRDefault="00473B57" w:rsidP="000260B8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582"/>
              </w:tabs>
              <w:ind w:left="582" w:right="113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473B57" w:rsidRPr="00B47D4D" w:rsidRDefault="00473B57" w:rsidP="000260B8">
            <w:pPr>
              <w:ind w:left="510" w:right="113"/>
              <w:rPr>
                <w:lang w:val="es-BO"/>
              </w:rPr>
            </w:pPr>
          </w:p>
          <w:p w:rsidR="00473B57" w:rsidRPr="00B47D4D" w:rsidRDefault="00473B57" w:rsidP="000260B8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582"/>
              </w:tabs>
              <w:ind w:left="582" w:right="113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473B57" w:rsidRPr="00B47D4D" w:rsidRDefault="00473B57" w:rsidP="000260B8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473B57" w:rsidRPr="00B47D4D" w:rsidRDefault="00473B57" w:rsidP="000260B8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473B57" w:rsidRPr="00B47D4D" w:rsidTr="000260B8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473B57" w:rsidRPr="00B47D4D" w:rsidRDefault="00473B57" w:rsidP="000260B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473B5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3C52F2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3C52F2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473B5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473B5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473B5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E57AF1" w:rsidRDefault="00473B57" w:rsidP="000260B8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E57AF1">
              <w:rPr>
                <w:rFonts w:ascii="Arial" w:hAnsi="Arial" w:cs="Arial"/>
                <w:b/>
                <w:sz w:val="16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sz w:val="16"/>
                <w:lang w:val="es-BO"/>
              </w:rPr>
              <w:t>:</w:t>
            </w:r>
            <w:r w:rsidRPr="00E57AF1"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SECRETARIA DPTO. ADMINISTRATIVO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– Bolivia</w:t>
            </w:r>
          </w:p>
          <w:p w:rsidR="00473B57" w:rsidRDefault="00473B57" w:rsidP="000260B8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473B57" w:rsidRDefault="00473B57" w:rsidP="000260B8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APERTURA: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 xml:space="preserve">SALA DE 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CAPACITACIÓN – AJ</w:t>
            </w:r>
          </w:p>
          <w:p w:rsidR="00473B57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piso3 </w:t>
            </w:r>
          </w:p>
          <w:p w:rsidR="00473B57" w:rsidRPr="00E57AF1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473B5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473B5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473B5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473B5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473B5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73B57" w:rsidRPr="00B47D4D" w:rsidTr="0002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B57" w:rsidRPr="00B47D4D" w:rsidRDefault="00473B57" w:rsidP="000260B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FFFFFF"/>
              <w:left w:val="nil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3B57" w:rsidRPr="00B47D4D" w:rsidRDefault="00473B57" w:rsidP="00026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73B57" w:rsidRPr="00B47D4D" w:rsidRDefault="00473B57" w:rsidP="00473B57">
      <w:pPr>
        <w:rPr>
          <w:lang w:val="es-BO"/>
        </w:rPr>
      </w:pPr>
    </w:p>
    <w:p w:rsidR="00EF7F60" w:rsidRDefault="00EF7F60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multilevel"/>
    <w:tmpl w:val="6074A1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b/>
        <w:color w:val="000000"/>
      </w:rPr>
    </w:lvl>
    <w:lvl w:ilvl="2">
      <w:start w:val="1"/>
      <w:numFmt w:val="decimalZero"/>
      <w:isLgl/>
      <w:lvlText w:val="%1.%2.%3.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5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4" w:hanging="2160"/>
      </w:pPr>
      <w:rPr>
        <w:rFonts w:hint="default"/>
        <w:b/>
        <w:color w:val="000000"/>
      </w:r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57"/>
    <w:rsid w:val="00455A13"/>
    <w:rsid w:val="00473B57"/>
    <w:rsid w:val="00E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57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73B57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73B57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473B57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473B57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473B57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473B57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473B5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473B57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3B5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73B5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73B57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73B57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473B5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73B5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473B5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473B5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73B5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73B57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473B5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473B5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73B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B57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73B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B57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73B5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73B5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73B57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73B57"/>
  </w:style>
  <w:style w:type="table" w:styleId="Tablaconcuadrcula">
    <w:name w:val="Table Grid"/>
    <w:basedOn w:val="Tablanormal"/>
    <w:uiPriority w:val="59"/>
    <w:rsid w:val="0047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473B5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473B57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73B57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B57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B57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473B5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473B5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473B57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473B5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B57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B57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473B57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73B5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73B5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73B5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73B5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473B5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473B57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473B5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73B5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473B5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73B5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473B5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473B57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73B57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473B57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73B57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473B5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473B57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73B5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73B5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73B57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73B5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473B57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473B57"/>
    <w:pPr>
      <w:numPr>
        <w:numId w:val="7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473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73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57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73B57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73B57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473B57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473B57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473B57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473B57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473B5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473B57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3B5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73B5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73B57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73B57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473B5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73B5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473B5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473B5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73B5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73B57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473B5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473B5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73B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B57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73B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B57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73B5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73B5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73B57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73B57"/>
  </w:style>
  <w:style w:type="table" w:styleId="Tablaconcuadrcula">
    <w:name w:val="Table Grid"/>
    <w:basedOn w:val="Tablanormal"/>
    <w:uiPriority w:val="59"/>
    <w:rsid w:val="0047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473B5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473B57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73B57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B57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B57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473B5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473B5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473B57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473B5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B57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B57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473B57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73B5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73B5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73B5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73B5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473B5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473B57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473B5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73B5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473B5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73B5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473B5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473B57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73B57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473B57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73B57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473B5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473B57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73B5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73B5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73B57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73B5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473B57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473B57"/>
    <w:pPr>
      <w:numPr>
        <w:numId w:val="7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473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73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1</cp:revision>
  <dcterms:created xsi:type="dcterms:W3CDTF">2019-02-12T22:07:00Z</dcterms:created>
  <dcterms:modified xsi:type="dcterms:W3CDTF">2019-02-12T22:09:00Z</dcterms:modified>
</cp:coreProperties>
</file>